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БЕЛОКУРИХА</w:t>
      </w:r>
    </w:p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D62BB7" w:rsidRDefault="00D62BB7" w:rsidP="00F7060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C40F9" w:rsidRDefault="001229CC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1229CC" w:rsidRDefault="001229CC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оценки регулирующего воздействия </w:t>
      </w:r>
    </w:p>
    <w:p w:rsidR="008D561A" w:rsidRDefault="00547873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115A86">
        <w:rPr>
          <w:rFonts w:ascii="Times New Roman" w:hAnsi="Times New Roman" w:cs="Times New Roman"/>
          <w:sz w:val="28"/>
          <w:szCs w:val="28"/>
        </w:rPr>
        <w:t>.</w:t>
      </w:r>
      <w:r w:rsidR="00D47BC6">
        <w:rPr>
          <w:rFonts w:ascii="Times New Roman" w:hAnsi="Times New Roman" w:cs="Times New Roman"/>
          <w:sz w:val="28"/>
          <w:szCs w:val="28"/>
        </w:rPr>
        <w:t>12</w:t>
      </w:r>
      <w:r w:rsidR="00115A8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20C54" w:rsidRDefault="00C20C54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62BB7" w:rsidRPr="00614D1B" w:rsidRDefault="001229CC" w:rsidP="001F694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23401E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547873" w:rsidRPr="005C40F9">
        <w:rPr>
          <w:rFonts w:ascii="Times New Roman" w:hAnsi="Times New Roman" w:cs="Times New Roman"/>
          <w:sz w:val="28"/>
          <w:szCs w:val="28"/>
        </w:rPr>
        <w:t>«О внесении изменений в муниципальную программу «Поддержка и развитие малого и среднего предпринимательства в городе Белокуриха на 20</w:t>
      </w:r>
      <w:r w:rsidR="00547873">
        <w:rPr>
          <w:rFonts w:ascii="Times New Roman" w:hAnsi="Times New Roman" w:cs="Times New Roman"/>
          <w:sz w:val="28"/>
          <w:szCs w:val="28"/>
        </w:rPr>
        <w:t>21</w:t>
      </w:r>
      <w:r w:rsidR="00547873" w:rsidRPr="005C40F9">
        <w:rPr>
          <w:rFonts w:ascii="Times New Roman" w:hAnsi="Times New Roman" w:cs="Times New Roman"/>
          <w:sz w:val="28"/>
          <w:szCs w:val="28"/>
        </w:rPr>
        <w:t xml:space="preserve"> – 202</w:t>
      </w:r>
      <w:r w:rsidR="00547873">
        <w:rPr>
          <w:rFonts w:ascii="Times New Roman" w:hAnsi="Times New Roman" w:cs="Times New Roman"/>
          <w:sz w:val="28"/>
          <w:szCs w:val="28"/>
        </w:rPr>
        <w:t>5</w:t>
      </w:r>
      <w:r w:rsidR="00547873" w:rsidRPr="005C40F9">
        <w:rPr>
          <w:rFonts w:ascii="Times New Roman" w:hAnsi="Times New Roman" w:cs="Times New Roman"/>
          <w:sz w:val="28"/>
          <w:szCs w:val="28"/>
        </w:rPr>
        <w:t xml:space="preserve"> годы», утвержденную  постановлением  администрации  города  </w:t>
      </w:r>
      <w:r w:rsidR="00547873" w:rsidRPr="0043715F">
        <w:rPr>
          <w:rFonts w:ascii="Times New Roman" w:hAnsi="Times New Roman" w:cs="Times New Roman"/>
          <w:sz w:val="28"/>
          <w:szCs w:val="28"/>
        </w:rPr>
        <w:t>от 19.10.2020 № 1119</w:t>
      </w:r>
      <w:r w:rsidR="00547873">
        <w:rPr>
          <w:rFonts w:ascii="Times New Roman" w:hAnsi="Times New Roman" w:cs="Times New Roman"/>
          <w:sz w:val="28"/>
          <w:szCs w:val="28"/>
        </w:rPr>
        <w:t>, в редакции постановления от 21.12.2024 № 2327»</w:t>
      </w:r>
      <w:r w:rsidR="00614D1B" w:rsidRPr="00614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C5A" w:rsidRDefault="00195C5A" w:rsidP="00C20C5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– </w:t>
      </w:r>
      <w:r w:rsidR="00D47BC6">
        <w:rPr>
          <w:rFonts w:ascii="Times New Roman" w:hAnsi="Times New Roman" w:cs="Times New Roman"/>
          <w:sz w:val="28"/>
          <w:szCs w:val="28"/>
        </w:rPr>
        <w:t>Индюкова Ксения Александровна</w:t>
      </w:r>
      <w:r w:rsidR="002C4C5E">
        <w:rPr>
          <w:rFonts w:ascii="Times New Roman" w:hAnsi="Times New Roman" w:cs="Times New Roman"/>
          <w:sz w:val="28"/>
          <w:szCs w:val="28"/>
        </w:rPr>
        <w:t xml:space="preserve">, </w:t>
      </w:r>
      <w:r w:rsidR="00D47BC6">
        <w:rPr>
          <w:rFonts w:ascii="Times New Roman" w:hAnsi="Times New Roman" w:cs="Times New Roman"/>
          <w:sz w:val="28"/>
          <w:szCs w:val="28"/>
        </w:rPr>
        <w:t>главный специалист ИКЦ отдела по развитию предпринимательства и рыночной инфраструктуры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5C5A" w:rsidRDefault="00195C5A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11020" w:rsidRPr="00811020" w:rsidRDefault="00195C5A" w:rsidP="00811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20">
        <w:rPr>
          <w:rFonts w:ascii="Times New Roman" w:hAnsi="Times New Roman" w:cs="Times New Roman"/>
          <w:sz w:val="28"/>
          <w:szCs w:val="28"/>
        </w:rPr>
        <w:t xml:space="preserve">Дата направления Проекта – </w:t>
      </w:r>
      <w:r w:rsidR="00082178">
        <w:rPr>
          <w:rFonts w:ascii="Times New Roman" w:hAnsi="Times New Roman" w:cs="Times New Roman"/>
          <w:sz w:val="28"/>
          <w:szCs w:val="28"/>
        </w:rPr>
        <w:t>19</w:t>
      </w:r>
      <w:r w:rsidR="00BB217F">
        <w:rPr>
          <w:rFonts w:ascii="Times New Roman" w:hAnsi="Times New Roman" w:cs="Times New Roman"/>
          <w:sz w:val="28"/>
          <w:szCs w:val="28"/>
        </w:rPr>
        <w:t xml:space="preserve"> </w:t>
      </w:r>
      <w:r w:rsidR="00D47BC6">
        <w:rPr>
          <w:rFonts w:ascii="Times New Roman" w:hAnsi="Times New Roman" w:cs="Times New Roman"/>
          <w:sz w:val="28"/>
          <w:szCs w:val="28"/>
        </w:rPr>
        <w:t>ноября</w:t>
      </w:r>
      <w:r w:rsidRPr="00811020">
        <w:rPr>
          <w:rFonts w:ascii="Times New Roman" w:hAnsi="Times New Roman" w:cs="Times New Roman"/>
          <w:sz w:val="28"/>
          <w:szCs w:val="28"/>
        </w:rPr>
        <w:t xml:space="preserve"> 20</w:t>
      </w:r>
      <w:r w:rsidR="00EA329E">
        <w:rPr>
          <w:rFonts w:ascii="Times New Roman" w:hAnsi="Times New Roman" w:cs="Times New Roman"/>
          <w:sz w:val="28"/>
          <w:szCs w:val="28"/>
        </w:rPr>
        <w:t>2</w:t>
      </w:r>
      <w:r w:rsidR="00082178">
        <w:rPr>
          <w:rFonts w:ascii="Times New Roman" w:hAnsi="Times New Roman" w:cs="Times New Roman"/>
          <w:sz w:val="28"/>
          <w:szCs w:val="28"/>
        </w:rPr>
        <w:t>4</w:t>
      </w:r>
      <w:r w:rsidRPr="0081102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C40F9" w:rsidRPr="00811020" w:rsidRDefault="00195C5A" w:rsidP="00811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20">
        <w:rPr>
          <w:rFonts w:ascii="Times New Roman" w:hAnsi="Times New Roman" w:cs="Times New Roman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025C6F" w:rsidRPr="00811020" w:rsidRDefault="00800299" w:rsidP="00811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20">
        <w:rPr>
          <w:rFonts w:ascii="Times New Roman" w:hAnsi="Times New Roman" w:cs="Times New Roman"/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  и экспертизы муниципальных нормативных правовых актов муниципального образования город Белокуриха Алтайского края, утвержденным постановлением администрации города от 03.02.2017 №75 (далее – Порядок), проект подлежит проведению оценки регулирующего воздействия.</w:t>
      </w:r>
    </w:p>
    <w:p w:rsidR="00025C6F" w:rsidRPr="00811020" w:rsidRDefault="00025C6F" w:rsidP="00811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20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установлено, что при подготовке проекта требования Порядка Разработчиком соблюдены. </w:t>
      </w:r>
    </w:p>
    <w:p w:rsidR="00025C6F" w:rsidRPr="00811020" w:rsidRDefault="00E11D0A" w:rsidP="00811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20">
        <w:rPr>
          <w:rFonts w:ascii="Times New Roman" w:hAnsi="Times New Roman" w:cs="Times New Roman"/>
          <w:sz w:val="28"/>
          <w:szCs w:val="28"/>
        </w:rPr>
        <w:t xml:space="preserve">Положения, вводящие избыточные обязанности, запреты или ограничения для субъектов предпринимательской и </w:t>
      </w:r>
      <w:r>
        <w:rPr>
          <w:rFonts w:ascii="Times New Roman" w:hAnsi="Times New Roman" w:cs="Times New Roman"/>
          <w:sz w:val="28"/>
          <w:szCs w:val="28"/>
        </w:rPr>
        <w:t xml:space="preserve">иной экономической </w:t>
      </w:r>
      <w:r w:rsidRPr="00811020">
        <w:rPr>
          <w:rFonts w:ascii="Times New Roman" w:hAnsi="Times New Roman" w:cs="Times New Roman"/>
          <w:sz w:val="28"/>
          <w:szCs w:val="28"/>
        </w:rPr>
        <w:t xml:space="preserve">деятельности, а так же положения, приводящие к возникновению необоснованных расходов субъектов предпринимательской и </w:t>
      </w:r>
      <w:r>
        <w:rPr>
          <w:rFonts w:ascii="Times New Roman" w:hAnsi="Times New Roman" w:cs="Times New Roman"/>
          <w:sz w:val="28"/>
          <w:szCs w:val="28"/>
        </w:rPr>
        <w:t>иной экономической</w:t>
      </w:r>
      <w:r w:rsidRPr="00811020">
        <w:rPr>
          <w:rFonts w:ascii="Times New Roman" w:hAnsi="Times New Roman" w:cs="Times New Roman"/>
          <w:sz w:val="28"/>
          <w:szCs w:val="28"/>
        </w:rPr>
        <w:t xml:space="preserve"> деятельности, органов местного самоуправления, не выявлены</w:t>
      </w:r>
      <w:r w:rsidR="00025C6F" w:rsidRPr="00811020">
        <w:rPr>
          <w:rFonts w:ascii="Times New Roman" w:hAnsi="Times New Roman" w:cs="Times New Roman"/>
          <w:sz w:val="28"/>
          <w:szCs w:val="28"/>
        </w:rPr>
        <w:t>.</w:t>
      </w:r>
    </w:p>
    <w:p w:rsidR="00811020" w:rsidRPr="00811020" w:rsidRDefault="00811020" w:rsidP="00811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20">
        <w:rPr>
          <w:rFonts w:ascii="Times New Roman" w:hAnsi="Times New Roman" w:cs="Times New Roman"/>
          <w:sz w:val="28"/>
          <w:szCs w:val="28"/>
        </w:rPr>
        <w:t>Рассматриваемый Проект рекомендован к дальнейшему согласованию.</w:t>
      </w:r>
    </w:p>
    <w:p w:rsidR="00607C1B" w:rsidRDefault="00607C1B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020" w:rsidRDefault="00811020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E11D0A" w:rsidTr="00E11D0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11D0A" w:rsidRDefault="00E11D0A" w:rsidP="00E11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ИКЦ отдела по развитию предпринимательства и рыночной инфраструктуры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11D0A" w:rsidRDefault="00E11D0A" w:rsidP="005C4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D0A" w:rsidRDefault="00E11D0A" w:rsidP="005C4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D0A" w:rsidRDefault="00E11D0A" w:rsidP="00E11D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К.А. Индюкова</w:t>
            </w:r>
          </w:p>
        </w:tc>
      </w:tr>
    </w:tbl>
    <w:p w:rsidR="00811020" w:rsidRDefault="00811020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11020" w:rsidSect="00E7348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E9A" w:rsidRDefault="00EC3E9A" w:rsidP="00E73481">
      <w:pPr>
        <w:spacing w:after="0" w:line="240" w:lineRule="auto"/>
      </w:pPr>
      <w:r>
        <w:separator/>
      </w:r>
    </w:p>
  </w:endnote>
  <w:endnote w:type="continuationSeparator" w:id="1">
    <w:p w:rsidR="00EC3E9A" w:rsidRDefault="00EC3E9A" w:rsidP="00E7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E9A" w:rsidRDefault="00EC3E9A" w:rsidP="00E73481">
      <w:pPr>
        <w:spacing w:after="0" w:line="240" w:lineRule="auto"/>
      </w:pPr>
      <w:r>
        <w:separator/>
      </w:r>
    </w:p>
  </w:footnote>
  <w:footnote w:type="continuationSeparator" w:id="1">
    <w:p w:rsidR="00EC3E9A" w:rsidRDefault="00EC3E9A" w:rsidP="00E73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7678"/>
      <w:docPartObj>
        <w:docPartGallery w:val="Page Numbers (Top of Page)"/>
        <w:docPartUnique/>
      </w:docPartObj>
    </w:sdtPr>
    <w:sdtContent>
      <w:p w:rsidR="00E73481" w:rsidRDefault="000E1071">
        <w:pPr>
          <w:pStyle w:val="a3"/>
          <w:jc w:val="center"/>
        </w:pPr>
        <w:fldSimple w:instr=" PAGE   \* MERGEFORMAT ">
          <w:r w:rsidR="00811020">
            <w:rPr>
              <w:noProof/>
            </w:rPr>
            <w:t>2</w:t>
          </w:r>
        </w:fldSimple>
      </w:p>
    </w:sdtContent>
  </w:sdt>
  <w:p w:rsidR="00E73481" w:rsidRDefault="00E7348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A1396"/>
    <w:multiLevelType w:val="multilevel"/>
    <w:tmpl w:val="AC4C7A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40F9"/>
    <w:rsid w:val="0002150F"/>
    <w:rsid w:val="00025C6F"/>
    <w:rsid w:val="00037355"/>
    <w:rsid w:val="00082178"/>
    <w:rsid w:val="0008784B"/>
    <w:rsid w:val="000E1071"/>
    <w:rsid w:val="00105B6E"/>
    <w:rsid w:val="00115A86"/>
    <w:rsid w:val="001229CC"/>
    <w:rsid w:val="00186E13"/>
    <w:rsid w:val="00195C5A"/>
    <w:rsid w:val="001F6122"/>
    <w:rsid w:val="001F694F"/>
    <w:rsid w:val="0022374A"/>
    <w:rsid w:val="0023401E"/>
    <w:rsid w:val="0024794B"/>
    <w:rsid w:val="00251A85"/>
    <w:rsid w:val="00262FA5"/>
    <w:rsid w:val="00293FA0"/>
    <w:rsid w:val="002C4C5E"/>
    <w:rsid w:val="00317923"/>
    <w:rsid w:val="00397909"/>
    <w:rsid w:val="003F4ED1"/>
    <w:rsid w:val="00442B7C"/>
    <w:rsid w:val="00445F62"/>
    <w:rsid w:val="00485F26"/>
    <w:rsid w:val="004F4768"/>
    <w:rsid w:val="00547873"/>
    <w:rsid w:val="0057030B"/>
    <w:rsid w:val="005A4BF9"/>
    <w:rsid w:val="005A779F"/>
    <w:rsid w:val="005C40F9"/>
    <w:rsid w:val="005C5F9B"/>
    <w:rsid w:val="00607C1B"/>
    <w:rsid w:val="00610060"/>
    <w:rsid w:val="00614D1B"/>
    <w:rsid w:val="00647886"/>
    <w:rsid w:val="00657606"/>
    <w:rsid w:val="00665853"/>
    <w:rsid w:val="00684D27"/>
    <w:rsid w:val="00691E92"/>
    <w:rsid w:val="00695E1B"/>
    <w:rsid w:val="006E60C9"/>
    <w:rsid w:val="006F6AE8"/>
    <w:rsid w:val="00714E0E"/>
    <w:rsid w:val="007B72F9"/>
    <w:rsid w:val="00800299"/>
    <w:rsid w:val="00811020"/>
    <w:rsid w:val="008D561A"/>
    <w:rsid w:val="008E1CF6"/>
    <w:rsid w:val="008E21A8"/>
    <w:rsid w:val="009138D2"/>
    <w:rsid w:val="00991BDD"/>
    <w:rsid w:val="009B7297"/>
    <w:rsid w:val="009B731F"/>
    <w:rsid w:val="009F06D3"/>
    <w:rsid w:val="00A0624F"/>
    <w:rsid w:val="00A24949"/>
    <w:rsid w:val="00AD2DFD"/>
    <w:rsid w:val="00AD7170"/>
    <w:rsid w:val="00AF7BCC"/>
    <w:rsid w:val="00B37E26"/>
    <w:rsid w:val="00B579DB"/>
    <w:rsid w:val="00BB217F"/>
    <w:rsid w:val="00BD400F"/>
    <w:rsid w:val="00BE1B15"/>
    <w:rsid w:val="00C160C4"/>
    <w:rsid w:val="00C20C54"/>
    <w:rsid w:val="00C4246B"/>
    <w:rsid w:val="00D2253A"/>
    <w:rsid w:val="00D22FA3"/>
    <w:rsid w:val="00D236EE"/>
    <w:rsid w:val="00D47BC6"/>
    <w:rsid w:val="00D62BB7"/>
    <w:rsid w:val="00DC5D2D"/>
    <w:rsid w:val="00E11D0A"/>
    <w:rsid w:val="00E73481"/>
    <w:rsid w:val="00EA329E"/>
    <w:rsid w:val="00EC3E9A"/>
    <w:rsid w:val="00F5070C"/>
    <w:rsid w:val="00F57B91"/>
    <w:rsid w:val="00F7060D"/>
    <w:rsid w:val="00F92EF7"/>
    <w:rsid w:val="00FB1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3481"/>
  </w:style>
  <w:style w:type="paragraph" w:styleId="a5">
    <w:name w:val="footer"/>
    <w:basedOn w:val="a"/>
    <w:link w:val="a6"/>
    <w:uiPriority w:val="99"/>
    <w:semiHidden/>
    <w:unhideWhenUsed/>
    <w:rsid w:val="00E7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3481"/>
  </w:style>
  <w:style w:type="table" w:styleId="a7">
    <w:name w:val="Table Grid"/>
    <w:basedOn w:val="a1"/>
    <w:uiPriority w:val="59"/>
    <w:rsid w:val="00E11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ИКЦ</cp:lastModifiedBy>
  <cp:revision>3</cp:revision>
  <dcterms:created xsi:type="dcterms:W3CDTF">2024-12-16T01:51:00Z</dcterms:created>
  <dcterms:modified xsi:type="dcterms:W3CDTF">2024-12-16T01:53:00Z</dcterms:modified>
</cp:coreProperties>
</file>