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0F" w:rsidRPr="004A640F" w:rsidRDefault="004A640F" w:rsidP="00304161">
      <w:pPr>
        <w:spacing w:after="0"/>
        <w:jc w:val="center"/>
        <w:rPr>
          <w:rFonts w:ascii="Times New Roman" w:hAnsi="Times New Roman" w:cs="Times New Roman"/>
          <w:b/>
          <w:sz w:val="44"/>
          <w:szCs w:val="44"/>
        </w:rPr>
      </w:pPr>
      <w:r w:rsidRPr="004A640F">
        <w:rPr>
          <w:rFonts w:ascii="Times New Roman" w:hAnsi="Times New Roman" w:cs="Times New Roman"/>
          <w:b/>
          <w:sz w:val="44"/>
          <w:szCs w:val="44"/>
        </w:rPr>
        <w:t xml:space="preserve">Закон о тишине в Алтайском </w:t>
      </w:r>
      <w:proofErr w:type="gramStart"/>
      <w:r w:rsidRPr="004A640F">
        <w:rPr>
          <w:rFonts w:ascii="Times New Roman" w:hAnsi="Times New Roman" w:cs="Times New Roman"/>
          <w:b/>
          <w:sz w:val="44"/>
          <w:szCs w:val="44"/>
        </w:rPr>
        <w:t>крае</w:t>
      </w:r>
      <w:proofErr w:type="gramEnd"/>
      <w:r w:rsidRPr="004A640F">
        <w:rPr>
          <w:rFonts w:ascii="Times New Roman" w:hAnsi="Times New Roman" w:cs="Times New Roman"/>
          <w:b/>
          <w:sz w:val="44"/>
          <w:szCs w:val="44"/>
        </w:rPr>
        <w:t>:</w:t>
      </w:r>
      <w:r w:rsidR="004456B4">
        <w:rPr>
          <w:rFonts w:ascii="Times New Roman" w:hAnsi="Times New Roman" w:cs="Times New Roman"/>
          <w:b/>
          <w:sz w:val="44"/>
          <w:szCs w:val="44"/>
        </w:rPr>
        <w:t xml:space="preserve">                 </w:t>
      </w:r>
      <w:r w:rsidRPr="004A640F">
        <w:rPr>
          <w:rFonts w:ascii="Times New Roman" w:hAnsi="Times New Roman" w:cs="Times New Roman"/>
          <w:b/>
          <w:sz w:val="44"/>
          <w:szCs w:val="44"/>
        </w:rPr>
        <w:t xml:space="preserve"> до которого часа можно шуметь</w:t>
      </w:r>
      <w:r>
        <w:rPr>
          <w:rFonts w:ascii="Times New Roman" w:hAnsi="Times New Roman" w:cs="Times New Roman"/>
          <w:b/>
          <w:sz w:val="44"/>
          <w:szCs w:val="44"/>
        </w:rPr>
        <w:t>?</w:t>
      </w:r>
    </w:p>
    <w:p w:rsidR="00600E72" w:rsidRPr="004456B4" w:rsidRDefault="004456B4" w:rsidP="00600E72">
      <w:pPr>
        <w:autoSpaceDE w:val="0"/>
        <w:autoSpaceDN w:val="0"/>
        <w:adjustRightInd w:val="0"/>
        <w:spacing w:after="0" w:line="240" w:lineRule="auto"/>
        <w:jc w:val="both"/>
        <w:rPr>
          <w:rFonts w:ascii="Times New Roman" w:hAnsi="Times New Roman" w:cs="Times New Roman"/>
          <w:bCs/>
          <w:sz w:val="28"/>
          <w:szCs w:val="28"/>
        </w:rPr>
      </w:pPr>
      <w:r w:rsidRPr="004456B4">
        <w:rPr>
          <w:rFonts w:ascii="Times New Roman" w:hAnsi="Times New Roman" w:cs="Times New Roman"/>
          <w:sz w:val="28"/>
          <w:szCs w:val="28"/>
        </w:rPr>
        <w:t>Д</w:t>
      </w:r>
      <w:r w:rsidR="00600E72" w:rsidRPr="004456B4">
        <w:rPr>
          <w:rFonts w:ascii="Times New Roman" w:hAnsi="Times New Roman" w:cs="Times New Roman"/>
          <w:sz w:val="28"/>
          <w:szCs w:val="28"/>
        </w:rPr>
        <w:t>орогие</w:t>
      </w:r>
      <w:r w:rsidRPr="004456B4">
        <w:rPr>
          <w:rFonts w:ascii="Times New Roman" w:hAnsi="Times New Roman" w:cs="Times New Roman"/>
          <w:sz w:val="28"/>
          <w:szCs w:val="28"/>
        </w:rPr>
        <w:t xml:space="preserve"> жители и гости города курорта Б</w:t>
      </w:r>
      <w:r w:rsidR="00600E72" w:rsidRPr="004456B4">
        <w:rPr>
          <w:rFonts w:ascii="Times New Roman" w:hAnsi="Times New Roman" w:cs="Times New Roman"/>
          <w:sz w:val="28"/>
          <w:szCs w:val="28"/>
        </w:rPr>
        <w:t>елокуриха напоминаем вам, что в алтайском крае действует закон «</w:t>
      </w:r>
      <w:r w:rsidR="00600E72" w:rsidRPr="004456B4">
        <w:rPr>
          <w:rFonts w:ascii="Times New Roman" w:hAnsi="Times New Roman" w:cs="Times New Roman"/>
          <w:bCs/>
          <w:sz w:val="28"/>
          <w:szCs w:val="28"/>
        </w:rPr>
        <w:t>об обеспечении тишины и покоя граждан на территории</w:t>
      </w:r>
      <w:r>
        <w:rPr>
          <w:rFonts w:ascii="Times New Roman" w:hAnsi="Times New Roman" w:cs="Times New Roman"/>
          <w:bCs/>
          <w:sz w:val="28"/>
          <w:szCs w:val="28"/>
        </w:rPr>
        <w:t xml:space="preserve"> </w:t>
      </w:r>
      <w:r w:rsidR="00600E72" w:rsidRPr="004456B4">
        <w:rPr>
          <w:rFonts w:ascii="Times New Roman" w:hAnsi="Times New Roman" w:cs="Times New Roman"/>
          <w:bCs/>
          <w:sz w:val="28"/>
          <w:szCs w:val="28"/>
        </w:rPr>
        <w:t>алтайского края»</w:t>
      </w:r>
      <w:proofErr w:type="gramStart"/>
      <w:r w:rsidRPr="004456B4">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4A640F" w:rsidRPr="004456B4" w:rsidRDefault="004A640F" w:rsidP="00304161">
      <w:pPr>
        <w:spacing w:after="0"/>
        <w:jc w:val="both"/>
        <w:rPr>
          <w:rFonts w:ascii="Times New Roman" w:hAnsi="Times New Roman" w:cs="Times New Roman"/>
          <w:sz w:val="28"/>
          <w:szCs w:val="28"/>
        </w:rPr>
      </w:pPr>
    </w:p>
    <w:p w:rsidR="004A640F" w:rsidRPr="004456B4" w:rsidRDefault="004A640F" w:rsidP="00304161">
      <w:pPr>
        <w:spacing w:after="0"/>
        <w:jc w:val="both"/>
        <w:rPr>
          <w:rFonts w:ascii="Times New Roman" w:hAnsi="Times New Roman" w:cs="Times New Roman"/>
          <w:i/>
          <w:sz w:val="28"/>
          <w:szCs w:val="28"/>
        </w:rPr>
      </w:pPr>
      <w:r w:rsidRPr="004456B4">
        <w:rPr>
          <w:rFonts w:ascii="Times New Roman" w:hAnsi="Times New Roman" w:cs="Times New Roman"/>
          <w:i/>
          <w:sz w:val="28"/>
          <w:szCs w:val="28"/>
        </w:rPr>
        <w:t>Законом определено время, когда стоит свести шумную активность к минимуму, чтобы не мешать окружающим людям. Рассказываем, какие нормы действуют в Алтайском крае и куда обращаться в случае их нарушения.</w:t>
      </w:r>
    </w:p>
    <w:p w:rsidR="004A640F" w:rsidRPr="004A640F" w:rsidRDefault="004A640F" w:rsidP="00304161">
      <w:pPr>
        <w:spacing w:after="0"/>
        <w:jc w:val="both"/>
        <w:rPr>
          <w:rFonts w:ascii="Times New Roman" w:hAnsi="Times New Roman" w:cs="Times New Roman"/>
          <w:b/>
          <w:sz w:val="28"/>
          <w:szCs w:val="28"/>
        </w:rPr>
      </w:pPr>
      <w:r w:rsidRPr="004A640F">
        <w:rPr>
          <w:rFonts w:ascii="Times New Roman" w:hAnsi="Times New Roman" w:cs="Times New Roman"/>
          <w:b/>
          <w:sz w:val="28"/>
          <w:szCs w:val="28"/>
        </w:rPr>
        <w:t>До которого часа можно шуметь в Алтайском крае в будни в течение недели и что грозит нарушителям режима?</w:t>
      </w: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Закон о тишине в Алтайском крае</w:t>
      </w:r>
    </w:p>
    <w:p w:rsidR="004A640F" w:rsidRPr="004A640F" w:rsidRDefault="004A640F" w:rsidP="00304161">
      <w:pPr>
        <w:spacing w:after="0"/>
        <w:jc w:val="both"/>
        <w:rPr>
          <w:rFonts w:ascii="Times New Roman" w:hAnsi="Times New Roman" w:cs="Times New Roman"/>
          <w:b/>
          <w:sz w:val="28"/>
          <w:szCs w:val="28"/>
        </w:rPr>
      </w:pPr>
      <w:r w:rsidRPr="004A640F">
        <w:rPr>
          <w:rFonts w:ascii="Times New Roman" w:hAnsi="Times New Roman" w:cs="Times New Roman"/>
          <w:b/>
          <w:sz w:val="28"/>
          <w:szCs w:val="28"/>
        </w:rPr>
        <w:t>В ст. 3 данного Закона указаны временные рамки, в которые не допускается нарушение тишины и покоя:</w:t>
      </w:r>
    </w:p>
    <w:p w:rsidR="004A640F" w:rsidRPr="004A640F" w:rsidRDefault="004A640F" w:rsidP="00304161">
      <w:pPr>
        <w:spacing w:after="0"/>
        <w:jc w:val="both"/>
        <w:rPr>
          <w:rFonts w:ascii="Times New Roman" w:hAnsi="Times New Roman" w:cs="Times New Roman"/>
          <w:b/>
          <w:sz w:val="28"/>
          <w:szCs w:val="28"/>
        </w:rPr>
      </w:pPr>
      <w:r w:rsidRPr="004A640F">
        <w:rPr>
          <w:rFonts w:ascii="Times New Roman" w:hAnsi="Times New Roman" w:cs="Times New Roman"/>
          <w:b/>
          <w:sz w:val="28"/>
          <w:szCs w:val="28"/>
        </w:rPr>
        <w:t>с 22 часов ночи до 8 часов утра в будни;</w:t>
      </w:r>
    </w:p>
    <w:p w:rsidR="004A640F" w:rsidRPr="004A640F" w:rsidRDefault="004A640F" w:rsidP="00304161">
      <w:pPr>
        <w:spacing w:after="0"/>
        <w:jc w:val="both"/>
        <w:rPr>
          <w:rFonts w:ascii="Times New Roman" w:hAnsi="Times New Roman" w:cs="Times New Roman"/>
          <w:b/>
          <w:sz w:val="28"/>
          <w:szCs w:val="28"/>
        </w:rPr>
      </w:pPr>
      <w:r w:rsidRPr="004A640F">
        <w:rPr>
          <w:rFonts w:ascii="Times New Roman" w:hAnsi="Times New Roman" w:cs="Times New Roman"/>
          <w:b/>
          <w:sz w:val="28"/>
          <w:szCs w:val="28"/>
        </w:rPr>
        <w:t>с 22 часов ночи до 9 часов утра в выходные и праздники;</w:t>
      </w:r>
    </w:p>
    <w:p w:rsidR="004A640F" w:rsidRPr="004A640F" w:rsidRDefault="004A640F" w:rsidP="00304161">
      <w:pPr>
        <w:spacing w:after="0"/>
        <w:jc w:val="both"/>
        <w:rPr>
          <w:rFonts w:ascii="Times New Roman" w:hAnsi="Times New Roman" w:cs="Times New Roman"/>
          <w:b/>
          <w:sz w:val="28"/>
          <w:szCs w:val="28"/>
        </w:rPr>
      </w:pPr>
      <w:r w:rsidRPr="004A640F">
        <w:rPr>
          <w:rFonts w:ascii="Times New Roman" w:hAnsi="Times New Roman" w:cs="Times New Roman"/>
          <w:b/>
          <w:sz w:val="28"/>
          <w:szCs w:val="28"/>
        </w:rPr>
        <w:t>с 13 часов дня до 15 часов дня ежедневно в жилых домах — обеденное время тишины.</w:t>
      </w: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 xml:space="preserve">При этом с 20 часов вечера до 9 часов утра в будние дни и по субботам запрещены шумные ремонтные работы. Эти нормы упомянуты в федеральных распоряжениях: </w:t>
      </w:r>
      <w:proofErr w:type="gramStart"/>
      <w:r w:rsidRPr="004A640F">
        <w:rPr>
          <w:rFonts w:ascii="Times New Roman" w:hAnsi="Times New Roman" w:cs="Times New Roman"/>
          <w:sz w:val="28"/>
          <w:szCs w:val="28"/>
        </w:rPr>
        <w:t>Законе</w:t>
      </w:r>
      <w:proofErr w:type="gramEnd"/>
      <w:r w:rsidRPr="004A640F">
        <w:rPr>
          <w:rFonts w:ascii="Times New Roman" w:hAnsi="Times New Roman" w:cs="Times New Roman"/>
          <w:sz w:val="28"/>
          <w:szCs w:val="28"/>
        </w:rPr>
        <w:t xml:space="preserve"> «О санитарно-эпидемиологическом благополучии населения» и Санитарных нормах, актуальных для всех регионов РФ. В воскресенье и праздничные дни использовать перфоратор и забивать гвозди нельзя в течение всех суток. Есть исключение для новостроек: здесь ремонтные работы в течение первых полутора лет после сдачи дома можно делать по графику обычного шума.</w:t>
      </w: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 xml:space="preserve">Что считать </w:t>
      </w:r>
      <w:proofErr w:type="gramStart"/>
      <w:r w:rsidRPr="004A640F">
        <w:rPr>
          <w:rFonts w:ascii="Times New Roman" w:hAnsi="Times New Roman" w:cs="Times New Roman"/>
          <w:sz w:val="28"/>
          <w:szCs w:val="28"/>
        </w:rPr>
        <w:t>шумом</w:t>
      </w:r>
      <w:proofErr w:type="gramEnd"/>
      <w:r w:rsidRPr="004A640F">
        <w:rPr>
          <w:rFonts w:ascii="Times New Roman" w:hAnsi="Times New Roman" w:cs="Times New Roman"/>
          <w:sz w:val="28"/>
          <w:szCs w:val="28"/>
        </w:rPr>
        <w:t xml:space="preserve"> и </w:t>
      </w:r>
      <w:proofErr w:type="gramStart"/>
      <w:r w:rsidRPr="004A640F">
        <w:rPr>
          <w:rFonts w:ascii="Times New Roman" w:hAnsi="Times New Roman" w:cs="Times New Roman"/>
          <w:sz w:val="28"/>
          <w:szCs w:val="28"/>
        </w:rPr>
        <w:t>каков</w:t>
      </w:r>
      <w:proofErr w:type="gramEnd"/>
      <w:r w:rsidRPr="004A640F">
        <w:rPr>
          <w:rFonts w:ascii="Times New Roman" w:hAnsi="Times New Roman" w:cs="Times New Roman"/>
          <w:sz w:val="28"/>
          <w:szCs w:val="28"/>
        </w:rPr>
        <w:t xml:space="preserve"> допустимый уровень</w:t>
      </w: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Понятие шума для каждого свое: одним необходим полный звуковой вакуум и мешает стук каблуков по полу соседей сверху, другие привыкли делать уборку в квартире под громкую музыку. Закон о тишине в Алтайском крае четко формулирует, что запрещено делать, чтобы не нарушать покой окружающих. Так, в указанное время соблюдения тишины нельзя:</w:t>
      </w:r>
    </w:p>
    <w:p w:rsidR="004A640F" w:rsidRPr="004A640F" w:rsidRDefault="004A640F" w:rsidP="00304161">
      <w:pPr>
        <w:spacing w:after="0"/>
        <w:jc w:val="both"/>
        <w:rPr>
          <w:rFonts w:ascii="Times New Roman" w:hAnsi="Times New Roman" w:cs="Times New Roman"/>
          <w:sz w:val="28"/>
          <w:szCs w:val="28"/>
        </w:rPr>
      </w:pPr>
    </w:p>
    <w:p w:rsidR="004A640F" w:rsidRPr="004A640F" w:rsidRDefault="004A640F" w:rsidP="003041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A640F">
        <w:rPr>
          <w:rFonts w:ascii="Times New Roman" w:hAnsi="Times New Roman" w:cs="Times New Roman"/>
          <w:sz w:val="28"/>
          <w:szCs w:val="28"/>
        </w:rPr>
        <w:t xml:space="preserve">использовать громкие </w:t>
      </w:r>
      <w:proofErr w:type="spellStart"/>
      <w:r w:rsidRPr="004A640F">
        <w:rPr>
          <w:rFonts w:ascii="Times New Roman" w:hAnsi="Times New Roman" w:cs="Times New Roman"/>
          <w:sz w:val="28"/>
          <w:szCs w:val="28"/>
        </w:rPr>
        <w:t>звукопроизводящие</w:t>
      </w:r>
      <w:proofErr w:type="spellEnd"/>
      <w:r w:rsidRPr="004A640F">
        <w:rPr>
          <w:rFonts w:ascii="Times New Roman" w:hAnsi="Times New Roman" w:cs="Times New Roman"/>
          <w:sz w:val="28"/>
          <w:szCs w:val="28"/>
        </w:rPr>
        <w:t xml:space="preserve"> устройства: музыкальные центры, телевизоры, приемники;</w:t>
      </w:r>
    </w:p>
    <w:p w:rsidR="004A640F" w:rsidRPr="004A640F" w:rsidRDefault="004A640F" w:rsidP="003041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A640F">
        <w:rPr>
          <w:rFonts w:ascii="Times New Roman" w:hAnsi="Times New Roman" w:cs="Times New Roman"/>
          <w:sz w:val="28"/>
          <w:szCs w:val="28"/>
        </w:rPr>
        <w:t>кричать, свистеть, петь и играть на музыкальных инструментах;</w:t>
      </w:r>
    </w:p>
    <w:p w:rsidR="004A640F" w:rsidRPr="004A640F" w:rsidRDefault="004A640F" w:rsidP="0030416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A640F">
        <w:rPr>
          <w:rFonts w:ascii="Times New Roman" w:hAnsi="Times New Roman" w:cs="Times New Roman"/>
          <w:sz w:val="28"/>
          <w:szCs w:val="28"/>
        </w:rPr>
        <w:t>запускать салюты, использовать хлопушки и петарды, в том числе во дворах многоквартирных домов;</w:t>
      </w:r>
    </w:p>
    <w:p w:rsidR="004A640F" w:rsidRPr="004A640F" w:rsidRDefault="004A640F" w:rsidP="003041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A640F">
        <w:rPr>
          <w:rFonts w:ascii="Times New Roman" w:hAnsi="Times New Roman" w:cs="Times New Roman"/>
          <w:sz w:val="28"/>
          <w:szCs w:val="28"/>
        </w:rPr>
        <w:t>проводить шумные разгрузочные и строительные работы, ремонтные перепланировки.</w:t>
      </w: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 xml:space="preserve">Перечисленные пункты не получится воспринимать буквально: вы не нарушите закон, если тихо поете колыбельную детям перед сном, но подключать для этого караоке на басах точно не стоит. По санитарным нормам, допустимым уровнем шума, который не наносит вреда слуху даже при длительном воздействии, принято считать 55 дБ в дневное время и 40 дБ ночью. Для сравнения: 40 дБ фиксируют в тихой библиотеке, а шум в 90 дБ издает вилочный погрузчик. Учитывайте, что потолки, полы и стены в любом доме обладают </w:t>
      </w:r>
      <w:proofErr w:type="spellStart"/>
      <w:r w:rsidRPr="004A640F">
        <w:rPr>
          <w:rFonts w:ascii="Times New Roman" w:hAnsi="Times New Roman" w:cs="Times New Roman"/>
          <w:sz w:val="28"/>
          <w:szCs w:val="28"/>
        </w:rPr>
        <w:t>шумоизоляционными</w:t>
      </w:r>
      <w:proofErr w:type="spellEnd"/>
      <w:r w:rsidRPr="004A640F">
        <w:rPr>
          <w:rFonts w:ascii="Times New Roman" w:hAnsi="Times New Roman" w:cs="Times New Roman"/>
          <w:sz w:val="28"/>
          <w:szCs w:val="28"/>
        </w:rPr>
        <w:t xml:space="preserve"> свойствами, хоть и разного уровня. Поэтому, несмотря на </w:t>
      </w:r>
      <w:proofErr w:type="gramStart"/>
      <w:r w:rsidRPr="004A640F">
        <w:rPr>
          <w:rFonts w:ascii="Times New Roman" w:hAnsi="Times New Roman" w:cs="Times New Roman"/>
          <w:sz w:val="28"/>
          <w:szCs w:val="28"/>
        </w:rPr>
        <w:t>то</w:t>
      </w:r>
      <w:proofErr w:type="gramEnd"/>
      <w:r w:rsidRPr="004A640F">
        <w:rPr>
          <w:rFonts w:ascii="Times New Roman" w:hAnsi="Times New Roman" w:cs="Times New Roman"/>
          <w:sz w:val="28"/>
          <w:szCs w:val="28"/>
        </w:rPr>
        <w:t xml:space="preserve"> что обычный разговор может создавать шум до 60 дБ, он вряд ли помешает соседям.</w:t>
      </w:r>
    </w:p>
    <w:p w:rsidR="004A640F" w:rsidRPr="004A640F" w:rsidRDefault="004A640F" w:rsidP="00304161">
      <w:pPr>
        <w:spacing w:after="0"/>
        <w:jc w:val="both"/>
        <w:rPr>
          <w:rFonts w:ascii="Times New Roman" w:hAnsi="Times New Roman" w:cs="Times New Roman"/>
          <w:sz w:val="28"/>
          <w:szCs w:val="28"/>
        </w:rPr>
      </w:pP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Исключение из правил: действия в чрезвычайных ситуациях. То есть МЧС может ломать дверь ради спасения человека в любой день и в любое время, так как этот вопрос является приоритетным. То же касается функционирования объектов жизнеобеспечения населения.</w:t>
      </w:r>
    </w:p>
    <w:p w:rsidR="004A640F" w:rsidRPr="004A640F" w:rsidRDefault="004A640F" w:rsidP="00304161">
      <w:pPr>
        <w:spacing w:after="0"/>
        <w:jc w:val="both"/>
        <w:rPr>
          <w:rFonts w:ascii="Times New Roman" w:hAnsi="Times New Roman" w:cs="Times New Roman"/>
          <w:sz w:val="28"/>
          <w:szCs w:val="28"/>
        </w:rPr>
      </w:pPr>
    </w:p>
    <w:p w:rsidR="004A640F" w:rsidRPr="004A640F" w:rsidRDefault="004A640F" w:rsidP="00304161">
      <w:pPr>
        <w:spacing w:after="0"/>
        <w:jc w:val="both"/>
        <w:rPr>
          <w:rFonts w:ascii="Times New Roman" w:hAnsi="Times New Roman" w:cs="Times New Roman"/>
          <w:b/>
          <w:sz w:val="28"/>
          <w:szCs w:val="28"/>
        </w:rPr>
      </w:pPr>
      <w:r w:rsidRPr="004A640F">
        <w:rPr>
          <w:rFonts w:ascii="Times New Roman" w:hAnsi="Times New Roman" w:cs="Times New Roman"/>
          <w:b/>
          <w:sz w:val="28"/>
          <w:szCs w:val="28"/>
        </w:rPr>
        <w:t>Нарушение закона о тишине в Алтайском крае</w:t>
      </w: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В ст. 5 Закона указано, что виновные в нарушении тишины несут ответственность в соответствии с законодательством Российской Федерации и законодательством Алтайского края.</w:t>
      </w:r>
    </w:p>
    <w:p w:rsidR="004A640F" w:rsidRPr="004A640F" w:rsidRDefault="004A640F" w:rsidP="00304161">
      <w:pPr>
        <w:spacing w:after="0"/>
        <w:jc w:val="both"/>
        <w:rPr>
          <w:rFonts w:ascii="Times New Roman" w:hAnsi="Times New Roman" w:cs="Times New Roman"/>
          <w:sz w:val="28"/>
          <w:szCs w:val="28"/>
        </w:rPr>
      </w:pP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Закон Алтайского края «Об административной ответственности за совершение правонарушений на территории Алтайского края» предусматривает штрафы за нарушение тишины в размерах:</w:t>
      </w: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 xml:space="preserve">от 500 до 3 тыс. </w:t>
      </w:r>
      <w:proofErr w:type="spellStart"/>
      <w:r w:rsidRPr="004A640F">
        <w:rPr>
          <w:rFonts w:ascii="Times New Roman" w:hAnsi="Times New Roman" w:cs="Times New Roman"/>
          <w:sz w:val="28"/>
          <w:szCs w:val="28"/>
        </w:rPr>
        <w:t>руб</w:t>
      </w:r>
      <w:proofErr w:type="spellEnd"/>
      <w:r w:rsidRPr="004A640F">
        <w:rPr>
          <w:rFonts w:ascii="Times New Roman" w:hAnsi="Times New Roman" w:cs="Times New Roman"/>
          <w:sz w:val="28"/>
          <w:szCs w:val="28"/>
        </w:rPr>
        <w:t xml:space="preserve"> для физических лиц;</w:t>
      </w: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от 1 тыс. руб. до 10 тыс. руб. для должностных лиц;</w:t>
      </w:r>
    </w:p>
    <w:p w:rsid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от 5 тыс. руб. до 10 тыс. руб. для юридических лиц.</w:t>
      </w:r>
    </w:p>
    <w:p w:rsidR="00304161" w:rsidRPr="004A640F" w:rsidRDefault="00304161" w:rsidP="00304161">
      <w:pPr>
        <w:spacing w:after="0"/>
        <w:jc w:val="both"/>
        <w:rPr>
          <w:rFonts w:ascii="Times New Roman" w:hAnsi="Times New Roman" w:cs="Times New Roman"/>
          <w:sz w:val="28"/>
          <w:szCs w:val="28"/>
        </w:rPr>
      </w:pP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Куда жаловаться</w:t>
      </w:r>
      <w:r w:rsidR="00304161">
        <w:rPr>
          <w:rFonts w:ascii="Times New Roman" w:hAnsi="Times New Roman" w:cs="Times New Roman"/>
          <w:sz w:val="28"/>
          <w:szCs w:val="28"/>
        </w:rPr>
        <w:t>?</w:t>
      </w:r>
    </w:p>
    <w:p w:rsidR="004A640F" w:rsidRP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t xml:space="preserve">Часто миролюбивой беседы бывает достаточно, чтобы решить вопрос о тишине с соседями. Если они не идут на контакт, несмотря на ваши законные просьбы и аргументы, вы можете обратиться к правоохранительным органам и в </w:t>
      </w:r>
      <w:proofErr w:type="spellStart"/>
      <w:r w:rsidRPr="004A640F">
        <w:rPr>
          <w:rFonts w:ascii="Times New Roman" w:hAnsi="Times New Roman" w:cs="Times New Roman"/>
          <w:sz w:val="28"/>
          <w:szCs w:val="28"/>
        </w:rPr>
        <w:t>Роспотребнадзор</w:t>
      </w:r>
      <w:proofErr w:type="spellEnd"/>
      <w:r w:rsidRPr="004A640F">
        <w:rPr>
          <w:rFonts w:ascii="Times New Roman" w:hAnsi="Times New Roman" w:cs="Times New Roman"/>
          <w:sz w:val="28"/>
          <w:szCs w:val="28"/>
        </w:rPr>
        <w:t xml:space="preserve"> для фиксации уровня шума и применения санкций к нарушителям:</w:t>
      </w:r>
    </w:p>
    <w:p w:rsidR="004A640F" w:rsidRDefault="004A640F" w:rsidP="00304161">
      <w:pPr>
        <w:spacing w:after="0"/>
        <w:jc w:val="both"/>
        <w:rPr>
          <w:rFonts w:ascii="Times New Roman" w:hAnsi="Times New Roman" w:cs="Times New Roman"/>
          <w:sz w:val="28"/>
          <w:szCs w:val="28"/>
        </w:rPr>
      </w:pPr>
      <w:r>
        <w:rPr>
          <w:rFonts w:ascii="Times New Roman" w:hAnsi="Times New Roman" w:cs="Times New Roman"/>
          <w:sz w:val="28"/>
          <w:szCs w:val="28"/>
        </w:rPr>
        <w:t>Отдел</w:t>
      </w:r>
      <w:r w:rsidRPr="004A640F">
        <w:rPr>
          <w:rFonts w:ascii="Times New Roman" w:hAnsi="Times New Roman" w:cs="Times New Roman"/>
          <w:sz w:val="28"/>
          <w:szCs w:val="28"/>
        </w:rPr>
        <w:t xml:space="preserve"> Роспотребнадзора </w:t>
      </w:r>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елокуриха.</w:t>
      </w:r>
    </w:p>
    <w:p w:rsidR="004A640F" w:rsidRDefault="004A640F" w:rsidP="00304161">
      <w:pPr>
        <w:spacing w:after="0"/>
        <w:jc w:val="both"/>
        <w:rPr>
          <w:rFonts w:ascii="Times New Roman" w:hAnsi="Times New Roman" w:cs="Times New Roman"/>
          <w:sz w:val="28"/>
          <w:szCs w:val="28"/>
        </w:rPr>
      </w:pPr>
      <w:r w:rsidRPr="004A640F">
        <w:rPr>
          <w:rFonts w:ascii="Times New Roman" w:hAnsi="Times New Roman" w:cs="Times New Roman"/>
          <w:sz w:val="28"/>
          <w:szCs w:val="28"/>
        </w:rPr>
        <w:lastRenderedPageBreak/>
        <w:t>Можно звонить лично участковому, если у вас есть его номер, или по телефону 02 (</w:t>
      </w:r>
      <w:proofErr w:type="gramStart"/>
      <w:r w:rsidRPr="004A640F">
        <w:rPr>
          <w:rFonts w:ascii="Times New Roman" w:hAnsi="Times New Roman" w:cs="Times New Roman"/>
          <w:sz w:val="28"/>
          <w:szCs w:val="28"/>
        </w:rPr>
        <w:t>с</w:t>
      </w:r>
      <w:proofErr w:type="gramEnd"/>
      <w:r w:rsidRPr="004A640F">
        <w:rPr>
          <w:rFonts w:ascii="Times New Roman" w:hAnsi="Times New Roman" w:cs="Times New Roman"/>
          <w:sz w:val="28"/>
          <w:szCs w:val="28"/>
        </w:rPr>
        <w:t xml:space="preserve"> мобильного — 112).</w:t>
      </w:r>
    </w:p>
    <w:p w:rsidR="00304161" w:rsidRDefault="00304161" w:rsidP="00304161">
      <w:pPr>
        <w:spacing w:after="0"/>
        <w:jc w:val="both"/>
        <w:rPr>
          <w:rFonts w:ascii="Times New Roman" w:hAnsi="Times New Roman" w:cs="Times New Roman"/>
          <w:sz w:val="28"/>
          <w:szCs w:val="28"/>
        </w:rPr>
      </w:pPr>
    </w:p>
    <w:p w:rsidR="00304161" w:rsidRDefault="00304161" w:rsidP="00304161">
      <w:pPr>
        <w:spacing w:after="0"/>
        <w:jc w:val="both"/>
        <w:rPr>
          <w:rFonts w:ascii="Times New Roman" w:hAnsi="Times New Roman" w:cs="Times New Roman"/>
          <w:sz w:val="28"/>
          <w:szCs w:val="28"/>
        </w:rPr>
      </w:pPr>
    </w:p>
    <w:p w:rsidR="004A640F" w:rsidRPr="00F81265" w:rsidRDefault="004A640F" w:rsidP="00304161">
      <w:pPr>
        <w:spacing w:after="0" w:line="240" w:lineRule="auto"/>
        <w:jc w:val="right"/>
        <w:rPr>
          <w:rFonts w:ascii="Times New Roman" w:hAnsi="Times New Roman" w:cs="Times New Roman"/>
          <w:sz w:val="28"/>
          <w:szCs w:val="28"/>
        </w:rPr>
      </w:pPr>
      <w:r w:rsidRPr="00F81265">
        <w:rPr>
          <w:rFonts w:ascii="Times New Roman" w:hAnsi="Times New Roman" w:cs="Times New Roman"/>
          <w:sz w:val="28"/>
          <w:szCs w:val="28"/>
        </w:rPr>
        <w:t xml:space="preserve">Административная комиссия </w:t>
      </w:r>
    </w:p>
    <w:p w:rsidR="004A640F" w:rsidRPr="00F81265" w:rsidRDefault="004A640F" w:rsidP="00304161">
      <w:pPr>
        <w:spacing w:after="0" w:line="240" w:lineRule="auto"/>
        <w:jc w:val="right"/>
        <w:rPr>
          <w:rFonts w:ascii="Times New Roman" w:hAnsi="Times New Roman" w:cs="Times New Roman"/>
          <w:sz w:val="28"/>
          <w:szCs w:val="28"/>
        </w:rPr>
      </w:pPr>
      <w:r w:rsidRPr="00F81265">
        <w:rPr>
          <w:rFonts w:ascii="Times New Roman" w:hAnsi="Times New Roman" w:cs="Times New Roman"/>
          <w:sz w:val="28"/>
          <w:szCs w:val="28"/>
        </w:rPr>
        <w:t xml:space="preserve">при администрации города Белокуриха </w:t>
      </w:r>
    </w:p>
    <w:p w:rsidR="004A640F" w:rsidRPr="00F81265" w:rsidRDefault="004A640F" w:rsidP="00304161">
      <w:pPr>
        <w:spacing w:after="0" w:line="240" w:lineRule="auto"/>
        <w:jc w:val="right"/>
        <w:rPr>
          <w:rFonts w:ascii="Times New Roman" w:hAnsi="Times New Roman" w:cs="Times New Roman"/>
          <w:sz w:val="28"/>
          <w:szCs w:val="28"/>
        </w:rPr>
      </w:pPr>
      <w:r w:rsidRPr="00F81265">
        <w:rPr>
          <w:rFonts w:ascii="Times New Roman" w:hAnsi="Times New Roman" w:cs="Times New Roman"/>
          <w:sz w:val="28"/>
          <w:szCs w:val="28"/>
        </w:rPr>
        <w:t>Алтайского края</w:t>
      </w:r>
    </w:p>
    <w:p w:rsidR="004A640F" w:rsidRDefault="004A640F" w:rsidP="00304161">
      <w:pPr>
        <w:autoSpaceDE w:val="0"/>
        <w:autoSpaceDN w:val="0"/>
        <w:adjustRightInd w:val="0"/>
        <w:spacing w:after="0"/>
        <w:ind w:firstLine="540"/>
        <w:jc w:val="both"/>
        <w:rPr>
          <w:color w:val="000000"/>
          <w:sz w:val="28"/>
          <w:szCs w:val="28"/>
        </w:rPr>
      </w:pPr>
    </w:p>
    <w:p w:rsidR="00151A6A" w:rsidRDefault="00151A6A" w:rsidP="00304161">
      <w:pPr>
        <w:spacing w:after="0"/>
        <w:jc w:val="both"/>
        <w:rPr>
          <w:rFonts w:ascii="Times New Roman" w:hAnsi="Times New Roman" w:cs="Times New Roman"/>
          <w:sz w:val="28"/>
          <w:szCs w:val="28"/>
        </w:rPr>
      </w:pPr>
    </w:p>
    <w:p w:rsidR="00151A6A" w:rsidRDefault="00151A6A" w:rsidP="00304161">
      <w:pPr>
        <w:spacing w:after="0"/>
        <w:jc w:val="both"/>
        <w:rPr>
          <w:rFonts w:ascii="Times New Roman" w:hAnsi="Times New Roman" w:cs="Times New Roman"/>
          <w:sz w:val="28"/>
          <w:szCs w:val="28"/>
        </w:rPr>
      </w:pPr>
    </w:p>
    <w:p w:rsidR="00151A6A" w:rsidRDefault="00151A6A" w:rsidP="00304161">
      <w:pPr>
        <w:spacing w:after="0"/>
        <w:jc w:val="both"/>
        <w:rPr>
          <w:rFonts w:ascii="Times New Roman" w:hAnsi="Times New Roman" w:cs="Times New Roman"/>
          <w:sz w:val="28"/>
          <w:szCs w:val="28"/>
        </w:rPr>
      </w:pPr>
    </w:p>
    <w:p w:rsidR="00151A6A" w:rsidRPr="00151A6A" w:rsidRDefault="00151A6A" w:rsidP="00304161">
      <w:pPr>
        <w:spacing w:after="0"/>
        <w:jc w:val="both"/>
        <w:rPr>
          <w:rFonts w:ascii="Times New Roman" w:hAnsi="Times New Roman" w:cs="Times New Roman"/>
          <w:sz w:val="28"/>
          <w:szCs w:val="28"/>
        </w:rPr>
      </w:pPr>
    </w:p>
    <w:sectPr w:rsidR="00151A6A" w:rsidRPr="00151A6A" w:rsidSect="005E7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1A6A"/>
    <w:rsid w:val="00151A6A"/>
    <w:rsid w:val="00304161"/>
    <w:rsid w:val="004456B4"/>
    <w:rsid w:val="004A640F"/>
    <w:rsid w:val="005E70E3"/>
    <w:rsid w:val="00600E72"/>
    <w:rsid w:val="006C4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28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2023-05-11T05:54:00Z</dcterms:created>
  <dcterms:modified xsi:type="dcterms:W3CDTF">2023-05-11T09:17:00Z</dcterms:modified>
</cp:coreProperties>
</file>