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F5" w:rsidRPr="00632F60" w:rsidRDefault="009245F5" w:rsidP="00632F6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F6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земельному контролю </w:t>
      </w:r>
    </w:p>
    <w:p w:rsidR="00632F60" w:rsidRPr="00632F60" w:rsidRDefault="009245F5" w:rsidP="00632F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F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Статья 7.1. </w:t>
      </w:r>
      <w:r w:rsidR="00632F60" w:rsidRPr="00632F60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</w:p>
    <w:p w:rsidR="009245F5" w:rsidRPr="00632F60" w:rsidRDefault="009245F5" w:rsidP="00924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F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Самовольное занятие земельного участка</w:t>
      </w:r>
    </w:p>
    <w:p w:rsidR="009245F5" w:rsidRPr="00632F60" w:rsidRDefault="00AE135C" w:rsidP="00924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9245F5" w:rsidRPr="00632F60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  <w:lang w:eastAsia="ru-RU"/>
          </w:rPr>
          <w:t>Самовольное</w:t>
        </w:r>
      </w:hyperlink>
      <w:r w:rsidR="009245F5" w:rsidRPr="0063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9245F5" w:rsidRPr="00632F60" w:rsidRDefault="009245F5" w:rsidP="00924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63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9245F5" w:rsidRPr="00632F60" w:rsidRDefault="009245F5" w:rsidP="00924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F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Примечания:</w:t>
      </w:r>
    </w:p>
    <w:p w:rsidR="009245F5" w:rsidRPr="00632F60" w:rsidRDefault="009245F5" w:rsidP="009245F5">
      <w:pPr>
        <w:numPr>
          <w:ilvl w:val="0"/>
          <w:numId w:val="1"/>
        </w:numPr>
        <w:shd w:val="clear" w:color="auto" w:fill="FFFFFF"/>
        <w:spacing w:before="60" w:after="6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9245F5" w:rsidRPr="00632F60" w:rsidRDefault="009245F5" w:rsidP="009245F5">
      <w:pPr>
        <w:numPr>
          <w:ilvl w:val="0"/>
          <w:numId w:val="1"/>
        </w:numPr>
        <w:shd w:val="clear" w:color="auto" w:fill="FFFFFF"/>
        <w:spacing w:before="60" w:after="6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632F60" w:rsidRPr="00632F60" w:rsidRDefault="009245F5" w:rsidP="00924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2F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Статья 8.8. </w:t>
      </w:r>
      <w:r w:rsidR="00632F60" w:rsidRPr="00632F60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="00632F60" w:rsidRPr="00632F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245F5" w:rsidRPr="00632F60" w:rsidRDefault="009245F5" w:rsidP="00924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F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9245F5" w:rsidRPr="00632F60" w:rsidRDefault="009245F5" w:rsidP="009245F5">
      <w:pPr>
        <w:numPr>
          <w:ilvl w:val="0"/>
          <w:numId w:val="2"/>
        </w:numPr>
        <w:shd w:val="clear" w:color="auto" w:fill="FFFFFF"/>
        <w:spacing w:before="60" w:after="6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 </w:t>
      </w:r>
      <w:hyperlink r:id="rId6" w:history="1">
        <w:r w:rsidRPr="00632F60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  <w:lang w:eastAsia="ru-RU"/>
          </w:rPr>
          <w:t>разрешенным использованием</w:t>
        </w:r>
      </w:hyperlink>
      <w:r w:rsidRPr="0063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случаев, предусмотренных </w:t>
      </w:r>
      <w:hyperlink r:id="rId7" w:anchor="Par3" w:history="1">
        <w:r w:rsidRPr="00632F60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  <w:lang w:eastAsia="ru-RU"/>
          </w:rPr>
          <w:t>частями 2</w:t>
        </w:r>
      </w:hyperlink>
      <w:r w:rsidRPr="0063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" w:anchor="Par6" w:history="1">
        <w:r w:rsidRPr="00632F60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  <w:lang w:eastAsia="ru-RU"/>
          </w:rPr>
          <w:t>2.1</w:t>
        </w:r>
      </w:hyperlink>
      <w:r w:rsidRPr="0063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9" w:anchor="Par9" w:history="1">
        <w:r w:rsidRPr="00632F60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  <w:lang w:eastAsia="ru-RU"/>
          </w:rPr>
          <w:t>3</w:t>
        </w:r>
      </w:hyperlink>
      <w:r w:rsidRPr="0063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-</w:t>
      </w:r>
    </w:p>
    <w:p w:rsidR="009245F5" w:rsidRPr="00632F60" w:rsidRDefault="009245F5" w:rsidP="00924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63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</w:t>
      </w:r>
      <w:r w:rsidRPr="0063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9245F5" w:rsidRPr="00632F60" w:rsidRDefault="009245F5" w:rsidP="009245F5">
      <w:pPr>
        <w:numPr>
          <w:ilvl w:val="0"/>
          <w:numId w:val="3"/>
        </w:numPr>
        <w:shd w:val="clear" w:color="auto" w:fill="FFFFFF"/>
        <w:spacing w:before="60" w:after="6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</w:r>
    </w:p>
    <w:p w:rsidR="009245F5" w:rsidRPr="00632F60" w:rsidRDefault="009245F5" w:rsidP="00924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</w:t>
      </w:r>
      <w:proofErr w:type="gramStart"/>
      <w:r w:rsidRPr="0063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  <w:proofErr w:type="gramEnd"/>
    </w:p>
    <w:p w:rsidR="009245F5" w:rsidRPr="00632F60" w:rsidRDefault="009245F5" w:rsidP="009245F5">
      <w:pPr>
        <w:numPr>
          <w:ilvl w:val="0"/>
          <w:numId w:val="4"/>
        </w:numPr>
        <w:shd w:val="clear" w:color="auto" w:fill="FFFFFF"/>
        <w:spacing w:before="60" w:after="6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</w:p>
    <w:p w:rsidR="009245F5" w:rsidRPr="00632F60" w:rsidRDefault="009245F5" w:rsidP="00924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9245F5" w:rsidRPr="00632F60" w:rsidRDefault="009245F5" w:rsidP="009245F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45F5" w:rsidRPr="00632F60" w:rsidSect="00AE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1F75"/>
    <w:multiLevelType w:val="multilevel"/>
    <w:tmpl w:val="28EC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C7CF6"/>
    <w:multiLevelType w:val="multilevel"/>
    <w:tmpl w:val="924A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652A4"/>
    <w:multiLevelType w:val="multilevel"/>
    <w:tmpl w:val="4372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2F1E0D"/>
    <w:multiLevelType w:val="multilevel"/>
    <w:tmpl w:val="1682E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E49DB"/>
    <w:multiLevelType w:val="multilevel"/>
    <w:tmpl w:val="4BCA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84A2B"/>
    <w:multiLevelType w:val="multilevel"/>
    <w:tmpl w:val="1F92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D00C17"/>
    <w:multiLevelType w:val="multilevel"/>
    <w:tmpl w:val="F3DE5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25B1"/>
    <w:rsid w:val="000D4636"/>
    <w:rsid w:val="00632F60"/>
    <w:rsid w:val="009245F5"/>
    <w:rsid w:val="00AE135C"/>
    <w:rsid w:val="00B22822"/>
    <w:rsid w:val="00D9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5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5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olie-sibirskoe.ru/perechen-normativnykh-pravovykh-akt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olie-sibirskoe.ru/perechen-normativnykh-pravovykh-aktov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F0BAA3EC16051F8B69EC81163C97BA91CAF9AB1F9C64A7BB132F8240E1BAD93A52A367A77FF87A1B3A5A33F399DFE0C10E0A2EE89A16483EK0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610400C21B63C2E38BBC22A0D5B36102823D34C5682A96FC55A0D99001019574DC3122BF547DBC639ED6E0F280B84286C54DF55B8960E54j1F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olie-sibirskoe.ru/perechen-normativnykh-pravovykh-ak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4162</Characters>
  <Application>Microsoft Office Word</Application>
  <DocSecurity>0</DocSecurity>
  <Lines>34</Lines>
  <Paragraphs>9</Paragraphs>
  <ScaleCrop>false</ScaleCrop>
  <Company>Krokoz™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2</cp:revision>
  <dcterms:created xsi:type="dcterms:W3CDTF">2023-03-28T03:58:00Z</dcterms:created>
  <dcterms:modified xsi:type="dcterms:W3CDTF">2023-03-28T03:58:00Z</dcterms:modified>
</cp:coreProperties>
</file>