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36" w:rsidRPr="003A40B3" w:rsidRDefault="00682036" w:rsidP="00682036">
      <w:pPr>
        <w:jc w:val="center"/>
        <w:rPr>
          <w:rFonts w:ascii="Times New Roman" w:hAnsi="Times New Roman"/>
          <w:sz w:val="28"/>
          <w:szCs w:val="28"/>
        </w:rPr>
      </w:pPr>
      <w:r w:rsidRPr="003A40B3">
        <w:rPr>
          <w:rFonts w:ascii="Times New Roman" w:hAnsi="Times New Roman"/>
          <w:sz w:val="28"/>
          <w:szCs w:val="28"/>
        </w:rPr>
        <w:t>Консультирование</w:t>
      </w:r>
    </w:p>
    <w:p w:rsidR="00682036" w:rsidRPr="003A40B3" w:rsidRDefault="00682036" w:rsidP="00682036">
      <w:pPr>
        <w:pStyle w:val="ConsPlusNormal"/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82036" w:rsidRPr="003A40B3" w:rsidRDefault="00682036" w:rsidP="0068203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1) порядка проведения контрольных мероприятий;</w:t>
      </w:r>
    </w:p>
    <w:p w:rsidR="00682036" w:rsidRPr="003A40B3" w:rsidRDefault="00682036" w:rsidP="0068203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2) периодичности проведения контрольных мероприятий;</w:t>
      </w:r>
    </w:p>
    <w:p w:rsidR="00682036" w:rsidRPr="003A40B3" w:rsidRDefault="00682036" w:rsidP="0068203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3) порядка принятия решений по итогам контрольных мероприятий;</w:t>
      </w:r>
    </w:p>
    <w:p w:rsidR="00682036" w:rsidRPr="003A40B3" w:rsidRDefault="00682036" w:rsidP="0068203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4) порядка обжалования решений Контрольного органа.</w:t>
      </w:r>
    </w:p>
    <w:p w:rsidR="00682036" w:rsidRPr="003A40B3" w:rsidRDefault="00682036" w:rsidP="00682036">
      <w:pPr>
        <w:pStyle w:val="a3"/>
        <w:widowControl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40B3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682036" w:rsidRPr="003A40B3" w:rsidRDefault="00682036" w:rsidP="00682036">
      <w:pPr>
        <w:pStyle w:val="ConsPlusNormal"/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3A40B3">
        <w:rPr>
          <w:sz w:val="28"/>
          <w:szCs w:val="28"/>
        </w:rPr>
        <w:t>видео-конференц-связи</w:t>
      </w:r>
      <w:proofErr w:type="spellEnd"/>
      <w:r w:rsidRPr="003A40B3"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682036" w:rsidRPr="003A40B3" w:rsidRDefault="00682036" w:rsidP="00682036">
      <w:pPr>
        <w:pStyle w:val="ConsPlusNormal"/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82036" w:rsidRPr="003A40B3" w:rsidRDefault="00682036" w:rsidP="006820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40B3">
        <w:rPr>
          <w:rFonts w:ascii="Times New Roman" w:hAnsi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682036" w:rsidRPr="003A40B3" w:rsidRDefault="00682036" w:rsidP="0068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0B3"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682036" w:rsidRPr="003A40B3" w:rsidRDefault="00682036" w:rsidP="00682036">
      <w:pPr>
        <w:pStyle w:val="ConsPlusNormal"/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82036" w:rsidRPr="003A40B3" w:rsidRDefault="00682036" w:rsidP="00682036">
      <w:pPr>
        <w:pStyle w:val="ConsPlusNormal"/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682036" w:rsidRPr="003A40B3" w:rsidRDefault="00682036" w:rsidP="00682036">
      <w:pPr>
        <w:pStyle w:val="ConsPlusNormal"/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 xml:space="preserve">а) контролируемым лицом представлен письменный запрос </w:t>
      </w:r>
      <w:r w:rsidRPr="003A40B3">
        <w:rPr>
          <w:sz w:val="28"/>
          <w:szCs w:val="28"/>
        </w:rPr>
        <w:br/>
        <w:t>о представлении письменного ответа по вопросам консультирования;</w:t>
      </w:r>
    </w:p>
    <w:p w:rsidR="00682036" w:rsidRPr="003A40B3" w:rsidRDefault="00682036" w:rsidP="0068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0B3">
        <w:rPr>
          <w:rFonts w:ascii="Times New Roman" w:hAnsi="Times New Roman"/>
          <w:sz w:val="28"/>
          <w:szCs w:val="28"/>
        </w:rPr>
        <w:t>б) за время консультирования на личном приеме предоставить ответ на поставленные вопросы невозможно;</w:t>
      </w:r>
    </w:p>
    <w:p w:rsidR="00682036" w:rsidRPr="003A40B3" w:rsidRDefault="00682036" w:rsidP="0068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0B3">
        <w:rPr>
          <w:rFonts w:ascii="Times New Roman" w:hAnsi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682036" w:rsidRPr="003A40B3" w:rsidRDefault="00682036" w:rsidP="00682036">
      <w:pPr>
        <w:pStyle w:val="ConsPlusNormal"/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3A40B3">
          <w:rPr>
            <w:sz w:val="28"/>
            <w:szCs w:val="28"/>
          </w:rPr>
          <w:t>законом</w:t>
        </w:r>
      </w:hyperlink>
      <w:r w:rsidRPr="003A40B3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682036" w:rsidRPr="003A40B3" w:rsidRDefault="00682036" w:rsidP="00682036">
      <w:pPr>
        <w:pStyle w:val="ConsPlusNormal"/>
        <w:ind w:firstLine="709"/>
        <w:jc w:val="both"/>
        <w:rPr>
          <w:sz w:val="28"/>
          <w:szCs w:val="28"/>
        </w:rPr>
      </w:pPr>
      <w:r w:rsidRPr="003A40B3"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:rsidR="0002354F" w:rsidRPr="00682036" w:rsidRDefault="0002354F" w:rsidP="00682036"/>
    <w:sectPr w:rsidR="0002354F" w:rsidRPr="0068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2036"/>
    <w:rsid w:val="0002354F"/>
    <w:rsid w:val="0068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8203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82036"/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link w:val="a4"/>
    <w:qFormat/>
    <w:rsid w:val="00682036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68203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2023-03-28T06:50:00Z</dcterms:created>
  <dcterms:modified xsi:type="dcterms:W3CDTF">2023-03-28T06:51:00Z</dcterms:modified>
</cp:coreProperties>
</file>