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BFAC" w14:textId="77777777" w:rsidR="006F19BA" w:rsidRDefault="006F19BA">
      <w:r w:rsidRPr="006F19BA">
        <w:t>ПОСТАНОВЛЕНИЕ 12.01. 2021 № 15</w:t>
      </w:r>
    </w:p>
    <w:p w14:paraId="34955669" w14:textId="5E8124D4" w:rsidR="00B41C87" w:rsidRDefault="006F19BA">
      <w:r w:rsidRPr="006F19BA">
        <w:t xml:space="preserve"> Об отклонении предложения   о внесении изменений в Правила землепользования и застройки муниципального образования город Белокуриха Алтайского края, принятые решением </w:t>
      </w:r>
      <w:proofErr w:type="spellStart"/>
      <w:r w:rsidRPr="006F19BA">
        <w:t>Белокурихинского</w:t>
      </w:r>
      <w:proofErr w:type="spellEnd"/>
      <w:r w:rsidRPr="006F19BA">
        <w:t xml:space="preserve"> городского Совета депутатов Алтайского </w:t>
      </w:r>
      <w:proofErr w:type="gramStart"/>
      <w:r w:rsidRPr="006F19BA">
        <w:t>края  от</w:t>
      </w:r>
      <w:proofErr w:type="gramEnd"/>
      <w:r w:rsidRPr="006F19BA">
        <w:t xml:space="preserve"> 25.12.2013 № 180, в редакции решений от 09.04.2015 № 279,   от 26.11.2015 № 331, от 27.04.2016 № 367, от 30.06.2016 № 383,  от 16.03.2017 № 61, от 14.12.2017 № 118, от 20.09.2018 № 170, от 14.06.2019 № 230, от 30.10.2020 № 319</w:t>
      </w:r>
    </w:p>
    <w:p w14:paraId="5C9E6563" w14:textId="77777777" w:rsidR="006F19BA" w:rsidRPr="006F19BA" w:rsidRDefault="006F19BA" w:rsidP="006F19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6F19BA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Рассмотрев заявление Новоселова Николая Константиновича     от 16.11.2020 № 4575, протокол заседания комиссии по подготовке проекта Правил землепользования и застройки муниципального образования город Белокуриха Алтайского края от 02.12.2020 № 17, в соответствии  с 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принятыми решением </w:t>
      </w:r>
      <w:proofErr w:type="spellStart"/>
      <w:r w:rsidRPr="006F19BA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Белокурихинского</w:t>
      </w:r>
      <w:proofErr w:type="spellEnd"/>
      <w:r w:rsidRPr="006F19BA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городского Совета депутатов Алтайского края от 25.12.2013 № 180, в редакции решений  от 09.04.2015 № 279, от 26.11.2015 № 331, от 27.04.2016 № 367, от 30.06.2016  № 383, от 16.03.2017 № 61, от 14.12.2017 № 118, от 20.09.2018 № 170,  от 14.06.2019 № 230, от 30.10.2020 № 319, руководствуясь ч. 1, ст. 44, ст. 54 Устава муниципального образования город Белокуриха Алтайского края,</w:t>
      </w:r>
    </w:p>
    <w:p w14:paraId="43A45C02" w14:textId="77777777" w:rsidR="006F19BA" w:rsidRPr="006F19BA" w:rsidRDefault="006F19BA" w:rsidP="006F19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6F19BA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ПОСТАНОВЛЯЮ:</w:t>
      </w:r>
    </w:p>
    <w:p w14:paraId="136A98CA" w14:textId="77777777" w:rsidR="006F19BA" w:rsidRPr="006F19BA" w:rsidRDefault="006F19BA" w:rsidP="006F19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6F19BA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Отклонить предложение Новоселова Николая Константиновича   о внесении изменений в Правила землепользования и застройки муниципального образования город Белокуриха Алтайского края, принятые решением </w:t>
      </w:r>
      <w:proofErr w:type="spellStart"/>
      <w:r w:rsidRPr="006F19BA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Белокурихинского</w:t>
      </w:r>
      <w:proofErr w:type="spellEnd"/>
      <w:r w:rsidRPr="006F19BA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городского Совета депутатов Алтайского края   от 25.12.2013 № 180, в редакции решений от 09.04.2015 № 279, от 26.11.2015    № 331, от 27.04.2016 № 367, от 30.06.2016 № 383, от 16.03.2017 № 61,     от 14.12.2017 № 118, от 20.09.2018 № 170, от 14.06.2019 № 230, от 30.10.2020    № 319 по включению территории земельного участка с кадастровым номером 22:64:012208:165, в состав зоны индивидуальной жилой застройки (код зоны -  1 03, на основании несоответствия требованиям Генерального плана городского округа город Белокуриха Алтайского края, принятого решением </w:t>
      </w:r>
      <w:proofErr w:type="spellStart"/>
      <w:r w:rsidRPr="006F19BA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Белокурихинского</w:t>
      </w:r>
      <w:proofErr w:type="spellEnd"/>
      <w:r w:rsidRPr="006F19BA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городского Совета депутатов Алтайского края от 01.06.2012 № 37, в редакции решений от 22.10.2013 № 167, от 16.03.2017 № 60.</w:t>
      </w:r>
    </w:p>
    <w:p w14:paraId="7B742B9C" w14:textId="77777777" w:rsidR="006F19BA" w:rsidRPr="006F19BA" w:rsidRDefault="006F19BA" w:rsidP="006F19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6F19BA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14:paraId="32BA02A6" w14:textId="77777777" w:rsidR="006F19BA" w:rsidRPr="006F19BA" w:rsidRDefault="006F19BA" w:rsidP="006F19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6F19BA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Контроль исполнения настоящего постановления возложить на первого заместителя главы администрации города А.В. </w:t>
      </w:r>
      <w:proofErr w:type="spellStart"/>
      <w:r w:rsidRPr="006F19BA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Киунова</w:t>
      </w:r>
      <w:proofErr w:type="spellEnd"/>
      <w:r w:rsidRPr="006F19BA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.</w:t>
      </w:r>
    </w:p>
    <w:p w14:paraId="25046144" w14:textId="77777777" w:rsidR="006F19BA" w:rsidRPr="006F19BA" w:rsidRDefault="006F19BA" w:rsidP="006F19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6F19BA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 </w:t>
      </w:r>
    </w:p>
    <w:p w14:paraId="341421B4" w14:textId="77777777" w:rsidR="006F19BA" w:rsidRPr="006F19BA" w:rsidRDefault="006F19BA" w:rsidP="006F19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6F19BA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 </w:t>
      </w:r>
    </w:p>
    <w:p w14:paraId="035DD27B" w14:textId="77777777" w:rsidR="006F19BA" w:rsidRPr="006F19BA" w:rsidRDefault="006F19BA" w:rsidP="006F19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6F19BA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Глава города Белокуриха                                                                        К.И. Базаров</w:t>
      </w:r>
    </w:p>
    <w:p w14:paraId="2A14E146" w14:textId="77777777" w:rsidR="006F19BA" w:rsidRDefault="006F19BA"/>
    <w:sectPr w:rsidR="006F1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843BB"/>
    <w:multiLevelType w:val="multilevel"/>
    <w:tmpl w:val="2CE8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6756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BA"/>
    <w:rsid w:val="006F19BA"/>
    <w:rsid w:val="00AA6FE5"/>
    <w:rsid w:val="00B4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8E10"/>
  <w15:chartTrackingRefBased/>
  <w15:docId w15:val="{F6A729CF-E6BD-4CCD-A0DA-FCFAE031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GlavRed</dc:creator>
  <cp:keywords/>
  <dc:description/>
  <cp:lastModifiedBy>GlavRed</cp:lastModifiedBy>
  <cp:revision>1</cp:revision>
  <dcterms:created xsi:type="dcterms:W3CDTF">2023-03-20T08:48:00Z</dcterms:created>
  <dcterms:modified xsi:type="dcterms:W3CDTF">2023-03-20T08:48:00Z</dcterms:modified>
</cp:coreProperties>
</file>