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A7E" w:rsidRPr="00B75642" w:rsidRDefault="00945A7E" w:rsidP="00945A7E">
      <w:pPr>
        <w:ind w:right="-62"/>
        <w:jc w:val="center"/>
      </w:pPr>
      <w:r>
        <w:rPr>
          <w:sz w:val="28"/>
        </w:rPr>
        <w:t>АДМИНИСТРАЦИЯ ГОРОДА БЕЛОКУРИХА</w:t>
      </w:r>
    </w:p>
    <w:p w:rsidR="00945A7E" w:rsidRDefault="00945A7E" w:rsidP="00945A7E">
      <w:pPr>
        <w:ind w:right="-62"/>
        <w:jc w:val="center"/>
        <w:rPr>
          <w:sz w:val="28"/>
        </w:rPr>
      </w:pPr>
      <w:r>
        <w:rPr>
          <w:sz w:val="28"/>
        </w:rPr>
        <w:t>АЛТАЙСКОГО КРАЯ</w:t>
      </w:r>
    </w:p>
    <w:p w:rsidR="00945A7E" w:rsidRPr="008D218D" w:rsidRDefault="00945A7E" w:rsidP="00945A7E">
      <w:pPr>
        <w:ind w:right="-62"/>
        <w:jc w:val="center"/>
        <w:rPr>
          <w:sz w:val="28"/>
        </w:rPr>
      </w:pPr>
    </w:p>
    <w:p w:rsidR="00945A7E" w:rsidRDefault="00945A7E" w:rsidP="00945A7E">
      <w:pPr>
        <w:ind w:right="-62"/>
        <w:jc w:val="center"/>
        <w:rPr>
          <w:sz w:val="28"/>
        </w:rPr>
      </w:pPr>
      <w:r>
        <w:rPr>
          <w:sz w:val="28"/>
        </w:rPr>
        <w:t>ПОСТАНОВЛЕНИЕ</w:t>
      </w:r>
    </w:p>
    <w:p w:rsidR="00945A7E" w:rsidRDefault="00945A7E" w:rsidP="00945A7E">
      <w:pPr>
        <w:ind w:right="-62"/>
        <w:rPr>
          <w:sz w:val="28"/>
        </w:rPr>
      </w:pPr>
    </w:p>
    <w:p w:rsidR="00945A7E" w:rsidRDefault="009B6264" w:rsidP="00945A7E">
      <w:pPr>
        <w:ind w:right="-62"/>
        <w:jc w:val="both"/>
        <w:rPr>
          <w:sz w:val="28"/>
        </w:rPr>
      </w:pPr>
      <w:r>
        <w:rPr>
          <w:sz w:val="28"/>
        </w:rPr>
        <w:t>27.06.</w:t>
      </w:r>
      <w:r w:rsidR="00945A7E">
        <w:rPr>
          <w:sz w:val="28"/>
        </w:rPr>
        <w:t>202</w:t>
      </w:r>
      <w:r w:rsidR="007A778D">
        <w:rPr>
          <w:sz w:val="28"/>
        </w:rPr>
        <w:t>3</w:t>
      </w:r>
      <w:r w:rsidR="00945A7E">
        <w:rPr>
          <w:sz w:val="28"/>
        </w:rPr>
        <w:t xml:space="preserve"> №</w:t>
      </w:r>
      <w:r>
        <w:rPr>
          <w:sz w:val="28"/>
        </w:rPr>
        <w:t xml:space="preserve"> </w:t>
      </w:r>
      <w:r w:rsidRPr="009B6264">
        <w:rPr>
          <w:sz w:val="28"/>
          <w:u w:val="single"/>
        </w:rPr>
        <w:t>996</w:t>
      </w:r>
      <w:r w:rsidR="00945A7E">
        <w:rPr>
          <w:sz w:val="28"/>
        </w:rPr>
        <w:t xml:space="preserve">                             </w:t>
      </w:r>
      <w:r w:rsidR="00945A7E">
        <w:rPr>
          <w:sz w:val="28"/>
        </w:rPr>
        <w:tab/>
      </w:r>
      <w:r w:rsidR="00945A7E">
        <w:rPr>
          <w:sz w:val="28"/>
        </w:rPr>
        <w:tab/>
        <w:t xml:space="preserve">                         </w:t>
      </w:r>
      <w:r>
        <w:rPr>
          <w:sz w:val="28"/>
        </w:rPr>
        <w:t xml:space="preserve">          </w:t>
      </w:r>
      <w:r w:rsidR="00945A7E">
        <w:rPr>
          <w:sz w:val="28"/>
        </w:rPr>
        <w:t xml:space="preserve">         г. Белокуриха</w:t>
      </w:r>
    </w:p>
    <w:p w:rsidR="00945A7E" w:rsidRDefault="00945A7E" w:rsidP="00945A7E">
      <w:pPr>
        <w:ind w:right="-62"/>
        <w:jc w:val="both"/>
        <w:rPr>
          <w:sz w:val="28"/>
        </w:rPr>
      </w:pPr>
    </w:p>
    <w:p w:rsidR="00945A7E" w:rsidRPr="00C21501" w:rsidRDefault="007A778D" w:rsidP="00945A7E">
      <w:pPr>
        <w:spacing w:line="240" w:lineRule="exact"/>
        <w:ind w:right="5137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</w:t>
      </w:r>
      <w:r w:rsidR="00945A7E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е</w:t>
      </w:r>
      <w:r w:rsidR="00945A7E">
        <w:rPr>
          <w:sz w:val="28"/>
          <w:szCs w:val="28"/>
        </w:rPr>
        <w:t xml:space="preserve"> о порядке и размерах возмещения расходов, связанных со служебными командировками, работникам </w:t>
      </w:r>
      <w:r w:rsidR="00484306">
        <w:rPr>
          <w:sz w:val="28"/>
          <w:szCs w:val="28"/>
        </w:rPr>
        <w:t xml:space="preserve">органов местного самоуправления </w:t>
      </w:r>
      <w:r w:rsidR="00945A7E">
        <w:rPr>
          <w:sz w:val="28"/>
          <w:szCs w:val="28"/>
        </w:rPr>
        <w:t>в муниципальном образовании город Белокуриха Алтайского края</w:t>
      </w:r>
      <w:r>
        <w:rPr>
          <w:sz w:val="28"/>
          <w:szCs w:val="28"/>
        </w:rPr>
        <w:t>, утвержденное постановлением администрации города Белокуриха Алтайского края от 12.04.2021 № 380</w:t>
      </w:r>
    </w:p>
    <w:p w:rsidR="00945A7E" w:rsidRDefault="00945A7E" w:rsidP="00945A7E">
      <w:pPr>
        <w:spacing w:line="240" w:lineRule="exact"/>
        <w:jc w:val="both"/>
        <w:rPr>
          <w:sz w:val="28"/>
        </w:rPr>
      </w:pPr>
    </w:p>
    <w:p w:rsidR="00945A7E" w:rsidRPr="00444A4B" w:rsidRDefault="00945A7E" w:rsidP="00945A7E">
      <w:pPr>
        <w:ind w:firstLine="709"/>
        <w:jc w:val="both"/>
        <w:rPr>
          <w:sz w:val="28"/>
        </w:rPr>
      </w:pPr>
      <w:r w:rsidRPr="0037056F">
        <w:rPr>
          <w:sz w:val="28"/>
          <w:szCs w:val="28"/>
        </w:rPr>
        <w:t xml:space="preserve">В соответствии </w:t>
      </w:r>
      <w:r w:rsidR="00484306">
        <w:rPr>
          <w:sz w:val="28"/>
          <w:szCs w:val="28"/>
        </w:rPr>
        <w:t>со</w:t>
      </w:r>
      <w:r w:rsidRPr="0037056F">
        <w:rPr>
          <w:sz w:val="28"/>
          <w:szCs w:val="28"/>
        </w:rPr>
        <w:t xml:space="preserve"> </w:t>
      </w:r>
      <w:hyperlink r:id="rId7" w:tooltip="&quot;Бюджетный кодекс Российской Федерации&quot; от 31.07.1998 N 145-ФЗ (ред. от 01.10.2020){КонсультантПлюс}" w:history="1">
        <w:r w:rsidRPr="0037056F">
          <w:rPr>
            <w:sz w:val="28"/>
            <w:szCs w:val="28"/>
          </w:rPr>
          <w:t>стать</w:t>
        </w:r>
        <w:r w:rsidR="00484306">
          <w:rPr>
            <w:sz w:val="28"/>
            <w:szCs w:val="28"/>
          </w:rPr>
          <w:t>ей</w:t>
        </w:r>
        <w:r w:rsidRPr="0037056F">
          <w:rPr>
            <w:sz w:val="28"/>
            <w:szCs w:val="28"/>
          </w:rPr>
          <w:t xml:space="preserve"> </w:t>
        </w:r>
        <w:r w:rsidR="00484306">
          <w:rPr>
            <w:sz w:val="28"/>
            <w:szCs w:val="28"/>
          </w:rPr>
          <w:t>168</w:t>
        </w:r>
      </w:hyperlink>
      <w:r w:rsidRPr="0037056F">
        <w:rPr>
          <w:sz w:val="28"/>
          <w:szCs w:val="28"/>
        </w:rPr>
        <w:t xml:space="preserve"> </w:t>
      </w:r>
      <w:r w:rsidR="00484306">
        <w:rPr>
          <w:sz w:val="28"/>
          <w:szCs w:val="28"/>
        </w:rPr>
        <w:t>Трудового кодекса</w:t>
      </w:r>
      <w:r w:rsidRPr="0037056F">
        <w:rPr>
          <w:sz w:val="28"/>
          <w:szCs w:val="28"/>
        </w:rPr>
        <w:t xml:space="preserve"> Российской Федерации, </w:t>
      </w:r>
      <w:r w:rsidR="00484306">
        <w:rPr>
          <w:sz w:val="28"/>
          <w:szCs w:val="28"/>
        </w:rPr>
        <w:t>постановлением Правительства Российской Федерации от 13.10.2008 № 749 «Об особенностях направления работников в служебные командировки»</w:t>
      </w:r>
      <w:r>
        <w:rPr>
          <w:sz w:val="28"/>
        </w:rPr>
        <w:t xml:space="preserve">, </w:t>
      </w:r>
      <w:r>
        <w:rPr>
          <w:sz w:val="28"/>
          <w:szCs w:val="28"/>
        </w:rPr>
        <w:t>руководствуясь ч. 1 ст. 44 Устава муниципального образования город Белокуриха Алтайского края</w:t>
      </w:r>
      <w:r>
        <w:rPr>
          <w:sz w:val="28"/>
        </w:rPr>
        <w:t>,</w:t>
      </w:r>
    </w:p>
    <w:p w:rsidR="007A778D" w:rsidRDefault="007A778D" w:rsidP="007A778D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Внести в Положение о порядке и размерах возмещения расходов, связанных со служебными командировками, работникам органов местного самоуправления в </w:t>
      </w:r>
      <w:r w:rsidR="005D2471">
        <w:rPr>
          <w:sz w:val="28"/>
          <w:szCs w:val="28"/>
          <w:lang w:val="ru-RU"/>
        </w:rPr>
        <w:t>муниципальном образовании город Белокуриха Алтайского края</w:t>
      </w:r>
      <w:r>
        <w:rPr>
          <w:sz w:val="28"/>
          <w:szCs w:val="28"/>
          <w:lang w:val="ru-RU"/>
        </w:rPr>
        <w:t xml:space="preserve">, утвержденное постановлением администрации города Белокуриха Алтайского края от </w:t>
      </w:r>
      <w:r w:rsidR="005D2471">
        <w:rPr>
          <w:sz w:val="28"/>
          <w:szCs w:val="28"/>
          <w:lang w:val="ru-RU"/>
        </w:rPr>
        <w:t>12</w:t>
      </w:r>
      <w:r>
        <w:rPr>
          <w:sz w:val="28"/>
          <w:szCs w:val="28"/>
          <w:lang w:val="ru-RU"/>
        </w:rPr>
        <w:t>.0</w:t>
      </w:r>
      <w:r w:rsidR="00301EE7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>.202</w:t>
      </w:r>
      <w:r w:rsidR="005D2471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 № </w:t>
      </w:r>
      <w:r w:rsidR="005D2471">
        <w:rPr>
          <w:sz w:val="28"/>
          <w:szCs w:val="28"/>
          <w:lang w:val="ru-RU"/>
        </w:rPr>
        <w:t>380</w:t>
      </w:r>
      <w:r>
        <w:rPr>
          <w:sz w:val="28"/>
          <w:szCs w:val="28"/>
          <w:lang w:val="ru-RU"/>
        </w:rPr>
        <w:t xml:space="preserve"> (далее – Положение), следующие изменения:</w:t>
      </w:r>
    </w:p>
    <w:p w:rsidR="007A778D" w:rsidRPr="00141694" w:rsidRDefault="007A778D" w:rsidP="007A778D">
      <w:pPr>
        <w:pStyle w:val="a7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1.1. </w:t>
      </w:r>
      <w:r w:rsidR="005D2471">
        <w:rPr>
          <w:sz w:val="28"/>
          <w:szCs w:val="28"/>
          <w:lang w:val="ru-RU"/>
        </w:rPr>
        <w:t xml:space="preserve">Название </w:t>
      </w:r>
      <w:r>
        <w:rPr>
          <w:sz w:val="28"/>
          <w:szCs w:val="28"/>
          <w:lang w:val="ru-RU"/>
        </w:rPr>
        <w:t xml:space="preserve"> Положения изложить в следующей редакции:</w:t>
      </w:r>
    </w:p>
    <w:p w:rsidR="007A778D" w:rsidRPr="005D2471" w:rsidRDefault="007A778D" w:rsidP="005D2471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7432E">
        <w:rPr>
          <w:rFonts w:ascii="Times New Roman" w:hAnsi="Times New Roman" w:cs="Times New Roman"/>
          <w:sz w:val="28"/>
          <w:szCs w:val="28"/>
        </w:rPr>
        <w:t>«</w:t>
      </w:r>
      <w:r w:rsidR="005D2471">
        <w:rPr>
          <w:rFonts w:ascii="Times New Roman" w:hAnsi="Times New Roman" w:cs="Times New Roman"/>
          <w:b w:val="0"/>
          <w:sz w:val="28"/>
          <w:szCs w:val="28"/>
        </w:rPr>
        <w:t>Положение о порядке и размерах возмещения расходов, связанных со служебными командировками, работникам органов местного самоуправления в муниципальном образовании город Белокуриха Алтайского края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3435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78D" w:rsidRPr="00141694" w:rsidRDefault="007A778D" w:rsidP="007A778D">
      <w:pPr>
        <w:pStyle w:val="a7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1.2. Пункт </w:t>
      </w:r>
      <w:r w:rsidR="005D2471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.</w:t>
      </w:r>
      <w:r w:rsidR="005D2471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. раздела </w:t>
      </w:r>
      <w:r w:rsidR="005D2471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 Положения изложить в следующей редакции:</w:t>
      </w:r>
    </w:p>
    <w:p w:rsidR="007A778D" w:rsidRPr="0007432E" w:rsidRDefault="007A778D" w:rsidP="005D24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5D2471" w:rsidRPr="00945A7E">
        <w:rPr>
          <w:rFonts w:ascii="Times New Roman" w:hAnsi="Times New Roman" w:cs="Times New Roman"/>
          <w:sz w:val="28"/>
          <w:szCs w:val="28"/>
        </w:rPr>
        <w:t xml:space="preserve">1.1. Положение о порядке и размерах возмещения расходов, связанных со служебными командировками, работникам органов местного самоуправления </w:t>
      </w:r>
      <w:r w:rsidR="005D2471">
        <w:rPr>
          <w:rFonts w:ascii="Times New Roman" w:hAnsi="Times New Roman" w:cs="Times New Roman"/>
          <w:sz w:val="28"/>
          <w:szCs w:val="28"/>
        </w:rPr>
        <w:t>в муниципальном образовании город Белокуриха Алтайского края</w:t>
      </w:r>
      <w:r w:rsidR="005D2471" w:rsidRPr="00945A7E">
        <w:rPr>
          <w:rFonts w:ascii="Times New Roman" w:hAnsi="Times New Roman" w:cs="Times New Roman"/>
          <w:sz w:val="28"/>
          <w:szCs w:val="28"/>
        </w:rPr>
        <w:t xml:space="preserve"> (далее - Положение) устанавливает порядок и размеры возмещения расходов, связанных со служебными командировками как на территории Российской Федерации, так и на территориях иностранных государств, лицам, замещающим муниципальные должности </w:t>
      </w:r>
      <w:r w:rsidR="00D01B6C">
        <w:rPr>
          <w:rFonts w:ascii="Times New Roman" w:hAnsi="Times New Roman" w:cs="Times New Roman"/>
          <w:sz w:val="28"/>
          <w:szCs w:val="28"/>
        </w:rPr>
        <w:t>и лицам, замещающим</w:t>
      </w:r>
      <w:r w:rsidR="005D2471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 в муниципальном образовании город Белокуриха Алтайского края </w:t>
      </w:r>
      <w:r w:rsidR="005D2471" w:rsidRPr="00945A7E">
        <w:rPr>
          <w:rFonts w:ascii="Times New Roman" w:hAnsi="Times New Roman" w:cs="Times New Roman"/>
          <w:sz w:val="28"/>
          <w:szCs w:val="28"/>
        </w:rPr>
        <w:t>(далее - работники).</w:t>
      </w:r>
      <w:r w:rsidRPr="0007432E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7A778D" w:rsidRPr="00D405FA" w:rsidRDefault="007A778D" w:rsidP="007A778D">
      <w:pPr>
        <w:ind w:firstLine="709"/>
        <w:jc w:val="both"/>
        <w:rPr>
          <w:sz w:val="28"/>
          <w:szCs w:val="28"/>
        </w:rPr>
      </w:pPr>
      <w:r w:rsidRPr="00D405FA">
        <w:rPr>
          <w:sz w:val="28"/>
          <w:szCs w:val="28"/>
        </w:rPr>
        <w:t xml:space="preserve">2. </w:t>
      </w:r>
      <w:r w:rsidRPr="00A15A90">
        <w:rPr>
          <w:sz w:val="28"/>
          <w:szCs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Интернет-сайте муниципального образования город Белокуриха Алтайского края</w:t>
      </w:r>
      <w:r w:rsidRPr="00D405FA">
        <w:rPr>
          <w:sz w:val="28"/>
          <w:szCs w:val="28"/>
        </w:rPr>
        <w:t>.</w:t>
      </w:r>
    </w:p>
    <w:p w:rsidR="007A778D" w:rsidRDefault="007A778D" w:rsidP="007A778D">
      <w:pPr>
        <w:ind w:firstLine="709"/>
        <w:jc w:val="both"/>
        <w:rPr>
          <w:sz w:val="28"/>
          <w:szCs w:val="28"/>
        </w:rPr>
      </w:pPr>
      <w:r w:rsidRPr="00D405FA">
        <w:rPr>
          <w:sz w:val="28"/>
          <w:szCs w:val="28"/>
        </w:rPr>
        <w:lastRenderedPageBreak/>
        <w:t xml:space="preserve">3. Контроль исполнения настоящего постановления возложить на </w:t>
      </w:r>
      <w:r>
        <w:rPr>
          <w:sz w:val="28"/>
          <w:szCs w:val="28"/>
        </w:rPr>
        <w:t>первого заместителя главы администрации города О.В. Кривенко</w:t>
      </w:r>
      <w:r w:rsidRPr="00141694">
        <w:rPr>
          <w:sz w:val="28"/>
          <w:szCs w:val="28"/>
        </w:rPr>
        <w:t>.</w:t>
      </w:r>
    </w:p>
    <w:p w:rsidR="007A778D" w:rsidRDefault="007A778D" w:rsidP="007A778D">
      <w:pPr>
        <w:ind w:firstLine="709"/>
        <w:jc w:val="both"/>
        <w:rPr>
          <w:sz w:val="28"/>
          <w:szCs w:val="28"/>
        </w:rPr>
      </w:pPr>
    </w:p>
    <w:p w:rsidR="007A778D" w:rsidRDefault="007A778D" w:rsidP="007A778D">
      <w:pPr>
        <w:ind w:firstLine="709"/>
        <w:jc w:val="both"/>
        <w:rPr>
          <w:sz w:val="28"/>
          <w:szCs w:val="28"/>
        </w:rPr>
      </w:pPr>
    </w:p>
    <w:p w:rsidR="007A778D" w:rsidRPr="00141694" w:rsidRDefault="007A778D" w:rsidP="007A778D">
      <w:pPr>
        <w:pStyle w:val="ConsPlusNormal"/>
        <w:tabs>
          <w:tab w:val="left" w:pos="10490"/>
        </w:tabs>
        <w:outlineLvl w:val="0"/>
        <w:rPr>
          <w:sz w:val="28"/>
          <w:szCs w:val="28"/>
        </w:rPr>
      </w:pPr>
      <w:r w:rsidRPr="00E879B1">
        <w:rPr>
          <w:rFonts w:ascii="Times New Roman" w:hAnsi="Times New Roman" w:cs="Times New Roman"/>
          <w:sz w:val="28"/>
          <w:szCs w:val="28"/>
        </w:rPr>
        <w:t>Глава города</w:t>
      </w:r>
      <w:r>
        <w:rPr>
          <w:rFonts w:ascii="Times New Roman" w:hAnsi="Times New Roman" w:cs="Times New Roman"/>
          <w:sz w:val="28"/>
          <w:szCs w:val="28"/>
        </w:rPr>
        <w:t xml:space="preserve"> Белокуриха      </w:t>
      </w:r>
      <w:r w:rsidRPr="00E879B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К.И. Базаров</w:t>
      </w:r>
    </w:p>
    <w:p w:rsidR="007A778D" w:rsidRPr="0007432E" w:rsidRDefault="007A778D" w:rsidP="007A778D">
      <w:pPr>
        <w:ind w:firstLine="709"/>
        <w:jc w:val="both"/>
        <w:rPr>
          <w:sz w:val="28"/>
          <w:szCs w:val="28"/>
        </w:rPr>
      </w:pPr>
    </w:p>
    <w:sectPr w:rsidR="007A778D" w:rsidRPr="0007432E" w:rsidSect="00945A7E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F1F" w:rsidRDefault="00ED6F1F" w:rsidP="005D2471">
      <w:r>
        <w:separator/>
      </w:r>
    </w:p>
  </w:endnote>
  <w:endnote w:type="continuationSeparator" w:id="1">
    <w:p w:rsidR="00ED6F1F" w:rsidRDefault="00ED6F1F" w:rsidP="005D24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F1F" w:rsidRDefault="00ED6F1F" w:rsidP="005D2471">
      <w:r>
        <w:separator/>
      </w:r>
    </w:p>
  </w:footnote>
  <w:footnote w:type="continuationSeparator" w:id="1">
    <w:p w:rsidR="00ED6F1F" w:rsidRDefault="00ED6F1F" w:rsidP="005D24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471" w:rsidRDefault="005D247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E12C6"/>
    <w:multiLevelType w:val="multilevel"/>
    <w:tmpl w:val="6E786A7A"/>
    <w:lvl w:ilvl="0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738F08E9"/>
    <w:multiLevelType w:val="hybridMultilevel"/>
    <w:tmpl w:val="913058BC"/>
    <w:lvl w:ilvl="0" w:tplc="B958E8D8">
      <w:start w:val="1"/>
      <w:numFmt w:val="decimal"/>
      <w:lvlText w:val="%1."/>
      <w:lvlJc w:val="left"/>
      <w:pPr>
        <w:tabs>
          <w:tab w:val="num" w:pos="1225"/>
        </w:tabs>
        <w:ind w:left="1225" w:hanging="525"/>
      </w:pPr>
      <w:rPr>
        <w:rFonts w:hint="default"/>
      </w:rPr>
    </w:lvl>
    <w:lvl w:ilvl="1" w:tplc="39F266EE">
      <w:numFmt w:val="none"/>
      <w:lvlText w:val=""/>
      <w:lvlJc w:val="left"/>
      <w:pPr>
        <w:tabs>
          <w:tab w:val="num" w:pos="360"/>
        </w:tabs>
      </w:pPr>
    </w:lvl>
    <w:lvl w:ilvl="2" w:tplc="58C63BD8">
      <w:numFmt w:val="none"/>
      <w:lvlText w:val=""/>
      <w:lvlJc w:val="left"/>
      <w:pPr>
        <w:tabs>
          <w:tab w:val="num" w:pos="360"/>
        </w:tabs>
      </w:pPr>
    </w:lvl>
    <w:lvl w:ilvl="3" w:tplc="5A5860E8">
      <w:numFmt w:val="none"/>
      <w:lvlText w:val=""/>
      <w:lvlJc w:val="left"/>
      <w:pPr>
        <w:tabs>
          <w:tab w:val="num" w:pos="360"/>
        </w:tabs>
      </w:pPr>
    </w:lvl>
    <w:lvl w:ilvl="4" w:tplc="11926422">
      <w:numFmt w:val="none"/>
      <w:lvlText w:val=""/>
      <w:lvlJc w:val="left"/>
      <w:pPr>
        <w:tabs>
          <w:tab w:val="num" w:pos="360"/>
        </w:tabs>
      </w:pPr>
    </w:lvl>
    <w:lvl w:ilvl="5" w:tplc="CF80DC88">
      <w:numFmt w:val="none"/>
      <w:lvlText w:val=""/>
      <w:lvlJc w:val="left"/>
      <w:pPr>
        <w:tabs>
          <w:tab w:val="num" w:pos="360"/>
        </w:tabs>
      </w:pPr>
    </w:lvl>
    <w:lvl w:ilvl="6" w:tplc="114AC424">
      <w:numFmt w:val="none"/>
      <w:lvlText w:val=""/>
      <w:lvlJc w:val="left"/>
      <w:pPr>
        <w:tabs>
          <w:tab w:val="num" w:pos="360"/>
        </w:tabs>
      </w:pPr>
    </w:lvl>
    <w:lvl w:ilvl="7" w:tplc="2BCA5E24">
      <w:numFmt w:val="none"/>
      <w:lvlText w:val=""/>
      <w:lvlJc w:val="left"/>
      <w:pPr>
        <w:tabs>
          <w:tab w:val="num" w:pos="360"/>
        </w:tabs>
      </w:pPr>
    </w:lvl>
    <w:lvl w:ilvl="8" w:tplc="2268508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5A7E"/>
    <w:rsid w:val="001E7298"/>
    <w:rsid w:val="00296D7F"/>
    <w:rsid w:val="00301EE7"/>
    <w:rsid w:val="003244A3"/>
    <w:rsid w:val="00484306"/>
    <w:rsid w:val="005D2471"/>
    <w:rsid w:val="006D6697"/>
    <w:rsid w:val="007A778D"/>
    <w:rsid w:val="007B3641"/>
    <w:rsid w:val="008B305F"/>
    <w:rsid w:val="00945A7E"/>
    <w:rsid w:val="009868FF"/>
    <w:rsid w:val="009B6264"/>
    <w:rsid w:val="009D305B"/>
    <w:rsid w:val="00A52DC7"/>
    <w:rsid w:val="00B337D6"/>
    <w:rsid w:val="00C77DAA"/>
    <w:rsid w:val="00CE2643"/>
    <w:rsid w:val="00D01B6C"/>
    <w:rsid w:val="00D41B75"/>
    <w:rsid w:val="00D93429"/>
    <w:rsid w:val="00ED6F1F"/>
    <w:rsid w:val="00F74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5A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45A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45A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945A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5A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Цветовое выделение"/>
    <w:rsid w:val="00484306"/>
    <w:rPr>
      <w:b/>
      <w:color w:val="000080"/>
    </w:rPr>
  </w:style>
  <w:style w:type="character" w:customStyle="1" w:styleId="a6">
    <w:name w:val="Гипертекстовая ссылка"/>
    <w:rsid w:val="00484306"/>
    <w:rPr>
      <w:rFonts w:cs="Times New Roman"/>
      <w:b/>
      <w:color w:val="008000"/>
    </w:rPr>
  </w:style>
  <w:style w:type="paragraph" w:styleId="a7">
    <w:name w:val="List Paragraph"/>
    <w:basedOn w:val="a"/>
    <w:uiPriority w:val="34"/>
    <w:qFormat/>
    <w:rsid w:val="007A778D"/>
    <w:pPr>
      <w:ind w:left="720"/>
      <w:contextualSpacing/>
    </w:pPr>
    <w:rPr>
      <w:lang w:val="en-US" w:eastAsia="en-US"/>
    </w:rPr>
  </w:style>
  <w:style w:type="paragraph" w:styleId="a8">
    <w:name w:val="footer"/>
    <w:basedOn w:val="a"/>
    <w:link w:val="a9"/>
    <w:uiPriority w:val="99"/>
    <w:semiHidden/>
    <w:unhideWhenUsed/>
    <w:rsid w:val="005D24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D247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58A2ECF7A644B2E1F70697191B78F492CF3DED3109A69F8FEAC3B3EC38CAB3B9B97EA7F8513535160547C12BF95B55B6A1C160A688CA081F8q2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КривенкоОВ</dc:creator>
  <cp:lastModifiedBy>Zam_blk</cp:lastModifiedBy>
  <cp:revision>8</cp:revision>
  <cp:lastPrinted>2023-06-27T02:19:00Z</cp:lastPrinted>
  <dcterms:created xsi:type="dcterms:W3CDTF">2023-05-24T01:44:00Z</dcterms:created>
  <dcterms:modified xsi:type="dcterms:W3CDTF">2023-06-27T09:07:00Z</dcterms:modified>
</cp:coreProperties>
</file>