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52" w:rsidRDefault="00F10C52" w:rsidP="00F10C52">
      <w:pPr>
        <w:tabs>
          <w:tab w:val="left" w:pos="426"/>
        </w:tabs>
        <w:suppressAutoHyphens/>
        <w:jc w:val="center"/>
        <w:rPr>
          <w:sz w:val="28"/>
          <w:szCs w:val="28"/>
        </w:rPr>
      </w:pPr>
      <w:r>
        <w:rPr>
          <w:sz w:val="28"/>
          <w:szCs w:val="28"/>
        </w:rPr>
        <w:t>АДМИНИСТРАЦИЯ ГОРОДА БЕЛОКУРИХА</w:t>
      </w:r>
    </w:p>
    <w:p w:rsidR="00F10C52" w:rsidRDefault="00F10C52" w:rsidP="00F10C52">
      <w:pPr>
        <w:tabs>
          <w:tab w:val="left" w:pos="684"/>
        </w:tabs>
        <w:suppressAutoHyphens/>
        <w:jc w:val="center"/>
        <w:rPr>
          <w:sz w:val="28"/>
          <w:szCs w:val="28"/>
        </w:rPr>
      </w:pPr>
      <w:r>
        <w:rPr>
          <w:sz w:val="28"/>
          <w:szCs w:val="28"/>
        </w:rPr>
        <w:t>АЛТАЙСКОГО КРАЯ</w:t>
      </w:r>
    </w:p>
    <w:p w:rsidR="00F10C52" w:rsidRDefault="00F10C52" w:rsidP="00F10C52">
      <w:pPr>
        <w:tabs>
          <w:tab w:val="left" w:pos="684"/>
        </w:tabs>
        <w:suppressAutoHyphens/>
        <w:jc w:val="center"/>
        <w:rPr>
          <w:sz w:val="28"/>
          <w:szCs w:val="28"/>
        </w:rPr>
      </w:pPr>
    </w:p>
    <w:p w:rsidR="00F10C52" w:rsidRDefault="00F10C52" w:rsidP="00F10C52">
      <w:pPr>
        <w:tabs>
          <w:tab w:val="left" w:pos="684"/>
        </w:tabs>
        <w:suppressAutoHyphens/>
        <w:jc w:val="center"/>
        <w:rPr>
          <w:sz w:val="28"/>
          <w:szCs w:val="28"/>
        </w:rPr>
      </w:pPr>
      <w:r>
        <w:rPr>
          <w:sz w:val="28"/>
          <w:szCs w:val="28"/>
        </w:rPr>
        <w:t>ПОСТАНОВЛЕНИЕ</w:t>
      </w:r>
    </w:p>
    <w:p w:rsidR="00F10C52" w:rsidRDefault="00F10C52" w:rsidP="00F10C52">
      <w:pPr>
        <w:tabs>
          <w:tab w:val="left" w:pos="684"/>
        </w:tabs>
        <w:suppressAutoHyphens/>
        <w:rPr>
          <w:sz w:val="28"/>
          <w:szCs w:val="28"/>
        </w:rPr>
      </w:pPr>
    </w:p>
    <w:p w:rsidR="00F10C52" w:rsidRDefault="00666096" w:rsidP="00F10C52">
      <w:pPr>
        <w:tabs>
          <w:tab w:val="left" w:pos="684"/>
        </w:tabs>
        <w:suppressAutoHyphens/>
        <w:rPr>
          <w:sz w:val="28"/>
          <w:szCs w:val="28"/>
        </w:rPr>
      </w:pPr>
      <w:r>
        <w:rPr>
          <w:sz w:val="28"/>
          <w:szCs w:val="28"/>
        </w:rPr>
        <w:t>28.11.</w:t>
      </w:r>
      <w:r w:rsidR="00F10C52">
        <w:rPr>
          <w:sz w:val="28"/>
          <w:szCs w:val="28"/>
        </w:rPr>
        <w:t xml:space="preserve">2023 № </w:t>
      </w:r>
      <w:r>
        <w:rPr>
          <w:sz w:val="28"/>
          <w:szCs w:val="28"/>
        </w:rPr>
        <w:t>2182</w:t>
      </w:r>
      <w:r w:rsidR="00F10C52">
        <w:rPr>
          <w:sz w:val="28"/>
          <w:szCs w:val="28"/>
        </w:rPr>
        <w:t xml:space="preserve">                                                 </w:t>
      </w:r>
      <w:r w:rsidR="00861009">
        <w:rPr>
          <w:sz w:val="28"/>
          <w:szCs w:val="28"/>
        </w:rPr>
        <w:t xml:space="preserve">                               </w:t>
      </w:r>
      <w:r w:rsidR="00F10C52">
        <w:rPr>
          <w:sz w:val="28"/>
          <w:szCs w:val="28"/>
        </w:rPr>
        <w:t>г. Белокуриха</w:t>
      </w:r>
    </w:p>
    <w:p w:rsidR="00F10C52" w:rsidRDefault="00F10C52" w:rsidP="00F10C52">
      <w:pPr>
        <w:tabs>
          <w:tab w:val="left" w:pos="684"/>
        </w:tabs>
        <w:suppressAutoHyphens/>
        <w:rPr>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F10C52" w:rsidTr="00F10C52">
        <w:tc>
          <w:tcPr>
            <w:tcW w:w="4786" w:type="dxa"/>
          </w:tcPr>
          <w:p w:rsidR="00F10C52" w:rsidRDefault="00F10C52" w:rsidP="00861009">
            <w:pPr>
              <w:spacing w:line="240" w:lineRule="exact"/>
              <w:jc w:val="both"/>
            </w:pPr>
            <w:r>
              <w:rPr>
                <w:sz w:val="28"/>
                <w:szCs w:val="28"/>
              </w:rPr>
              <w:t>Об утверждении а</w:t>
            </w:r>
            <w:r>
              <w:rPr>
                <w:bCs/>
                <w:sz w:val="28"/>
                <w:szCs w:val="28"/>
              </w:rPr>
              <w:t xml:space="preserve">дминистративного регламента предоставления              муниципальной услуги                       </w:t>
            </w:r>
            <w:r>
              <w:rPr>
                <w:sz w:val="28"/>
                <w:szCs w:val="28"/>
              </w:rPr>
              <w:t>«Организация мероприятий»</w:t>
            </w:r>
          </w:p>
        </w:tc>
      </w:tr>
    </w:tbl>
    <w:p w:rsidR="00F10C52" w:rsidRDefault="00F10C52" w:rsidP="00F10C52">
      <w:pPr>
        <w:rPr>
          <w:sz w:val="28"/>
        </w:rPr>
      </w:pPr>
    </w:p>
    <w:p w:rsidR="00F10C52" w:rsidRDefault="00F10C52" w:rsidP="00861009">
      <w:pPr>
        <w:pStyle w:val="af5"/>
        <w:tabs>
          <w:tab w:val="left" w:pos="0"/>
        </w:tabs>
        <w:suppressAutoHyphens/>
        <w:ind w:firstLine="709"/>
        <w:jc w:val="both"/>
        <w:rPr>
          <w:rFonts w:ascii="Times New Roman" w:hAnsi="Times New Roman"/>
          <w:sz w:val="28"/>
          <w:szCs w:val="28"/>
        </w:rPr>
      </w:pPr>
      <w:r w:rsidRPr="00874B25">
        <w:rPr>
          <w:rFonts w:ascii="Times New Roman" w:hAnsi="Times New Roman"/>
          <w:sz w:val="28"/>
          <w:szCs w:val="28"/>
        </w:rPr>
        <w:t>На основании Федеральног</w:t>
      </w:r>
      <w:r>
        <w:rPr>
          <w:rFonts w:ascii="Times New Roman" w:hAnsi="Times New Roman"/>
          <w:sz w:val="28"/>
          <w:szCs w:val="28"/>
        </w:rPr>
        <w:t xml:space="preserve">о закона от 27.07.2010 № 210-ФЗ                    </w:t>
      </w:r>
      <w:r w:rsidRPr="00874B25">
        <w:rPr>
          <w:rFonts w:ascii="Times New Roman" w:hAnsi="Times New Roman"/>
          <w:sz w:val="28"/>
          <w:szCs w:val="28"/>
        </w:rPr>
        <w:t xml:space="preserve">«Об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города Белокуриха Алтайского края от 16.06.2021 № 675, </w:t>
      </w:r>
      <w:r w:rsidR="00861009">
        <w:rPr>
          <w:rFonts w:ascii="Times New Roman" w:hAnsi="Times New Roman"/>
          <w:sz w:val="28"/>
          <w:szCs w:val="28"/>
        </w:rPr>
        <w:t xml:space="preserve">ст. </w:t>
      </w:r>
      <w:r w:rsidRPr="00874B25">
        <w:rPr>
          <w:rFonts w:ascii="Times New Roman" w:hAnsi="Times New Roman"/>
          <w:sz w:val="28"/>
          <w:szCs w:val="28"/>
        </w:rPr>
        <w:t>44, ст. 54 Устава муниципального образования город Белокуриха Алтайского края,</w:t>
      </w:r>
    </w:p>
    <w:p w:rsidR="00F10C52" w:rsidRPr="00F10C52" w:rsidRDefault="00F10C52" w:rsidP="00861009">
      <w:pPr>
        <w:pStyle w:val="af5"/>
        <w:tabs>
          <w:tab w:val="left" w:pos="684"/>
          <w:tab w:val="left" w:pos="741"/>
        </w:tabs>
        <w:suppressAutoHyphens/>
        <w:ind w:firstLine="709"/>
        <w:jc w:val="both"/>
        <w:rPr>
          <w:rFonts w:ascii="Times New Roman" w:hAnsi="Times New Roman"/>
          <w:sz w:val="28"/>
          <w:szCs w:val="28"/>
        </w:rPr>
      </w:pPr>
      <w:r w:rsidRPr="00F10C52">
        <w:rPr>
          <w:rFonts w:ascii="Times New Roman" w:hAnsi="Times New Roman" w:cs="Times New Roman"/>
          <w:sz w:val="28"/>
          <w:szCs w:val="28"/>
        </w:rPr>
        <w:t>ПОСТАНОВЛЯЮ:</w:t>
      </w:r>
    </w:p>
    <w:p w:rsidR="00F10C52" w:rsidRDefault="00F10C52" w:rsidP="00861009">
      <w:pPr>
        <w:suppressAutoHyphens/>
        <w:ind w:firstLine="709"/>
        <w:jc w:val="both"/>
        <w:rPr>
          <w:sz w:val="28"/>
          <w:szCs w:val="28"/>
        </w:rPr>
      </w:pPr>
      <w:r>
        <w:rPr>
          <w:sz w:val="28"/>
          <w:szCs w:val="28"/>
        </w:rPr>
        <w:t>1.</w:t>
      </w:r>
      <w:r w:rsidRPr="00874B25">
        <w:rPr>
          <w:sz w:val="28"/>
          <w:szCs w:val="28"/>
        </w:rPr>
        <w:t>Утвердить административный регламент предоставления</w:t>
      </w:r>
      <w:r w:rsidR="00861009">
        <w:rPr>
          <w:sz w:val="28"/>
          <w:szCs w:val="28"/>
        </w:rPr>
        <w:t xml:space="preserve"> </w:t>
      </w:r>
      <w:r w:rsidRPr="00874B25">
        <w:rPr>
          <w:sz w:val="28"/>
          <w:szCs w:val="28"/>
        </w:rPr>
        <w:t>муниципальной услуги «Организация мероприятий» согласно приложению.</w:t>
      </w:r>
    </w:p>
    <w:p w:rsidR="00F10C52" w:rsidRDefault="00F10C52" w:rsidP="00861009">
      <w:pPr>
        <w:suppressAutoHyphens/>
        <w:ind w:firstLine="709"/>
        <w:jc w:val="both"/>
        <w:rPr>
          <w:sz w:val="28"/>
          <w:szCs w:val="28"/>
        </w:rPr>
      </w:pPr>
      <w:r w:rsidRPr="00874B25">
        <w:rPr>
          <w:sz w:val="28"/>
          <w:szCs w:val="28"/>
        </w:rPr>
        <w:t>2. Признать утратившими силу следующие постановления администрации города Белокуриха Алтайского края:</w:t>
      </w:r>
    </w:p>
    <w:p w:rsidR="00F10C52" w:rsidRDefault="00F10C52" w:rsidP="00861009">
      <w:pPr>
        <w:suppressAutoHyphens/>
        <w:ind w:firstLine="709"/>
        <w:jc w:val="both"/>
        <w:rPr>
          <w:sz w:val="28"/>
          <w:szCs w:val="28"/>
        </w:rPr>
      </w:pPr>
      <w:r w:rsidRPr="00874B25">
        <w:rPr>
          <w:sz w:val="28"/>
          <w:szCs w:val="28"/>
        </w:rPr>
        <w:t>- от 03.11.2016 № 1774 «Об утверждении административного регламента предоставления муниципальной услуги «</w:t>
      </w:r>
      <w:r w:rsidRPr="00874B25">
        <w:rPr>
          <w:color w:val="000000"/>
          <w:sz w:val="28"/>
          <w:szCs w:val="28"/>
        </w:rPr>
        <w:t>Организация мероприятии»</w:t>
      </w:r>
      <w:r>
        <w:rPr>
          <w:color w:val="000000"/>
          <w:sz w:val="28"/>
          <w:szCs w:val="28"/>
        </w:rPr>
        <w:t>;</w:t>
      </w:r>
    </w:p>
    <w:p w:rsidR="00F10C52" w:rsidRDefault="00F10C52" w:rsidP="00861009">
      <w:pPr>
        <w:suppressAutoHyphens/>
        <w:ind w:firstLine="709"/>
        <w:jc w:val="both"/>
        <w:rPr>
          <w:sz w:val="28"/>
          <w:szCs w:val="28"/>
        </w:rPr>
      </w:pPr>
      <w:r w:rsidRPr="00874B25">
        <w:rPr>
          <w:sz w:val="28"/>
          <w:szCs w:val="28"/>
        </w:rPr>
        <w:t>- от 15.07.2020 № 730 «О внесении изменений в административный</w:t>
      </w:r>
      <w:r w:rsidR="00861009">
        <w:rPr>
          <w:sz w:val="28"/>
          <w:szCs w:val="28"/>
        </w:rPr>
        <w:t xml:space="preserve"> </w:t>
      </w:r>
      <w:r w:rsidRPr="00874B25">
        <w:rPr>
          <w:sz w:val="28"/>
          <w:szCs w:val="28"/>
        </w:rPr>
        <w:t>регламент предоставления муниципальной услуги «</w:t>
      </w:r>
      <w:r w:rsidRPr="00874B25">
        <w:rPr>
          <w:color w:val="000000"/>
          <w:sz w:val="28"/>
          <w:szCs w:val="28"/>
        </w:rPr>
        <w:t>Организация мероприятий»,</w:t>
      </w:r>
      <w:r w:rsidRPr="00874B25">
        <w:rPr>
          <w:sz w:val="28"/>
          <w:szCs w:val="28"/>
        </w:rPr>
        <w:t xml:space="preserve"> утвержденный постановлением администрации города от 03.11.2016 № 1774</w:t>
      </w:r>
      <w:r>
        <w:rPr>
          <w:sz w:val="28"/>
          <w:szCs w:val="28"/>
        </w:rPr>
        <w:t>»</w:t>
      </w:r>
      <w:r w:rsidRPr="00874B25">
        <w:rPr>
          <w:sz w:val="28"/>
          <w:szCs w:val="28"/>
        </w:rPr>
        <w:t>.</w:t>
      </w:r>
    </w:p>
    <w:p w:rsidR="00F10C52" w:rsidRDefault="00F10C52" w:rsidP="00861009">
      <w:pPr>
        <w:suppressAutoHyphens/>
        <w:ind w:firstLine="709"/>
        <w:jc w:val="both"/>
        <w:rPr>
          <w:sz w:val="28"/>
          <w:szCs w:val="28"/>
        </w:rPr>
      </w:pPr>
      <w:r w:rsidRPr="00874B25">
        <w:rPr>
          <w:sz w:val="28"/>
          <w:szCs w:val="28"/>
        </w:rPr>
        <w:t>3. 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F10C52" w:rsidRDefault="00F10C52" w:rsidP="00861009">
      <w:pPr>
        <w:suppressAutoHyphens/>
        <w:ind w:firstLine="709"/>
        <w:jc w:val="both"/>
        <w:rPr>
          <w:sz w:val="28"/>
          <w:szCs w:val="28"/>
        </w:rPr>
      </w:pPr>
      <w:r w:rsidRPr="00874B25">
        <w:rPr>
          <w:sz w:val="28"/>
          <w:szCs w:val="28"/>
        </w:rPr>
        <w:t>4. Контроль исполнения настоящего постановления возложить на</w:t>
      </w:r>
      <w:r w:rsidR="00861009">
        <w:rPr>
          <w:sz w:val="28"/>
          <w:szCs w:val="28"/>
        </w:rPr>
        <w:t xml:space="preserve"> </w:t>
      </w:r>
      <w:r w:rsidRPr="00874B25">
        <w:rPr>
          <w:sz w:val="28"/>
          <w:szCs w:val="28"/>
        </w:rPr>
        <w:t>заместителя главы администрации города по социальным вопросам и культуре Н.В. Безлюдскую.</w:t>
      </w:r>
    </w:p>
    <w:p w:rsidR="00F10C52" w:rsidRDefault="00F10C52" w:rsidP="00861009">
      <w:pPr>
        <w:suppressAutoHyphens/>
        <w:jc w:val="both"/>
        <w:rPr>
          <w:sz w:val="28"/>
          <w:szCs w:val="28"/>
        </w:rPr>
      </w:pPr>
    </w:p>
    <w:p w:rsidR="00F10C52" w:rsidRDefault="00F10C52" w:rsidP="00861009">
      <w:pPr>
        <w:suppressAutoHyphens/>
        <w:jc w:val="both"/>
        <w:rPr>
          <w:sz w:val="28"/>
          <w:szCs w:val="28"/>
        </w:rPr>
      </w:pPr>
    </w:p>
    <w:p w:rsidR="00F10C52" w:rsidRDefault="00861009" w:rsidP="00F10C52">
      <w:pPr>
        <w:numPr>
          <w:ilvl w:val="0"/>
          <w:numId w:val="1"/>
        </w:numPr>
        <w:tabs>
          <w:tab w:val="left" w:pos="684"/>
        </w:tabs>
        <w:suppressAutoHyphens/>
        <w:rPr>
          <w:sz w:val="28"/>
          <w:szCs w:val="28"/>
        </w:rPr>
      </w:pPr>
      <w:r>
        <w:rPr>
          <w:sz w:val="28"/>
          <w:szCs w:val="28"/>
        </w:rPr>
        <w:t>Первый заместитель главы</w:t>
      </w:r>
    </w:p>
    <w:p w:rsidR="00861009" w:rsidRDefault="00861009" w:rsidP="00F10C52">
      <w:pPr>
        <w:numPr>
          <w:ilvl w:val="0"/>
          <w:numId w:val="1"/>
        </w:numPr>
        <w:tabs>
          <w:tab w:val="left" w:pos="684"/>
        </w:tabs>
        <w:suppressAutoHyphens/>
        <w:rPr>
          <w:sz w:val="28"/>
          <w:szCs w:val="28"/>
        </w:rPr>
      </w:pPr>
      <w:r>
        <w:rPr>
          <w:sz w:val="28"/>
          <w:szCs w:val="28"/>
        </w:rPr>
        <w:t>администрации города                                                                       О.В. Кривенко</w:t>
      </w:r>
    </w:p>
    <w:p w:rsidR="00F10C52" w:rsidRDefault="00F10C52" w:rsidP="00F10C52">
      <w:pPr>
        <w:tabs>
          <w:tab w:val="left" w:pos="684"/>
        </w:tabs>
        <w:suppressAutoHyphens/>
        <w:rPr>
          <w:sz w:val="28"/>
          <w:szCs w:val="28"/>
        </w:rPr>
      </w:pPr>
    </w:p>
    <w:p w:rsidR="00F10C52" w:rsidRDefault="00F10C52" w:rsidP="00F10C52">
      <w:pPr>
        <w:tabs>
          <w:tab w:val="left" w:pos="684"/>
        </w:tabs>
        <w:suppressAutoHyphens/>
        <w:rPr>
          <w:sz w:val="28"/>
          <w:szCs w:val="28"/>
        </w:rPr>
      </w:pPr>
    </w:p>
    <w:p w:rsidR="00F10C52" w:rsidRDefault="00F10C52" w:rsidP="00F10C52">
      <w:pPr>
        <w:tabs>
          <w:tab w:val="left" w:pos="684"/>
        </w:tabs>
        <w:suppressAutoHyphens/>
        <w:rPr>
          <w:sz w:val="28"/>
          <w:szCs w:val="28"/>
        </w:rPr>
      </w:pPr>
    </w:p>
    <w:p w:rsidR="00F10C52" w:rsidRDefault="00F10C52" w:rsidP="00F10C52">
      <w:pPr>
        <w:tabs>
          <w:tab w:val="left" w:pos="684"/>
        </w:tabs>
        <w:suppressAutoHyphens/>
        <w:rPr>
          <w:sz w:val="28"/>
          <w:szCs w:val="28"/>
        </w:rPr>
      </w:pPr>
    </w:p>
    <w:p w:rsidR="00F10C52" w:rsidRDefault="00F10C52" w:rsidP="00F10C52">
      <w:pPr>
        <w:tabs>
          <w:tab w:val="left" w:pos="684"/>
        </w:tabs>
        <w:suppressAutoHyphens/>
        <w:rPr>
          <w:sz w:val="28"/>
          <w:szCs w:val="28"/>
        </w:rPr>
      </w:pPr>
    </w:p>
    <w:p w:rsidR="00DF4B77" w:rsidRDefault="00DF4B77" w:rsidP="00F10C52">
      <w:pPr>
        <w:tabs>
          <w:tab w:val="left" w:pos="684"/>
        </w:tabs>
        <w:suppressAutoHyphens/>
        <w:rPr>
          <w:sz w:val="28"/>
          <w:szCs w:val="28"/>
        </w:rPr>
        <w:sectPr w:rsidR="00DF4B77" w:rsidSect="00FA46C2">
          <w:headerReference w:type="default" r:id="rId8"/>
          <w:headerReference w:type="first" r:id="rId9"/>
          <w:pgSz w:w="11906" w:h="16838"/>
          <w:pgMar w:top="1134" w:right="709" w:bottom="1134" w:left="1701" w:header="709" w:footer="709" w:gutter="0"/>
          <w:pgNumType w:start="2"/>
          <w:cols w:space="708"/>
          <w:titlePg/>
          <w:docGrid w:linePitch="360"/>
        </w:sectPr>
      </w:pPr>
    </w:p>
    <w:p w:rsidR="00861009" w:rsidRDefault="00F10C52" w:rsidP="00F10C52">
      <w:pPr>
        <w:tabs>
          <w:tab w:val="left" w:pos="684"/>
        </w:tabs>
        <w:suppressAutoHyphens/>
        <w:jc w:val="right"/>
        <w:rPr>
          <w:sz w:val="28"/>
          <w:szCs w:val="28"/>
        </w:rPr>
      </w:pPr>
      <w:r>
        <w:rPr>
          <w:sz w:val="28"/>
          <w:szCs w:val="28"/>
        </w:rPr>
        <w:lastRenderedPageBreak/>
        <w:t>Приложение</w:t>
      </w:r>
    </w:p>
    <w:p w:rsidR="00F10C52" w:rsidRDefault="00F10C52" w:rsidP="00F10C52">
      <w:pPr>
        <w:tabs>
          <w:tab w:val="left" w:pos="684"/>
        </w:tabs>
        <w:suppressAutoHyphens/>
        <w:jc w:val="right"/>
        <w:rPr>
          <w:sz w:val="28"/>
          <w:szCs w:val="28"/>
        </w:rPr>
      </w:pPr>
      <w:r>
        <w:rPr>
          <w:sz w:val="28"/>
          <w:szCs w:val="28"/>
        </w:rPr>
        <w:t xml:space="preserve"> к постановлению</w:t>
      </w:r>
    </w:p>
    <w:p w:rsidR="00F10C52" w:rsidRDefault="00F10C52" w:rsidP="00F10C52">
      <w:pPr>
        <w:tabs>
          <w:tab w:val="left" w:pos="684"/>
        </w:tabs>
        <w:suppressAutoHyphens/>
        <w:ind w:firstLine="720"/>
        <w:jc w:val="right"/>
        <w:rPr>
          <w:sz w:val="28"/>
          <w:szCs w:val="28"/>
        </w:rPr>
      </w:pPr>
      <w:r>
        <w:rPr>
          <w:sz w:val="28"/>
          <w:szCs w:val="28"/>
        </w:rPr>
        <w:t>администрации города Белокуриха</w:t>
      </w:r>
    </w:p>
    <w:p w:rsidR="00F10C52" w:rsidRDefault="00F10C52" w:rsidP="00F10C52">
      <w:pPr>
        <w:tabs>
          <w:tab w:val="left" w:pos="684"/>
        </w:tabs>
        <w:suppressAutoHyphens/>
        <w:ind w:firstLine="720"/>
        <w:jc w:val="right"/>
        <w:rPr>
          <w:sz w:val="28"/>
          <w:szCs w:val="28"/>
        </w:rPr>
      </w:pPr>
      <w:r>
        <w:rPr>
          <w:sz w:val="28"/>
          <w:szCs w:val="28"/>
        </w:rPr>
        <w:t>Алтайского края</w:t>
      </w:r>
    </w:p>
    <w:p w:rsidR="00F10C52" w:rsidRDefault="00F10C52" w:rsidP="00F10C52">
      <w:pPr>
        <w:tabs>
          <w:tab w:val="left" w:pos="684"/>
        </w:tabs>
        <w:suppressAutoHyphens/>
        <w:jc w:val="right"/>
        <w:rPr>
          <w:sz w:val="28"/>
          <w:szCs w:val="28"/>
        </w:rPr>
      </w:pPr>
      <w:r>
        <w:rPr>
          <w:sz w:val="28"/>
          <w:szCs w:val="28"/>
        </w:rPr>
        <w:t xml:space="preserve">от </w:t>
      </w:r>
      <w:r w:rsidR="00666096">
        <w:rPr>
          <w:sz w:val="28"/>
          <w:szCs w:val="28"/>
        </w:rPr>
        <w:t>28.11.</w:t>
      </w:r>
      <w:r>
        <w:rPr>
          <w:sz w:val="28"/>
          <w:szCs w:val="28"/>
        </w:rPr>
        <w:t>2023 №</w:t>
      </w:r>
      <w:r w:rsidR="00666096">
        <w:rPr>
          <w:sz w:val="28"/>
          <w:szCs w:val="28"/>
        </w:rPr>
        <w:t xml:space="preserve"> 2182</w:t>
      </w:r>
    </w:p>
    <w:p w:rsidR="00F10C52" w:rsidRDefault="00F10C52" w:rsidP="00993DD6">
      <w:pPr>
        <w:tabs>
          <w:tab w:val="left" w:pos="684"/>
        </w:tabs>
        <w:suppressAutoHyphens/>
        <w:jc w:val="center"/>
        <w:rPr>
          <w:sz w:val="28"/>
          <w:szCs w:val="28"/>
        </w:rPr>
      </w:pPr>
    </w:p>
    <w:p w:rsidR="00F10C52" w:rsidRDefault="00F10C52" w:rsidP="00F10C52">
      <w:pPr>
        <w:tabs>
          <w:tab w:val="left" w:pos="684"/>
        </w:tabs>
        <w:suppressAutoHyphens/>
        <w:ind w:firstLine="720"/>
        <w:jc w:val="center"/>
        <w:rPr>
          <w:bCs/>
          <w:sz w:val="28"/>
          <w:szCs w:val="28"/>
        </w:rPr>
      </w:pPr>
      <w:r>
        <w:rPr>
          <w:bCs/>
          <w:sz w:val="28"/>
          <w:szCs w:val="28"/>
        </w:rPr>
        <w:t xml:space="preserve">Административный регламент </w:t>
      </w:r>
    </w:p>
    <w:p w:rsidR="00F10C52" w:rsidRPr="00261CF5" w:rsidRDefault="00F10C52" w:rsidP="00F10C52">
      <w:pPr>
        <w:tabs>
          <w:tab w:val="left" w:pos="684"/>
        </w:tabs>
        <w:suppressAutoHyphens/>
        <w:ind w:firstLine="720"/>
        <w:jc w:val="center"/>
        <w:rPr>
          <w:bCs/>
          <w:sz w:val="28"/>
          <w:szCs w:val="28"/>
        </w:rPr>
      </w:pPr>
      <w:r>
        <w:rPr>
          <w:bCs/>
          <w:sz w:val="28"/>
          <w:szCs w:val="28"/>
        </w:rPr>
        <w:t>предоставления муниципальной услуги</w:t>
      </w:r>
    </w:p>
    <w:p w:rsidR="00F10C52" w:rsidRDefault="00F10C52" w:rsidP="00F10C52">
      <w:pPr>
        <w:tabs>
          <w:tab w:val="left" w:pos="684"/>
        </w:tabs>
        <w:suppressAutoHyphens/>
        <w:ind w:firstLine="708"/>
        <w:jc w:val="center"/>
        <w:rPr>
          <w:sz w:val="28"/>
          <w:szCs w:val="28"/>
        </w:rPr>
      </w:pPr>
      <w:r>
        <w:rPr>
          <w:sz w:val="28"/>
          <w:szCs w:val="28"/>
        </w:rPr>
        <w:t>«</w:t>
      </w:r>
      <w:r>
        <w:rPr>
          <w:bCs/>
          <w:sz w:val="28"/>
          <w:szCs w:val="28"/>
        </w:rPr>
        <w:t>Организация мероприятий</w:t>
      </w:r>
      <w:r>
        <w:rPr>
          <w:sz w:val="28"/>
          <w:szCs w:val="28"/>
        </w:rPr>
        <w:t>»</w:t>
      </w:r>
    </w:p>
    <w:p w:rsidR="00F10C52" w:rsidRDefault="00F10C52" w:rsidP="00F10C52">
      <w:pPr>
        <w:tabs>
          <w:tab w:val="left" w:pos="684"/>
        </w:tabs>
        <w:suppressAutoHyphens/>
        <w:ind w:firstLine="720"/>
        <w:jc w:val="center"/>
        <w:rPr>
          <w:sz w:val="28"/>
          <w:szCs w:val="28"/>
        </w:rPr>
      </w:pPr>
    </w:p>
    <w:p w:rsidR="00F10C52" w:rsidRDefault="00F10C52" w:rsidP="00F10C52">
      <w:pPr>
        <w:suppressAutoHyphens/>
        <w:jc w:val="center"/>
        <w:rPr>
          <w:sz w:val="28"/>
          <w:szCs w:val="28"/>
        </w:rPr>
      </w:pPr>
      <w:r>
        <w:rPr>
          <w:sz w:val="28"/>
          <w:szCs w:val="28"/>
        </w:rPr>
        <w:t>1. Общие положения</w:t>
      </w:r>
    </w:p>
    <w:p w:rsidR="00F10C52" w:rsidRDefault="00F10C52" w:rsidP="00F10C52">
      <w:pPr>
        <w:suppressAutoHyphens/>
        <w:jc w:val="center"/>
        <w:rPr>
          <w:sz w:val="28"/>
          <w:szCs w:val="28"/>
        </w:rPr>
      </w:pPr>
    </w:p>
    <w:p w:rsidR="00F10C52" w:rsidRDefault="00F10C52" w:rsidP="00861009">
      <w:pPr>
        <w:tabs>
          <w:tab w:val="left" w:pos="0"/>
        </w:tabs>
        <w:suppressAutoHyphens/>
        <w:ind w:firstLine="709"/>
        <w:jc w:val="both"/>
        <w:rPr>
          <w:sz w:val="28"/>
          <w:szCs w:val="28"/>
        </w:rPr>
      </w:pPr>
      <w:r>
        <w:rPr>
          <w:rFonts w:eastAsia="SimSun"/>
          <w:sz w:val="28"/>
          <w:szCs w:val="28"/>
        </w:rPr>
        <w:t xml:space="preserve">1.1. Административный регламент предоставления </w:t>
      </w:r>
      <w:r>
        <w:rPr>
          <w:bCs/>
          <w:sz w:val="28"/>
          <w:szCs w:val="28"/>
        </w:rPr>
        <w:t>муниципальной</w:t>
      </w:r>
      <w:r>
        <w:rPr>
          <w:rFonts w:eastAsia="SimSun"/>
          <w:sz w:val="28"/>
          <w:szCs w:val="28"/>
        </w:rPr>
        <w:t xml:space="preserve"> услуги </w:t>
      </w:r>
      <w:r>
        <w:rPr>
          <w:sz w:val="28"/>
          <w:szCs w:val="28"/>
        </w:rPr>
        <w:t>«</w:t>
      </w:r>
      <w:r>
        <w:rPr>
          <w:bCs/>
          <w:sz w:val="28"/>
          <w:szCs w:val="28"/>
        </w:rPr>
        <w:t>Организация мероприятий</w:t>
      </w:r>
      <w:r>
        <w:rPr>
          <w:sz w:val="28"/>
          <w:szCs w:val="28"/>
        </w:rPr>
        <w:t xml:space="preserve">» </w:t>
      </w:r>
      <w:r>
        <w:rPr>
          <w:rFonts w:eastAsia="SimSun"/>
          <w:sz w:val="28"/>
          <w:szCs w:val="28"/>
        </w:rPr>
        <w:t xml:space="preserve">(далее – Регламент), разработан в целях повышения качества предоставления и доступности </w:t>
      </w:r>
      <w:r>
        <w:rPr>
          <w:bCs/>
          <w:sz w:val="28"/>
          <w:szCs w:val="28"/>
        </w:rPr>
        <w:t>муниципальной</w:t>
      </w:r>
      <w:r>
        <w:rPr>
          <w:rFonts w:eastAsia="SimSun"/>
          <w:sz w:val="28"/>
          <w:szCs w:val="28"/>
        </w:rPr>
        <w:t xml:space="preserve"> услуги по организации мероприятий</w:t>
      </w:r>
      <w:r>
        <w:rPr>
          <w:bCs/>
          <w:sz w:val="28"/>
          <w:szCs w:val="28"/>
        </w:rPr>
        <w:t xml:space="preserve"> (далее - муниципальная услуга)</w:t>
      </w:r>
      <w:r>
        <w:rPr>
          <w:rFonts w:eastAsia="SimSun"/>
          <w:sz w:val="28"/>
          <w:szCs w:val="28"/>
        </w:rPr>
        <w:t xml:space="preserve">. </w:t>
      </w:r>
    </w:p>
    <w:p w:rsidR="00F10C52" w:rsidRDefault="00F10C52" w:rsidP="00861009">
      <w:pPr>
        <w:tabs>
          <w:tab w:val="left" w:pos="0"/>
        </w:tabs>
        <w:suppressAutoHyphens/>
        <w:ind w:firstLine="709"/>
        <w:jc w:val="both"/>
        <w:rPr>
          <w:sz w:val="28"/>
          <w:szCs w:val="28"/>
        </w:rPr>
      </w:pPr>
      <w:r>
        <w:rPr>
          <w:sz w:val="28"/>
          <w:szCs w:val="28"/>
        </w:rPr>
        <w:t>Регламент определяет сроки и последовательность действий (административных процедур) при осуществлении полномочий по предоставлению данной муниципальной услуги.</w:t>
      </w:r>
    </w:p>
    <w:p w:rsidR="00F10C52" w:rsidRDefault="00F10C52" w:rsidP="00861009">
      <w:pPr>
        <w:tabs>
          <w:tab w:val="left" w:pos="0"/>
        </w:tabs>
        <w:suppressAutoHyphens/>
        <w:ind w:firstLine="709"/>
        <w:jc w:val="both"/>
        <w:rPr>
          <w:rFonts w:eastAsia="SimSun"/>
          <w:sz w:val="28"/>
          <w:szCs w:val="28"/>
        </w:rPr>
      </w:pPr>
      <w:r>
        <w:rPr>
          <w:sz w:val="28"/>
          <w:szCs w:val="28"/>
        </w:rPr>
        <w:t xml:space="preserve">1.2. </w:t>
      </w:r>
      <w:r>
        <w:rPr>
          <w:rFonts w:eastAsia="SimSun"/>
          <w:sz w:val="28"/>
          <w:szCs w:val="28"/>
        </w:rPr>
        <w:t xml:space="preserve">Муниципальная услуга предоставляется </w:t>
      </w:r>
      <w:r>
        <w:rPr>
          <w:sz w:val="28"/>
          <w:szCs w:val="28"/>
        </w:rPr>
        <w:t xml:space="preserve">жителям города Белокуриха, независимо от пола, возраста, национальности, образования, социального положения, политических убеждений, отношения к религии, а также юридическим лицам, независимо от их организационно-правовых форм и форм собственности, а также лицам, временно находящимся на территории города </w:t>
      </w:r>
      <w:r>
        <w:rPr>
          <w:rFonts w:eastAsia="SimSun"/>
          <w:sz w:val="28"/>
          <w:szCs w:val="28"/>
        </w:rPr>
        <w:t>(далее - заявитель).</w:t>
      </w:r>
    </w:p>
    <w:p w:rsidR="00F10C52" w:rsidRDefault="00F10C52" w:rsidP="00861009">
      <w:pPr>
        <w:suppressAutoHyphens/>
        <w:ind w:firstLine="709"/>
        <w:jc w:val="both"/>
        <w:rPr>
          <w:sz w:val="28"/>
          <w:szCs w:val="28"/>
        </w:rPr>
      </w:pPr>
      <w:r>
        <w:rPr>
          <w:rFonts w:eastAsia="SimSun"/>
          <w:sz w:val="28"/>
          <w:szCs w:val="28"/>
        </w:rPr>
        <w:t xml:space="preserve">1.3. </w:t>
      </w:r>
      <w:r>
        <w:rPr>
          <w:sz w:val="28"/>
          <w:szCs w:val="28"/>
        </w:rPr>
        <w:t>Порядок информирования о правилах предоставления муниципальной услуги.</w:t>
      </w:r>
    </w:p>
    <w:p w:rsidR="00F10C52" w:rsidRDefault="00F10C52" w:rsidP="00861009">
      <w:pPr>
        <w:tabs>
          <w:tab w:val="left" w:pos="0"/>
        </w:tabs>
        <w:suppressAutoHyphens/>
        <w:ind w:firstLine="709"/>
        <w:jc w:val="both"/>
        <w:rPr>
          <w:iCs/>
          <w:sz w:val="28"/>
          <w:szCs w:val="28"/>
        </w:rPr>
      </w:pPr>
      <w:r>
        <w:rPr>
          <w:sz w:val="28"/>
          <w:szCs w:val="28"/>
        </w:rPr>
        <w:t>1.3.1. Информация о месте нахождения и графике работы исполнителя муниципальной услуги.</w:t>
      </w:r>
    </w:p>
    <w:p w:rsidR="00F10C52" w:rsidRDefault="00F10C52" w:rsidP="00861009">
      <w:pPr>
        <w:tabs>
          <w:tab w:val="left" w:pos="0"/>
        </w:tabs>
        <w:suppressAutoHyphens/>
        <w:ind w:firstLine="709"/>
        <w:jc w:val="both"/>
        <w:rPr>
          <w:iCs/>
          <w:sz w:val="28"/>
          <w:szCs w:val="28"/>
        </w:rPr>
      </w:pPr>
      <w:r>
        <w:rPr>
          <w:iCs/>
          <w:sz w:val="28"/>
          <w:szCs w:val="28"/>
        </w:rPr>
        <w:t>Почтовый адрес</w:t>
      </w:r>
      <w:r>
        <w:rPr>
          <w:sz w:val="28"/>
          <w:szCs w:val="28"/>
        </w:rPr>
        <w:t xml:space="preserve"> МБУ «Центр культуры города Белокуриха»</w:t>
      </w:r>
      <w:r>
        <w:rPr>
          <w:iCs/>
          <w:sz w:val="28"/>
          <w:szCs w:val="28"/>
        </w:rPr>
        <w:t xml:space="preserve">: </w:t>
      </w:r>
      <w:r>
        <w:rPr>
          <w:sz w:val="28"/>
          <w:szCs w:val="28"/>
        </w:rPr>
        <w:t>659900, Алтайский край, г. Белокуриха, ул. Партизанская, 3.</w:t>
      </w:r>
    </w:p>
    <w:p w:rsidR="00F10C52" w:rsidRDefault="00F10C52" w:rsidP="00861009">
      <w:pPr>
        <w:suppressAutoHyphens/>
        <w:ind w:firstLine="709"/>
        <w:jc w:val="both"/>
        <w:rPr>
          <w:iCs/>
          <w:sz w:val="28"/>
          <w:szCs w:val="28"/>
        </w:rPr>
      </w:pPr>
      <w:r>
        <w:rPr>
          <w:iCs/>
          <w:sz w:val="28"/>
          <w:szCs w:val="28"/>
        </w:rPr>
        <w:t xml:space="preserve">График работы: </w:t>
      </w:r>
      <w:r>
        <w:rPr>
          <w:bCs/>
          <w:iCs/>
          <w:sz w:val="28"/>
          <w:szCs w:val="28"/>
        </w:rPr>
        <w:t xml:space="preserve">понедельник – пятница </w:t>
      </w:r>
    </w:p>
    <w:p w:rsidR="00F10C52" w:rsidRDefault="00F10C52" w:rsidP="00861009">
      <w:pPr>
        <w:tabs>
          <w:tab w:val="left" w:pos="0"/>
        </w:tabs>
        <w:suppressAutoHyphens/>
        <w:ind w:firstLine="709"/>
        <w:jc w:val="both"/>
        <w:rPr>
          <w:iCs/>
          <w:sz w:val="28"/>
          <w:szCs w:val="28"/>
        </w:rPr>
      </w:pPr>
      <w:r>
        <w:rPr>
          <w:bCs/>
          <w:iCs/>
          <w:sz w:val="28"/>
          <w:szCs w:val="28"/>
        </w:rPr>
        <w:t xml:space="preserve">                            с 8.00 до 17.00, обед с 12.00 до 13.00.</w:t>
      </w:r>
    </w:p>
    <w:p w:rsidR="00F10C52" w:rsidRDefault="00F10C52" w:rsidP="00861009">
      <w:pPr>
        <w:tabs>
          <w:tab w:val="left" w:pos="0"/>
        </w:tabs>
        <w:suppressAutoHyphens/>
        <w:ind w:firstLine="709"/>
        <w:jc w:val="both"/>
        <w:rPr>
          <w:iCs/>
          <w:sz w:val="28"/>
          <w:szCs w:val="28"/>
        </w:rPr>
      </w:pPr>
      <w:r>
        <w:rPr>
          <w:bCs/>
          <w:iCs/>
          <w:sz w:val="28"/>
          <w:szCs w:val="28"/>
        </w:rPr>
        <w:t xml:space="preserve">                             выходной суббота, воскресенье.</w:t>
      </w:r>
    </w:p>
    <w:p w:rsidR="00F10C52" w:rsidRDefault="00F10C52" w:rsidP="00861009">
      <w:pPr>
        <w:tabs>
          <w:tab w:val="left" w:pos="0"/>
        </w:tabs>
        <w:suppressAutoHyphens/>
        <w:ind w:firstLine="709"/>
        <w:jc w:val="both"/>
        <w:rPr>
          <w:iCs/>
          <w:sz w:val="28"/>
          <w:szCs w:val="28"/>
        </w:rPr>
      </w:pPr>
      <w:r>
        <w:rPr>
          <w:bCs/>
          <w:iCs/>
          <w:sz w:val="28"/>
          <w:szCs w:val="28"/>
        </w:rPr>
        <w:t>1.3.2. Справочные телефоны:</w:t>
      </w:r>
    </w:p>
    <w:p w:rsidR="00F10C52" w:rsidRDefault="00F10C52" w:rsidP="00861009">
      <w:pPr>
        <w:tabs>
          <w:tab w:val="left" w:pos="0"/>
        </w:tabs>
        <w:suppressAutoHyphens/>
        <w:ind w:firstLine="709"/>
        <w:jc w:val="both"/>
        <w:rPr>
          <w:iCs/>
          <w:sz w:val="28"/>
          <w:szCs w:val="28"/>
        </w:rPr>
      </w:pPr>
      <w:r>
        <w:rPr>
          <w:bCs/>
          <w:iCs/>
          <w:sz w:val="28"/>
          <w:szCs w:val="28"/>
        </w:rPr>
        <w:t xml:space="preserve">                             - телефон: </w:t>
      </w:r>
      <w:r>
        <w:rPr>
          <w:bCs/>
          <w:sz w:val="28"/>
          <w:szCs w:val="28"/>
        </w:rPr>
        <w:t>(38577) 22-7-71</w:t>
      </w:r>
      <w:r>
        <w:rPr>
          <w:iCs/>
          <w:sz w:val="28"/>
          <w:szCs w:val="28"/>
        </w:rPr>
        <w:t>,</w:t>
      </w:r>
    </w:p>
    <w:p w:rsidR="00F10C52" w:rsidRDefault="00F10C52" w:rsidP="00861009">
      <w:pPr>
        <w:tabs>
          <w:tab w:val="left" w:pos="0"/>
        </w:tabs>
        <w:suppressAutoHyphens/>
        <w:ind w:firstLine="709"/>
        <w:jc w:val="both"/>
        <w:rPr>
          <w:iCs/>
          <w:sz w:val="28"/>
          <w:szCs w:val="28"/>
        </w:rPr>
      </w:pPr>
      <w:r>
        <w:rPr>
          <w:sz w:val="28"/>
          <w:szCs w:val="28"/>
        </w:rPr>
        <w:t xml:space="preserve">                             -факс:        </w:t>
      </w:r>
      <w:r>
        <w:rPr>
          <w:bCs/>
          <w:sz w:val="28"/>
          <w:szCs w:val="28"/>
        </w:rPr>
        <w:t>(38577) 20-8-23.</w:t>
      </w:r>
    </w:p>
    <w:p w:rsidR="00F10C52" w:rsidRDefault="00F10C52" w:rsidP="00861009">
      <w:pPr>
        <w:tabs>
          <w:tab w:val="left" w:pos="0"/>
        </w:tabs>
        <w:suppressAutoHyphens/>
        <w:ind w:firstLine="709"/>
        <w:jc w:val="both"/>
        <w:rPr>
          <w:iCs/>
          <w:sz w:val="28"/>
          <w:szCs w:val="28"/>
        </w:rPr>
      </w:pPr>
      <w:r>
        <w:rPr>
          <w:sz w:val="28"/>
          <w:szCs w:val="28"/>
        </w:rPr>
        <w:t>1.3.3. Адреса Интернет-сайтов:</w:t>
      </w:r>
    </w:p>
    <w:p w:rsidR="00F10C52" w:rsidRDefault="00F10C52" w:rsidP="00861009">
      <w:pPr>
        <w:tabs>
          <w:tab w:val="left" w:pos="0"/>
        </w:tabs>
        <w:suppressAutoHyphens/>
        <w:ind w:firstLine="709"/>
        <w:jc w:val="both"/>
        <w:rPr>
          <w:iCs/>
          <w:sz w:val="28"/>
          <w:szCs w:val="28"/>
        </w:rPr>
      </w:pPr>
      <w:r w:rsidRPr="0070677F">
        <w:rPr>
          <w:sz w:val="28"/>
          <w:szCs w:val="28"/>
        </w:rPr>
        <w:t xml:space="preserve">- официальный интернет-сайт муниципального образования городБелокуриха Алтайского края: </w:t>
      </w:r>
      <w:r>
        <w:rPr>
          <w:sz w:val="28"/>
          <w:szCs w:val="28"/>
        </w:rPr>
        <w:t xml:space="preserve">http:  </w:t>
      </w:r>
      <w:hyperlink r:id="rId10" w:history="1">
        <w:r w:rsidRPr="00531215">
          <w:rPr>
            <w:rStyle w:val="af6"/>
            <w:color w:val="000000"/>
            <w:sz w:val="28"/>
            <w:szCs w:val="28"/>
          </w:rPr>
          <w:t>https://belokuriha.gosuslugi.ru</w:t>
        </w:r>
      </w:hyperlink>
    </w:p>
    <w:p w:rsidR="00F10C52" w:rsidRPr="00861009" w:rsidRDefault="00F10C52" w:rsidP="00861009">
      <w:pPr>
        <w:suppressAutoHyphens/>
        <w:ind w:firstLine="709"/>
        <w:jc w:val="both"/>
        <w:rPr>
          <w:iCs/>
          <w:sz w:val="28"/>
          <w:szCs w:val="28"/>
        </w:rPr>
      </w:pPr>
      <w:r w:rsidRPr="00861009">
        <w:rPr>
          <w:sz w:val="28"/>
          <w:szCs w:val="28"/>
        </w:rPr>
        <w:t>- интернет-сайт МБУ «Центр культуры г. Белокуриха»:</w:t>
      </w:r>
      <w:hyperlink r:id="rId11" w:history="1">
        <w:r w:rsidRPr="00861009">
          <w:rPr>
            <w:rStyle w:val="af6"/>
            <w:color w:val="auto"/>
            <w:sz w:val="28"/>
            <w:szCs w:val="28"/>
          </w:rPr>
          <w:t>https://kult-center.altai.muzkult.ru</w:t>
        </w:r>
      </w:hyperlink>
    </w:p>
    <w:p w:rsidR="00F10C52" w:rsidRPr="00861009" w:rsidRDefault="00F10C52" w:rsidP="00861009">
      <w:pPr>
        <w:tabs>
          <w:tab w:val="left" w:pos="684"/>
        </w:tabs>
        <w:suppressAutoHyphens/>
        <w:ind w:firstLine="709"/>
        <w:jc w:val="both"/>
        <w:rPr>
          <w:iCs/>
          <w:sz w:val="28"/>
          <w:szCs w:val="28"/>
        </w:rPr>
      </w:pPr>
      <w:r w:rsidRPr="00861009">
        <w:rPr>
          <w:sz w:val="28"/>
          <w:szCs w:val="28"/>
        </w:rPr>
        <w:t>Адрес электронной почты:</w:t>
      </w:r>
      <w:hyperlink r:id="rId12" w:history="1">
        <w:r w:rsidRPr="00861009">
          <w:rPr>
            <w:rStyle w:val="af6"/>
            <w:color w:val="auto"/>
            <w:sz w:val="28"/>
            <w:szCs w:val="28"/>
          </w:rPr>
          <w:t>kom.kult@mail.ru</w:t>
        </w:r>
      </w:hyperlink>
    </w:p>
    <w:p w:rsidR="00F10C52" w:rsidRDefault="00F10C52" w:rsidP="00F10C52">
      <w:pPr>
        <w:suppressAutoHyphens/>
        <w:rPr>
          <w:sz w:val="28"/>
          <w:szCs w:val="28"/>
        </w:rPr>
      </w:pPr>
    </w:p>
    <w:p w:rsidR="00F10C52" w:rsidRDefault="00F10C52" w:rsidP="00F10C52">
      <w:pPr>
        <w:tabs>
          <w:tab w:val="left" w:pos="0"/>
        </w:tabs>
        <w:suppressAutoHyphens/>
        <w:ind w:right="-60"/>
        <w:jc w:val="center"/>
        <w:rPr>
          <w:rFonts w:eastAsia="SimSun"/>
          <w:sz w:val="28"/>
          <w:szCs w:val="28"/>
        </w:rPr>
      </w:pPr>
      <w:r>
        <w:rPr>
          <w:rFonts w:eastAsia="SimSun"/>
          <w:sz w:val="28"/>
          <w:szCs w:val="28"/>
        </w:rPr>
        <w:t xml:space="preserve">2. Стандарт предоставления </w:t>
      </w:r>
      <w:r>
        <w:rPr>
          <w:bCs/>
          <w:sz w:val="28"/>
          <w:szCs w:val="28"/>
        </w:rPr>
        <w:t>муниципальной</w:t>
      </w:r>
      <w:r>
        <w:rPr>
          <w:rFonts w:eastAsia="SimSun"/>
          <w:sz w:val="28"/>
          <w:szCs w:val="28"/>
        </w:rPr>
        <w:t xml:space="preserve"> услуги</w:t>
      </w:r>
    </w:p>
    <w:p w:rsidR="00DF4B77" w:rsidRDefault="00DF4B77" w:rsidP="00F10C52">
      <w:pPr>
        <w:tabs>
          <w:tab w:val="left" w:pos="0"/>
        </w:tabs>
        <w:suppressAutoHyphens/>
        <w:ind w:right="-60"/>
        <w:jc w:val="center"/>
        <w:rPr>
          <w:rFonts w:eastAsia="SimSun"/>
          <w:sz w:val="28"/>
          <w:szCs w:val="28"/>
        </w:rPr>
      </w:pPr>
    </w:p>
    <w:p w:rsidR="00F10C52" w:rsidRDefault="00F10C52" w:rsidP="00F10C52">
      <w:pPr>
        <w:tabs>
          <w:tab w:val="left" w:pos="0"/>
        </w:tabs>
        <w:suppressAutoHyphens/>
        <w:ind w:firstLine="709"/>
        <w:jc w:val="both"/>
        <w:rPr>
          <w:sz w:val="28"/>
          <w:szCs w:val="28"/>
        </w:rPr>
      </w:pPr>
      <w:r>
        <w:rPr>
          <w:rFonts w:eastAsia="SimSun"/>
          <w:sz w:val="28"/>
          <w:szCs w:val="28"/>
        </w:rPr>
        <w:t xml:space="preserve">2.1. Наименование муниципальной услуги: </w:t>
      </w:r>
      <w:r>
        <w:rPr>
          <w:sz w:val="28"/>
          <w:szCs w:val="28"/>
        </w:rPr>
        <w:t>«</w:t>
      </w:r>
      <w:r>
        <w:rPr>
          <w:bCs/>
          <w:sz w:val="28"/>
          <w:szCs w:val="28"/>
        </w:rPr>
        <w:t>Организация мероприятий</w:t>
      </w:r>
      <w:r>
        <w:rPr>
          <w:sz w:val="28"/>
          <w:szCs w:val="28"/>
        </w:rPr>
        <w:t>».</w:t>
      </w:r>
    </w:p>
    <w:p w:rsidR="00F10C52" w:rsidRDefault="00F10C52" w:rsidP="00F10C52">
      <w:pPr>
        <w:tabs>
          <w:tab w:val="left" w:pos="0"/>
        </w:tabs>
        <w:suppressAutoHyphens/>
        <w:ind w:firstLine="709"/>
        <w:jc w:val="both"/>
        <w:rPr>
          <w:sz w:val="28"/>
          <w:szCs w:val="28"/>
        </w:rPr>
      </w:pPr>
      <w:r>
        <w:rPr>
          <w:sz w:val="28"/>
          <w:szCs w:val="28"/>
        </w:rPr>
        <w:t>2.2. Муниципальную услугу предоставляет муниципальное бюджетное учреждение «Центр культуры города Белокуриха» (далее - Центр культуры).</w:t>
      </w:r>
    </w:p>
    <w:p w:rsidR="00F10C52" w:rsidRDefault="00F10C52" w:rsidP="00F10C52">
      <w:pPr>
        <w:tabs>
          <w:tab w:val="left" w:pos="0"/>
        </w:tabs>
        <w:suppressAutoHyphens/>
        <w:ind w:firstLine="709"/>
        <w:jc w:val="both"/>
        <w:rPr>
          <w:sz w:val="28"/>
          <w:szCs w:val="28"/>
        </w:rPr>
      </w:pPr>
      <w:r>
        <w:rPr>
          <w:sz w:val="28"/>
          <w:szCs w:val="28"/>
        </w:rPr>
        <w:t>За предоставлением муниципальной услуги заявитель либо его уполномоченный представитель обращается в Центр культуры с письменной заявкой и необходимыми документами, в установленном порядке нормативными правовыми актами Российской Федерации и Алтайского края.</w:t>
      </w:r>
    </w:p>
    <w:p w:rsidR="00F10C52" w:rsidRDefault="00F10C52" w:rsidP="00F10C52">
      <w:pPr>
        <w:tabs>
          <w:tab w:val="left" w:pos="0"/>
        </w:tabs>
        <w:suppressAutoHyphens/>
        <w:ind w:firstLine="709"/>
        <w:jc w:val="both"/>
        <w:rPr>
          <w:sz w:val="28"/>
          <w:szCs w:val="28"/>
        </w:rPr>
      </w:pPr>
      <w:r w:rsidRPr="00753D87">
        <w:rPr>
          <w:sz w:val="28"/>
          <w:szCs w:val="28"/>
        </w:rPr>
        <w:t>Письменное заявление и документы могут быть направлены заявителем либо его уполномоченным представителем</w:t>
      </w:r>
      <w:r>
        <w:rPr>
          <w:sz w:val="28"/>
          <w:szCs w:val="28"/>
        </w:rPr>
        <w:t xml:space="preserve"> при личном обращении, по почте.</w:t>
      </w:r>
    </w:p>
    <w:p w:rsidR="00F10C52" w:rsidRDefault="00F10C52" w:rsidP="00F10C52">
      <w:pPr>
        <w:tabs>
          <w:tab w:val="left" w:pos="0"/>
        </w:tabs>
        <w:suppressAutoHyphens/>
        <w:ind w:firstLine="709"/>
        <w:jc w:val="both"/>
        <w:rPr>
          <w:sz w:val="28"/>
          <w:szCs w:val="28"/>
        </w:rPr>
      </w:pPr>
      <w:r>
        <w:rPr>
          <w:sz w:val="28"/>
          <w:szCs w:val="28"/>
        </w:rPr>
        <w:t>2.3. Результат предоставления муниципальной услуги.</w:t>
      </w:r>
    </w:p>
    <w:p w:rsidR="00F10C52" w:rsidRDefault="00F10C52" w:rsidP="00F10C52">
      <w:pPr>
        <w:tabs>
          <w:tab w:val="left" w:pos="0"/>
        </w:tabs>
        <w:suppressAutoHyphens/>
        <w:ind w:firstLine="709"/>
        <w:jc w:val="both"/>
        <w:rPr>
          <w:sz w:val="28"/>
          <w:szCs w:val="28"/>
        </w:rPr>
      </w:pPr>
      <w:r>
        <w:rPr>
          <w:sz w:val="28"/>
          <w:szCs w:val="28"/>
        </w:rPr>
        <w:t>Результатом предоставления муниципальной услуги является организация мероприятий:</w:t>
      </w:r>
    </w:p>
    <w:p w:rsidR="00F10C52" w:rsidRDefault="00F10C52" w:rsidP="00F10C52">
      <w:pPr>
        <w:tabs>
          <w:tab w:val="left" w:pos="0"/>
        </w:tabs>
        <w:suppressAutoHyphens/>
        <w:ind w:firstLine="709"/>
        <w:jc w:val="both"/>
        <w:rPr>
          <w:sz w:val="28"/>
          <w:szCs w:val="28"/>
        </w:rPr>
      </w:pPr>
      <w:r>
        <w:rPr>
          <w:sz w:val="28"/>
          <w:szCs w:val="28"/>
        </w:rPr>
        <w:t>- посвященных государственным праздникам, памятным датам, национально-культурному наследию;</w:t>
      </w:r>
    </w:p>
    <w:p w:rsidR="00F10C52" w:rsidRDefault="00F10C52" w:rsidP="00F10C52">
      <w:pPr>
        <w:tabs>
          <w:tab w:val="left" w:pos="0"/>
        </w:tabs>
        <w:suppressAutoHyphens/>
        <w:ind w:firstLine="709"/>
        <w:jc w:val="both"/>
        <w:rPr>
          <w:sz w:val="28"/>
          <w:szCs w:val="28"/>
        </w:rPr>
      </w:pPr>
      <w:r>
        <w:rPr>
          <w:sz w:val="28"/>
          <w:szCs w:val="28"/>
        </w:rPr>
        <w:t>- тематических программ, музыкальных вечеров, концертов;</w:t>
      </w:r>
    </w:p>
    <w:p w:rsidR="00F10C52" w:rsidRDefault="00F10C52" w:rsidP="00F10C52">
      <w:pPr>
        <w:tabs>
          <w:tab w:val="left" w:pos="0"/>
        </w:tabs>
        <w:suppressAutoHyphens/>
        <w:ind w:firstLine="709"/>
        <w:jc w:val="both"/>
        <w:rPr>
          <w:sz w:val="28"/>
          <w:szCs w:val="28"/>
        </w:rPr>
      </w:pPr>
      <w:r>
        <w:rPr>
          <w:sz w:val="28"/>
          <w:szCs w:val="28"/>
        </w:rPr>
        <w:t>- выставок художественного и декоративно-прикладного творчества;</w:t>
      </w:r>
    </w:p>
    <w:p w:rsidR="00F10C52" w:rsidRDefault="00F10C52" w:rsidP="00F10C52">
      <w:pPr>
        <w:tabs>
          <w:tab w:val="left" w:pos="0"/>
        </w:tabs>
        <w:suppressAutoHyphens/>
        <w:ind w:firstLine="709"/>
        <w:jc w:val="both"/>
        <w:rPr>
          <w:sz w:val="28"/>
          <w:szCs w:val="28"/>
        </w:rPr>
      </w:pPr>
      <w:r>
        <w:rPr>
          <w:sz w:val="28"/>
          <w:szCs w:val="28"/>
        </w:rPr>
        <w:t>- фестивалей, смотров, конкурсов;</w:t>
      </w:r>
    </w:p>
    <w:p w:rsidR="00F10C52" w:rsidRDefault="00F10C52" w:rsidP="00F10C52">
      <w:pPr>
        <w:tabs>
          <w:tab w:val="left" w:pos="0"/>
        </w:tabs>
        <w:suppressAutoHyphens/>
        <w:ind w:firstLine="709"/>
        <w:jc w:val="both"/>
        <w:rPr>
          <w:sz w:val="28"/>
          <w:szCs w:val="28"/>
        </w:rPr>
      </w:pPr>
      <w:r>
        <w:rPr>
          <w:sz w:val="28"/>
          <w:szCs w:val="28"/>
        </w:rPr>
        <w:t>- календарных, профессиональных праздников;</w:t>
      </w:r>
    </w:p>
    <w:p w:rsidR="00F10C52" w:rsidRDefault="00F10C52" w:rsidP="00F10C52">
      <w:pPr>
        <w:tabs>
          <w:tab w:val="left" w:pos="0"/>
        </w:tabs>
        <w:suppressAutoHyphens/>
        <w:ind w:firstLine="709"/>
        <w:jc w:val="both"/>
        <w:rPr>
          <w:sz w:val="28"/>
          <w:szCs w:val="28"/>
        </w:rPr>
      </w:pPr>
      <w:r>
        <w:rPr>
          <w:sz w:val="28"/>
          <w:szCs w:val="28"/>
        </w:rPr>
        <w:t>- работы коллективов художественной самодеятельности;</w:t>
      </w:r>
    </w:p>
    <w:p w:rsidR="00F10C52" w:rsidRDefault="00F10C52" w:rsidP="00F10C52">
      <w:pPr>
        <w:tabs>
          <w:tab w:val="left" w:pos="0"/>
        </w:tabs>
        <w:suppressAutoHyphens/>
        <w:ind w:firstLine="709"/>
        <w:jc w:val="both"/>
        <w:rPr>
          <w:sz w:val="28"/>
          <w:szCs w:val="28"/>
        </w:rPr>
      </w:pPr>
      <w:r>
        <w:rPr>
          <w:sz w:val="28"/>
          <w:szCs w:val="28"/>
        </w:rPr>
        <w:t>- других видов культурно-досуговой деятельности, не противоречащей</w:t>
      </w:r>
      <w:r w:rsidR="00DF4B77">
        <w:rPr>
          <w:sz w:val="28"/>
          <w:szCs w:val="28"/>
        </w:rPr>
        <w:t xml:space="preserve"> действующем законодательству.</w:t>
      </w:r>
    </w:p>
    <w:p w:rsidR="00F10C52" w:rsidRDefault="00F10C52" w:rsidP="00F10C52">
      <w:pPr>
        <w:tabs>
          <w:tab w:val="left" w:pos="0"/>
        </w:tabs>
        <w:suppressAutoHyphens/>
        <w:ind w:firstLine="709"/>
        <w:jc w:val="both"/>
        <w:rPr>
          <w:sz w:val="28"/>
          <w:szCs w:val="28"/>
        </w:rPr>
      </w:pPr>
      <w:r>
        <w:rPr>
          <w:sz w:val="28"/>
          <w:szCs w:val="28"/>
        </w:rPr>
        <w:t>2.4. Срок предоставления муниципальной услуги.</w:t>
      </w:r>
    </w:p>
    <w:p w:rsidR="00F10C52" w:rsidRDefault="00F10C52" w:rsidP="00F10C52">
      <w:pPr>
        <w:tabs>
          <w:tab w:val="left" w:pos="0"/>
        </w:tabs>
        <w:suppressAutoHyphens/>
        <w:ind w:firstLine="709"/>
        <w:jc w:val="both"/>
        <w:rPr>
          <w:sz w:val="28"/>
          <w:szCs w:val="28"/>
        </w:rPr>
      </w:pPr>
      <w:r>
        <w:rPr>
          <w:sz w:val="28"/>
          <w:szCs w:val="28"/>
        </w:rPr>
        <w:t>Срок предоставления муниципальной услуги заявителю не должен превышать 30 дней с</w:t>
      </w:r>
      <w:r w:rsidR="00DF4B77">
        <w:rPr>
          <w:sz w:val="28"/>
          <w:szCs w:val="28"/>
        </w:rPr>
        <w:t xml:space="preserve"> момента регистрации заявки.</w:t>
      </w:r>
    </w:p>
    <w:p w:rsidR="00F10C52" w:rsidRDefault="00F10C52" w:rsidP="00F10C52">
      <w:pPr>
        <w:tabs>
          <w:tab w:val="left" w:pos="0"/>
        </w:tabs>
        <w:suppressAutoHyphens/>
        <w:ind w:firstLine="709"/>
        <w:jc w:val="both"/>
        <w:rPr>
          <w:sz w:val="28"/>
          <w:szCs w:val="28"/>
        </w:rPr>
      </w:pPr>
      <w:r w:rsidRPr="00897B6F">
        <w:rPr>
          <w:sz w:val="28"/>
          <w:szCs w:val="28"/>
        </w:rPr>
        <w:t>2.5. Правовые основания для предоставления муниципальной услуги.</w:t>
      </w:r>
    </w:p>
    <w:p w:rsidR="00F10C52" w:rsidRDefault="00F10C52" w:rsidP="00F10C52">
      <w:pPr>
        <w:tabs>
          <w:tab w:val="left" w:pos="0"/>
        </w:tabs>
        <w:suppressAutoHyphens/>
        <w:ind w:firstLine="709"/>
        <w:jc w:val="both"/>
        <w:rPr>
          <w:sz w:val="28"/>
          <w:szCs w:val="28"/>
        </w:rPr>
      </w:pPr>
      <w:r w:rsidRPr="00897B6F">
        <w:rPr>
          <w:sz w:val="28"/>
          <w:szCs w:val="28"/>
        </w:rPr>
        <w:t xml:space="preserve">Предоставление </w:t>
      </w:r>
      <w:r w:rsidRPr="00897B6F">
        <w:rPr>
          <w:bCs/>
          <w:sz w:val="28"/>
          <w:szCs w:val="28"/>
        </w:rPr>
        <w:t>муниципальной</w:t>
      </w:r>
      <w:r w:rsidRPr="00897B6F">
        <w:rPr>
          <w:sz w:val="28"/>
          <w:szCs w:val="28"/>
        </w:rPr>
        <w:t xml:space="preserve"> услуги осуществляется </w:t>
      </w:r>
      <w:r>
        <w:rPr>
          <w:sz w:val="28"/>
          <w:szCs w:val="28"/>
        </w:rPr>
        <w:t xml:space="preserve">в соответствии </w:t>
      </w:r>
      <w:r w:rsidRPr="00897B6F">
        <w:rPr>
          <w:sz w:val="28"/>
          <w:szCs w:val="28"/>
        </w:rPr>
        <w:t>с правовыми актами, размещенными на:</w:t>
      </w:r>
    </w:p>
    <w:p w:rsidR="00F10C52" w:rsidRDefault="00F10C52" w:rsidP="00F10C52">
      <w:pPr>
        <w:tabs>
          <w:tab w:val="left" w:pos="0"/>
        </w:tabs>
        <w:suppressAutoHyphens/>
        <w:ind w:firstLine="709"/>
        <w:jc w:val="both"/>
        <w:rPr>
          <w:sz w:val="28"/>
          <w:szCs w:val="28"/>
        </w:rPr>
      </w:pPr>
      <w:r>
        <w:rPr>
          <w:sz w:val="28"/>
          <w:szCs w:val="28"/>
        </w:rPr>
        <w:t>- официальном сайте</w:t>
      </w:r>
      <w:r w:rsidRPr="00897B6F">
        <w:rPr>
          <w:sz w:val="28"/>
          <w:szCs w:val="28"/>
        </w:rPr>
        <w:t xml:space="preserve"> муниципального образования город БелокурихаАлтайского края </w:t>
      </w:r>
      <w:hyperlink r:id="rId13" w:history="1">
        <w:r w:rsidRPr="00531215">
          <w:rPr>
            <w:rStyle w:val="af6"/>
            <w:color w:val="000000"/>
            <w:sz w:val="28"/>
            <w:szCs w:val="28"/>
          </w:rPr>
          <w:t>https://belokuriha.gosuslugi.ru</w:t>
        </w:r>
      </w:hyperlink>
    </w:p>
    <w:p w:rsidR="00F10C52" w:rsidRPr="00714018" w:rsidRDefault="00F10C52" w:rsidP="00F10C52">
      <w:pPr>
        <w:tabs>
          <w:tab w:val="left" w:pos="0"/>
        </w:tabs>
        <w:suppressAutoHyphens/>
        <w:ind w:firstLine="709"/>
        <w:jc w:val="both"/>
        <w:rPr>
          <w:sz w:val="28"/>
          <w:szCs w:val="28"/>
        </w:rPr>
      </w:pPr>
      <w:r w:rsidRPr="0070677F">
        <w:rPr>
          <w:sz w:val="28"/>
          <w:szCs w:val="28"/>
        </w:rPr>
        <w:t>- официальном интернет-сайте Муниципального бюджетного учреждения «Центр культу</w:t>
      </w:r>
      <w:r>
        <w:rPr>
          <w:sz w:val="28"/>
          <w:szCs w:val="28"/>
        </w:rPr>
        <w:t xml:space="preserve">ры города Белокуриха» </w:t>
      </w:r>
      <w:hyperlink r:id="rId14" w:history="1">
        <w:r w:rsidRPr="00531215">
          <w:rPr>
            <w:rStyle w:val="af6"/>
            <w:color w:val="000000"/>
            <w:sz w:val="28"/>
            <w:szCs w:val="28"/>
          </w:rPr>
          <w:t>https://kult-center.altai.muzkult.ru/disciplines</w:t>
        </w:r>
      </w:hyperlink>
      <w:r w:rsidRPr="00531215">
        <w:rPr>
          <w:color w:val="000000"/>
          <w:sz w:val="28"/>
          <w:szCs w:val="28"/>
        </w:rPr>
        <w:t xml:space="preserve">. </w:t>
      </w:r>
    </w:p>
    <w:p w:rsidR="00F10C52" w:rsidRDefault="00F10C52" w:rsidP="00F10C52">
      <w:pPr>
        <w:tabs>
          <w:tab w:val="left" w:pos="0"/>
        </w:tabs>
        <w:suppressAutoHyphens/>
        <w:ind w:firstLine="709"/>
        <w:jc w:val="both"/>
        <w:rPr>
          <w:sz w:val="28"/>
          <w:szCs w:val="28"/>
        </w:rPr>
      </w:pPr>
      <w:r>
        <w:rPr>
          <w:sz w:val="28"/>
          <w:szCs w:val="28"/>
        </w:rPr>
        <w:t>2.6. Исчерпывающий перечень документов для предоставления муниципальной услуги.</w:t>
      </w:r>
    </w:p>
    <w:p w:rsidR="00F10C52" w:rsidRDefault="00F10C52" w:rsidP="00F10C52">
      <w:pPr>
        <w:tabs>
          <w:tab w:val="left" w:pos="0"/>
        </w:tabs>
        <w:suppressAutoHyphens/>
        <w:ind w:firstLine="709"/>
        <w:jc w:val="both"/>
        <w:rPr>
          <w:sz w:val="28"/>
          <w:szCs w:val="28"/>
        </w:rPr>
      </w:pPr>
      <w:r>
        <w:rPr>
          <w:sz w:val="28"/>
          <w:szCs w:val="28"/>
        </w:rPr>
        <w:t>- Муниципальная услуга предоставляется в соответствии с планом культурно - массовых мероприятий на текущий год без заявителя;</w:t>
      </w:r>
    </w:p>
    <w:p w:rsidR="00F10C52" w:rsidRDefault="00F10C52" w:rsidP="00F10C52">
      <w:pPr>
        <w:tabs>
          <w:tab w:val="left" w:pos="0"/>
        </w:tabs>
        <w:suppressAutoHyphens/>
        <w:ind w:firstLine="709"/>
        <w:jc w:val="both"/>
        <w:rPr>
          <w:sz w:val="28"/>
          <w:szCs w:val="28"/>
        </w:rPr>
      </w:pPr>
      <w:r>
        <w:rPr>
          <w:sz w:val="28"/>
          <w:szCs w:val="28"/>
        </w:rPr>
        <w:t>- Для получения муниципальной услуги по проведению внепланового мероприятия заявитель обращается с устной (по телефону) или письменной заявкой (в свободной форме).</w:t>
      </w:r>
    </w:p>
    <w:p w:rsidR="00F10C52" w:rsidRPr="00753D87" w:rsidRDefault="00F10C52" w:rsidP="00F10C52">
      <w:pPr>
        <w:tabs>
          <w:tab w:val="left" w:pos="0"/>
        </w:tabs>
        <w:suppressAutoHyphens/>
        <w:ind w:firstLine="709"/>
        <w:jc w:val="both"/>
        <w:rPr>
          <w:sz w:val="28"/>
          <w:szCs w:val="28"/>
        </w:rPr>
      </w:pPr>
      <w:r w:rsidRPr="00753D87">
        <w:rPr>
          <w:sz w:val="28"/>
          <w:szCs w:val="28"/>
        </w:rPr>
        <w:t xml:space="preserve">2.7. Документы из перечня, установленного пунктами 2.6. настоящегоАдминистративного регламента, составленные на иностранном языке,подлежат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r w:rsidRPr="00753D87">
        <w:rPr>
          <w:sz w:val="28"/>
          <w:szCs w:val="28"/>
        </w:rPr>
        <w:lastRenderedPageBreak/>
        <w:t>апостилемв соответствии с «Гаагской конвенцией, отменяющей требование легализации иностранных официальных документов» от 05.10.1961.</w:t>
      </w:r>
    </w:p>
    <w:p w:rsidR="00F10C52" w:rsidRDefault="00F10C52" w:rsidP="00F10C52">
      <w:pPr>
        <w:tabs>
          <w:tab w:val="left" w:pos="0"/>
        </w:tabs>
        <w:suppressAutoHyphens/>
        <w:ind w:firstLine="709"/>
        <w:jc w:val="both"/>
        <w:rPr>
          <w:sz w:val="28"/>
          <w:szCs w:val="28"/>
        </w:rPr>
      </w:pPr>
      <w:r w:rsidRPr="00753D87">
        <w:rPr>
          <w:sz w:val="28"/>
          <w:szCs w:val="28"/>
        </w:rPr>
        <w:t>2.8. При предоставлении муниципальной услуги запрещается требоватьот заявителя:</w:t>
      </w:r>
    </w:p>
    <w:p w:rsidR="00F10C52" w:rsidRDefault="00F10C52" w:rsidP="00F10C52">
      <w:pPr>
        <w:tabs>
          <w:tab w:val="left" w:pos="0"/>
        </w:tabs>
        <w:suppressAutoHyphens/>
        <w:ind w:firstLine="709"/>
        <w:jc w:val="both"/>
        <w:rPr>
          <w:sz w:val="28"/>
          <w:szCs w:val="28"/>
        </w:rPr>
      </w:pPr>
      <w:r w:rsidRPr="00753D87">
        <w:rPr>
          <w:sz w:val="28"/>
          <w:szCs w:val="28"/>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0C52" w:rsidRDefault="00F10C52" w:rsidP="00F10C52">
      <w:pPr>
        <w:tabs>
          <w:tab w:val="left" w:pos="0"/>
        </w:tabs>
        <w:suppressAutoHyphens/>
        <w:ind w:firstLine="709"/>
        <w:jc w:val="both"/>
        <w:rPr>
          <w:sz w:val="28"/>
          <w:szCs w:val="28"/>
        </w:rPr>
      </w:pPr>
      <w:r w:rsidRPr="00753D87">
        <w:rPr>
          <w:sz w:val="28"/>
          <w:szCs w:val="28"/>
        </w:rPr>
        <w:t>2.8.2.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w:t>
      </w:r>
      <w:r>
        <w:rPr>
          <w:sz w:val="28"/>
          <w:szCs w:val="28"/>
        </w:rPr>
        <w:t xml:space="preserve">акона № 210-ФЗ, государственных </w:t>
      </w:r>
      <w:r w:rsidRPr="00753D87">
        <w:rPr>
          <w:sz w:val="28"/>
          <w:szCs w:val="28"/>
        </w:rPr>
        <w:t>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10C52" w:rsidRDefault="00F10C52" w:rsidP="00F10C52">
      <w:pPr>
        <w:tabs>
          <w:tab w:val="left" w:pos="0"/>
        </w:tabs>
        <w:suppressAutoHyphens/>
        <w:ind w:firstLine="709"/>
        <w:jc w:val="both"/>
        <w:rPr>
          <w:sz w:val="28"/>
          <w:szCs w:val="28"/>
        </w:rPr>
      </w:pPr>
      <w:r w:rsidRPr="00753D87">
        <w:rPr>
          <w:sz w:val="28"/>
          <w:szCs w:val="28"/>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10C52" w:rsidRDefault="00F10C52" w:rsidP="00F10C52">
      <w:pPr>
        <w:tabs>
          <w:tab w:val="left" w:pos="0"/>
        </w:tabs>
        <w:suppressAutoHyphens/>
        <w:ind w:firstLine="709"/>
        <w:jc w:val="both"/>
        <w:rPr>
          <w:sz w:val="28"/>
          <w:szCs w:val="28"/>
        </w:rPr>
      </w:pPr>
      <w:r w:rsidRPr="00753D87">
        <w:rPr>
          <w:sz w:val="28"/>
          <w:szCs w:val="28"/>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0C52" w:rsidRDefault="00F10C52" w:rsidP="00F10C52">
      <w:pPr>
        <w:tabs>
          <w:tab w:val="left" w:pos="0"/>
        </w:tabs>
        <w:suppressAutoHyphens/>
        <w:ind w:firstLine="709"/>
        <w:jc w:val="both"/>
        <w:rPr>
          <w:sz w:val="28"/>
          <w:szCs w:val="28"/>
        </w:rPr>
      </w:pPr>
      <w:r w:rsidRPr="00753D87">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0C52" w:rsidRDefault="00F10C52" w:rsidP="00F10C52">
      <w:pPr>
        <w:tabs>
          <w:tab w:val="left" w:pos="0"/>
        </w:tabs>
        <w:suppressAutoHyphens/>
        <w:ind w:firstLine="709"/>
        <w:jc w:val="both"/>
        <w:rPr>
          <w:sz w:val="28"/>
          <w:szCs w:val="28"/>
        </w:rPr>
      </w:pPr>
      <w:r w:rsidRPr="00753D87">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0C52" w:rsidRDefault="00F10C52" w:rsidP="00F10C52">
      <w:pPr>
        <w:tabs>
          <w:tab w:val="left" w:pos="0"/>
        </w:tabs>
        <w:suppressAutoHyphens/>
        <w:ind w:firstLine="709"/>
        <w:jc w:val="both"/>
        <w:rPr>
          <w:sz w:val="28"/>
          <w:szCs w:val="28"/>
        </w:rPr>
      </w:pPr>
      <w:r w:rsidRPr="00753D87">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0C52" w:rsidRDefault="00F10C52" w:rsidP="00F10C52">
      <w:pPr>
        <w:tabs>
          <w:tab w:val="left" w:pos="0"/>
        </w:tabs>
        <w:suppressAutoHyphens/>
        <w:ind w:firstLine="709"/>
        <w:jc w:val="both"/>
        <w:rPr>
          <w:sz w:val="28"/>
          <w:szCs w:val="28"/>
        </w:rPr>
      </w:pPr>
      <w:r w:rsidRPr="00753D87">
        <w:rPr>
          <w:sz w:val="28"/>
          <w:szCs w:val="28"/>
        </w:rPr>
        <w:lastRenderedPageBreak/>
        <w:t>- выявление документально подтвержденного факта (признаков) ошибочного или противоправного действия (бездействия) должностного лица комитета,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10C52" w:rsidRDefault="00F10C52" w:rsidP="00F10C52">
      <w:pPr>
        <w:tabs>
          <w:tab w:val="left" w:pos="0"/>
        </w:tabs>
        <w:suppressAutoHyphens/>
        <w:ind w:firstLine="709"/>
        <w:jc w:val="both"/>
        <w:rPr>
          <w:sz w:val="28"/>
          <w:szCs w:val="28"/>
        </w:rPr>
      </w:pPr>
      <w:r w:rsidRPr="00753D87">
        <w:rPr>
          <w:sz w:val="28"/>
          <w:szCs w:val="28"/>
        </w:rPr>
        <w:t>2.8.5.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10C52" w:rsidRDefault="00F10C52" w:rsidP="00F10C52">
      <w:pPr>
        <w:tabs>
          <w:tab w:val="left" w:pos="0"/>
        </w:tabs>
        <w:suppressAutoHyphens/>
        <w:ind w:firstLine="709"/>
        <w:jc w:val="both"/>
        <w:rPr>
          <w:sz w:val="28"/>
          <w:szCs w:val="28"/>
        </w:rPr>
      </w:pPr>
      <w:r w:rsidRPr="004C3D21">
        <w:rPr>
          <w:sz w:val="28"/>
          <w:szCs w:val="28"/>
        </w:rPr>
        <w:t>2.9. Исчерпывающий перечень оснований для отказа в приеме документов, необходимых для предоставления муниципальной услуги.</w:t>
      </w:r>
    </w:p>
    <w:p w:rsidR="00F10C52" w:rsidRDefault="00F10C52" w:rsidP="00F10C52">
      <w:pPr>
        <w:tabs>
          <w:tab w:val="left" w:pos="0"/>
        </w:tabs>
        <w:suppressAutoHyphens/>
        <w:ind w:firstLine="709"/>
        <w:jc w:val="both"/>
        <w:rPr>
          <w:sz w:val="28"/>
          <w:szCs w:val="28"/>
        </w:rPr>
      </w:pPr>
      <w:r w:rsidRPr="004C3D21">
        <w:rPr>
          <w:sz w:val="28"/>
          <w:szCs w:val="28"/>
        </w:rPr>
        <w:t>2.9.1. Основания для отказа в приеме документов, необходимых для предоставления муниципальной услуги отсутствуют. Поступившее заявление подлежит обязательному рассмотрению.</w:t>
      </w:r>
    </w:p>
    <w:p w:rsidR="00F10C52" w:rsidRDefault="00F10C52" w:rsidP="00F10C52">
      <w:pPr>
        <w:tabs>
          <w:tab w:val="left" w:pos="0"/>
        </w:tabs>
        <w:suppressAutoHyphens/>
        <w:ind w:right="-60" w:firstLine="709"/>
        <w:jc w:val="both"/>
        <w:rPr>
          <w:sz w:val="28"/>
          <w:szCs w:val="28"/>
        </w:rPr>
      </w:pPr>
      <w:r w:rsidRPr="004C3D21">
        <w:rPr>
          <w:sz w:val="28"/>
          <w:szCs w:val="28"/>
        </w:rPr>
        <w:t xml:space="preserve">2.10. Исчерпывающий перечень оснований </w:t>
      </w:r>
      <w:r>
        <w:rPr>
          <w:sz w:val="28"/>
          <w:szCs w:val="28"/>
        </w:rPr>
        <w:t xml:space="preserve">для приостановления или </w:t>
      </w:r>
      <w:r w:rsidRPr="004C3D21">
        <w:rPr>
          <w:sz w:val="28"/>
          <w:szCs w:val="28"/>
        </w:rPr>
        <w:t>отказа в пред</w:t>
      </w:r>
      <w:r>
        <w:rPr>
          <w:sz w:val="28"/>
          <w:szCs w:val="28"/>
        </w:rPr>
        <w:t xml:space="preserve">оставлении муниципальной услуги. </w:t>
      </w:r>
    </w:p>
    <w:p w:rsidR="00F10C52" w:rsidRDefault="00F10C52" w:rsidP="00F10C52">
      <w:pPr>
        <w:tabs>
          <w:tab w:val="left" w:pos="0"/>
        </w:tabs>
        <w:suppressAutoHyphens/>
        <w:ind w:right="-60" w:firstLine="709"/>
        <w:jc w:val="both"/>
        <w:rPr>
          <w:sz w:val="28"/>
          <w:szCs w:val="28"/>
        </w:rPr>
      </w:pPr>
      <w:r>
        <w:rPr>
          <w:sz w:val="28"/>
          <w:szCs w:val="28"/>
        </w:rPr>
        <w:t xml:space="preserve">2.10.1 </w:t>
      </w:r>
      <w:r w:rsidRPr="00B10CDD">
        <w:rPr>
          <w:sz w:val="28"/>
          <w:szCs w:val="28"/>
        </w:rPr>
        <w:t xml:space="preserve">Основания для </w:t>
      </w:r>
      <w:r>
        <w:rPr>
          <w:sz w:val="28"/>
          <w:szCs w:val="28"/>
        </w:rPr>
        <w:t>приостановления предоставления муниципальной услуги не предусмотрены.</w:t>
      </w:r>
    </w:p>
    <w:p w:rsidR="00F10C52" w:rsidRDefault="00F10C52" w:rsidP="00F10C52">
      <w:pPr>
        <w:tabs>
          <w:tab w:val="left" w:pos="0"/>
        </w:tabs>
        <w:suppressAutoHyphens/>
        <w:ind w:right="-60" w:firstLine="709"/>
        <w:jc w:val="both"/>
        <w:rPr>
          <w:sz w:val="28"/>
          <w:szCs w:val="28"/>
        </w:rPr>
      </w:pPr>
      <w:r w:rsidRPr="003A6B01">
        <w:rPr>
          <w:color w:val="000000"/>
          <w:sz w:val="28"/>
          <w:szCs w:val="28"/>
        </w:rPr>
        <w:t xml:space="preserve">2.10.2. Основания для отказа в предоставлении муниципальной услуги отсутствуют. </w:t>
      </w:r>
    </w:p>
    <w:p w:rsidR="00F10C52" w:rsidRDefault="00F10C52" w:rsidP="00F10C52">
      <w:pPr>
        <w:tabs>
          <w:tab w:val="left" w:pos="0"/>
        </w:tabs>
        <w:suppressAutoHyphens/>
        <w:ind w:right="-60" w:firstLine="709"/>
        <w:jc w:val="both"/>
        <w:rPr>
          <w:sz w:val="28"/>
          <w:szCs w:val="28"/>
        </w:rPr>
      </w:pPr>
      <w:r w:rsidRPr="00965BF5">
        <w:rPr>
          <w:sz w:val="28"/>
          <w:szCs w:val="28"/>
        </w:rPr>
        <w:t>2.11. Муниципальная услуга оказывается бесплатно.</w:t>
      </w:r>
    </w:p>
    <w:p w:rsidR="00F10C52" w:rsidRDefault="00F10C52" w:rsidP="00F10C52">
      <w:pPr>
        <w:tabs>
          <w:tab w:val="left" w:pos="0"/>
        </w:tabs>
        <w:suppressAutoHyphens/>
        <w:ind w:right="-60" w:firstLine="709"/>
        <w:jc w:val="both"/>
        <w:rPr>
          <w:sz w:val="28"/>
          <w:szCs w:val="28"/>
        </w:rPr>
      </w:pPr>
      <w:r w:rsidRPr="00965BF5">
        <w:rPr>
          <w:sz w:val="28"/>
          <w:szCs w:val="28"/>
        </w:rPr>
        <w:t>2.12. Срок ожидания в очереди при подаче заявления должен составлять не более 10 минут.</w:t>
      </w:r>
    </w:p>
    <w:p w:rsidR="00F10C52" w:rsidRDefault="00F10C52" w:rsidP="00F10C52">
      <w:pPr>
        <w:tabs>
          <w:tab w:val="left" w:pos="0"/>
        </w:tabs>
        <w:suppressAutoHyphens/>
        <w:ind w:right="-60" w:firstLine="709"/>
        <w:jc w:val="both"/>
        <w:rPr>
          <w:sz w:val="28"/>
          <w:szCs w:val="28"/>
        </w:rPr>
      </w:pPr>
      <w:r w:rsidRPr="00965BF5">
        <w:rPr>
          <w:sz w:val="28"/>
          <w:szCs w:val="28"/>
        </w:rPr>
        <w:t xml:space="preserve">2.13. Срок </w:t>
      </w:r>
      <w:r>
        <w:rPr>
          <w:sz w:val="28"/>
          <w:szCs w:val="28"/>
        </w:rPr>
        <w:t>и порядок регистрации заявления о предоставлении</w:t>
      </w:r>
      <w:r w:rsidRPr="00F30B00">
        <w:rPr>
          <w:sz w:val="28"/>
          <w:szCs w:val="28"/>
        </w:rPr>
        <w:t xml:space="preserve"> муниципальной </w:t>
      </w:r>
      <w:r w:rsidRPr="00965BF5">
        <w:rPr>
          <w:sz w:val="28"/>
          <w:szCs w:val="28"/>
        </w:rPr>
        <w:t>усл</w:t>
      </w:r>
      <w:r>
        <w:rPr>
          <w:sz w:val="28"/>
          <w:szCs w:val="28"/>
        </w:rPr>
        <w:t>уги</w:t>
      </w:r>
      <w:r w:rsidRPr="00965BF5">
        <w:rPr>
          <w:sz w:val="28"/>
          <w:szCs w:val="28"/>
        </w:rPr>
        <w:t>.</w:t>
      </w:r>
    </w:p>
    <w:p w:rsidR="00F10C52" w:rsidRDefault="00F10C52" w:rsidP="00F10C52">
      <w:pPr>
        <w:tabs>
          <w:tab w:val="left" w:pos="0"/>
        </w:tabs>
        <w:suppressAutoHyphens/>
        <w:ind w:right="-60" w:firstLine="709"/>
        <w:jc w:val="both"/>
        <w:rPr>
          <w:sz w:val="28"/>
          <w:szCs w:val="28"/>
        </w:rPr>
      </w:pPr>
      <w:r>
        <w:rPr>
          <w:sz w:val="28"/>
          <w:szCs w:val="28"/>
        </w:rPr>
        <w:t xml:space="preserve">2.13.1. </w:t>
      </w:r>
      <w:r w:rsidRPr="004F674D">
        <w:rPr>
          <w:sz w:val="28"/>
          <w:szCs w:val="28"/>
        </w:rPr>
        <w:t>Срок регистрации заявления о предоставлении муниципальной услуги - день поступления обращения.</w:t>
      </w:r>
    </w:p>
    <w:p w:rsidR="00F10C52" w:rsidRDefault="00F10C52" w:rsidP="00F10C52">
      <w:pPr>
        <w:tabs>
          <w:tab w:val="left" w:pos="0"/>
        </w:tabs>
        <w:suppressAutoHyphens/>
        <w:ind w:right="-60" w:firstLine="709"/>
        <w:jc w:val="both"/>
        <w:rPr>
          <w:sz w:val="28"/>
          <w:szCs w:val="28"/>
        </w:rPr>
      </w:pPr>
      <w:r>
        <w:rPr>
          <w:sz w:val="28"/>
          <w:szCs w:val="28"/>
        </w:rPr>
        <w:t xml:space="preserve">2.13.2. </w:t>
      </w:r>
      <w:r w:rsidRPr="00983546">
        <w:rPr>
          <w:sz w:val="28"/>
          <w:szCs w:val="28"/>
        </w:rPr>
        <w:t xml:space="preserve">Письменное заявление, </w:t>
      </w:r>
      <w:r>
        <w:rPr>
          <w:sz w:val="28"/>
          <w:szCs w:val="28"/>
        </w:rPr>
        <w:t xml:space="preserve">предоставленное в адрес </w:t>
      </w:r>
      <w:r w:rsidRPr="00983546">
        <w:rPr>
          <w:sz w:val="28"/>
          <w:szCs w:val="28"/>
        </w:rPr>
        <w:t>МБУ «Центр культуры города Белокуриха»</w:t>
      </w:r>
      <w:r>
        <w:rPr>
          <w:sz w:val="28"/>
          <w:szCs w:val="28"/>
        </w:rPr>
        <w:t>, регистрируется путем присвоения регистрационного номера, внесения данного номера и даты в журнал регистрации входящей корреспонденции и направляется на</w:t>
      </w:r>
      <w:r w:rsidRPr="003A6B01">
        <w:rPr>
          <w:color w:val="000000"/>
          <w:sz w:val="28"/>
          <w:szCs w:val="28"/>
        </w:rPr>
        <w:t xml:space="preserve"> рассмотрение</w:t>
      </w:r>
      <w:r>
        <w:rPr>
          <w:sz w:val="28"/>
          <w:szCs w:val="28"/>
        </w:rPr>
        <w:t xml:space="preserve"> руководителю центра. Руководитель назначает ответственное лицо за подготовку ответа заявителю.</w:t>
      </w:r>
    </w:p>
    <w:p w:rsidR="00F10C52" w:rsidRDefault="00F10C52" w:rsidP="00F10C52">
      <w:pPr>
        <w:tabs>
          <w:tab w:val="left" w:pos="0"/>
        </w:tabs>
        <w:suppressAutoHyphens/>
        <w:ind w:right="-60" w:firstLine="709"/>
        <w:jc w:val="both"/>
        <w:rPr>
          <w:sz w:val="28"/>
          <w:szCs w:val="28"/>
        </w:rPr>
      </w:pPr>
      <w:r w:rsidRPr="00965BF5">
        <w:rPr>
          <w:sz w:val="28"/>
          <w:szCs w:val="28"/>
        </w:rPr>
        <w:t>2.14. Требования к помещениям, в которых предоставляется муниципальная услуга.</w:t>
      </w:r>
    </w:p>
    <w:p w:rsidR="00F10C52" w:rsidRDefault="00F10C52" w:rsidP="00F10C52">
      <w:pPr>
        <w:tabs>
          <w:tab w:val="left" w:pos="0"/>
        </w:tabs>
        <w:suppressAutoHyphens/>
        <w:ind w:right="-60" w:firstLine="709"/>
        <w:jc w:val="both"/>
        <w:rPr>
          <w:sz w:val="28"/>
          <w:szCs w:val="28"/>
        </w:rPr>
      </w:pPr>
      <w:r>
        <w:rPr>
          <w:sz w:val="28"/>
          <w:szCs w:val="28"/>
        </w:rPr>
        <w:t>2.14.1. Здание Центра культуры удобно расположено, с учетом его доступности, снабжено системой простых и понятных указателей.</w:t>
      </w:r>
    </w:p>
    <w:p w:rsidR="00F10C52" w:rsidRDefault="00F10C52" w:rsidP="00F10C52">
      <w:pPr>
        <w:tabs>
          <w:tab w:val="left" w:pos="0"/>
        </w:tabs>
        <w:suppressAutoHyphens/>
        <w:ind w:right="-60" w:firstLine="709"/>
        <w:jc w:val="both"/>
        <w:rPr>
          <w:sz w:val="28"/>
          <w:szCs w:val="28"/>
        </w:rPr>
      </w:pPr>
      <w:r>
        <w:rPr>
          <w:sz w:val="28"/>
          <w:szCs w:val="28"/>
        </w:rPr>
        <w:t xml:space="preserve">Центр культуры осуществляет меры по обеспечению доступности для инвалидов муниципальной услуги в соответствии с требованиями, </w:t>
      </w:r>
      <w:r>
        <w:rPr>
          <w:sz w:val="28"/>
          <w:szCs w:val="28"/>
        </w:rPr>
        <w:lastRenderedPageBreak/>
        <w:t>установленными законодательством РФ о социальной защите инвалидов.</w:t>
      </w:r>
    </w:p>
    <w:p w:rsidR="00F10C52" w:rsidRDefault="00F10C52" w:rsidP="00F10C52">
      <w:pPr>
        <w:tabs>
          <w:tab w:val="left" w:pos="0"/>
        </w:tabs>
        <w:suppressAutoHyphens/>
        <w:ind w:right="-60" w:firstLine="709"/>
        <w:jc w:val="both"/>
        <w:rPr>
          <w:sz w:val="28"/>
          <w:szCs w:val="28"/>
        </w:rPr>
      </w:pPr>
      <w:r>
        <w:rPr>
          <w:sz w:val="28"/>
          <w:szCs w:val="28"/>
        </w:rPr>
        <w:t>Инвалидам в целях обеспечения доступности муниципальной услуги оказывается помощь в преодолении различных барьеров, мешающих им в получении муниципальной услуги, наравне с другими лицами. Лицам с инвалидностью и лицам с ограниченными физическими возможностями при необходимости оказывается помощь по передвижению в помещениях.</w:t>
      </w:r>
    </w:p>
    <w:p w:rsidR="00F10C52" w:rsidRDefault="00F10C52" w:rsidP="00F10C52">
      <w:pPr>
        <w:tabs>
          <w:tab w:val="left" w:pos="0"/>
        </w:tabs>
        <w:suppressAutoHyphens/>
        <w:ind w:right="-60" w:firstLine="709"/>
        <w:jc w:val="both"/>
        <w:rPr>
          <w:sz w:val="28"/>
          <w:szCs w:val="28"/>
        </w:rPr>
      </w:pPr>
      <w:r>
        <w:rPr>
          <w:sz w:val="28"/>
          <w:szCs w:val="28"/>
        </w:rPr>
        <w:t>На прилегающей территории стоянки транспортных средств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10C52" w:rsidRDefault="00F10C52" w:rsidP="00F10C52">
      <w:pPr>
        <w:tabs>
          <w:tab w:val="left" w:pos="0"/>
        </w:tabs>
        <w:suppressAutoHyphens/>
        <w:ind w:right="-60" w:firstLine="709"/>
        <w:jc w:val="both"/>
        <w:rPr>
          <w:sz w:val="28"/>
          <w:szCs w:val="28"/>
        </w:rPr>
      </w:pPr>
      <w:r>
        <w:rPr>
          <w:sz w:val="28"/>
          <w:szCs w:val="28"/>
        </w:rPr>
        <w:t>2.14.2. В помещениях предусмотрена зона приема заявителей, справочно-информационная зона, гардероб, а также доступ заявителей к санитарно-бытовым помещениям.</w:t>
      </w:r>
    </w:p>
    <w:p w:rsidR="00F10C52" w:rsidRDefault="00F10C52" w:rsidP="00F10C52">
      <w:pPr>
        <w:tabs>
          <w:tab w:val="left" w:pos="0"/>
        </w:tabs>
        <w:suppressAutoHyphens/>
        <w:ind w:right="-60" w:firstLine="709"/>
        <w:jc w:val="both"/>
        <w:rPr>
          <w:sz w:val="28"/>
          <w:szCs w:val="28"/>
        </w:rPr>
      </w:pPr>
      <w:r>
        <w:rPr>
          <w:sz w:val="28"/>
          <w:szCs w:val="28"/>
        </w:rPr>
        <w:t>2.14.3. Место для информирования заявителей оборудовано:</w:t>
      </w:r>
    </w:p>
    <w:p w:rsidR="00F10C52" w:rsidRDefault="00F10C52" w:rsidP="00F10C52">
      <w:pPr>
        <w:tabs>
          <w:tab w:val="left" w:pos="0"/>
        </w:tabs>
        <w:suppressAutoHyphens/>
        <w:ind w:right="-60" w:firstLine="709"/>
        <w:jc w:val="both"/>
        <w:rPr>
          <w:sz w:val="28"/>
          <w:szCs w:val="28"/>
        </w:rPr>
      </w:pPr>
      <w:r>
        <w:rPr>
          <w:sz w:val="28"/>
          <w:szCs w:val="28"/>
        </w:rPr>
        <w:t>- стульями и столом для оформления заявки;</w:t>
      </w:r>
    </w:p>
    <w:p w:rsidR="00F10C52" w:rsidRDefault="00F10C52" w:rsidP="00F10C52">
      <w:pPr>
        <w:tabs>
          <w:tab w:val="left" w:pos="0"/>
        </w:tabs>
        <w:suppressAutoHyphens/>
        <w:ind w:right="-60" w:firstLine="709"/>
        <w:jc w:val="both"/>
        <w:rPr>
          <w:sz w:val="28"/>
          <w:szCs w:val="28"/>
        </w:rPr>
      </w:pPr>
      <w:r>
        <w:rPr>
          <w:sz w:val="28"/>
          <w:szCs w:val="28"/>
        </w:rPr>
        <w:t>- визуальной, текстовой информацией, размещенной на информационном стенде;</w:t>
      </w:r>
    </w:p>
    <w:p w:rsidR="00F10C52" w:rsidRDefault="00F10C52" w:rsidP="00F10C52">
      <w:pPr>
        <w:tabs>
          <w:tab w:val="left" w:pos="0"/>
        </w:tabs>
        <w:suppressAutoHyphens/>
        <w:ind w:right="-60" w:firstLine="709"/>
        <w:jc w:val="both"/>
        <w:rPr>
          <w:sz w:val="28"/>
          <w:szCs w:val="28"/>
        </w:rPr>
      </w:pPr>
      <w:r>
        <w:rPr>
          <w:sz w:val="28"/>
          <w:szCs w:val="28"/>
        </w:rPr>
        <w:t>- методическими материалами и нормативными документами, обеспечивающими надлежащее качество предоставляемой услуги;</w:t>
      </w:r>
    </w:p>
    <w:p w:rsidR="00F10C52" w:rsidRDefault="00F10C52" w:rsidP="00F10C52">
      <w:pPr>
        <w:tabs>
          <w:tab w:val="left" w:pos="0"/>
        </w:tabs>
        <w:suppressAutoHyphens/>
        <w:ind w:right="-60" w:firstLine="709"/>
        <w:jc w:val="both"/>
        <w:rPr>
          <w:sz w:val="28"/>
          <w:szCs w:val="28"/>
        </w:rPr>
      </w:pPr>
      <w:r>
        <w:rPr>
          <w:sz w:val="28"/>
          <w:szCs w:val="28"/>
        </w:rPr>
        <w:t>- письменными принадлежностями и бумагой формата A4;</w:t>
      </w:r>
    </w:p>
    <w:p w:rsidR="00F10C52" w:rsidRDefault="00F10C52" w:rsidP="00F10C52">
      <w:pPr>
        <w:tabs>
          <w:tab w:val="left" w:pos="0"/>
        </w:tabs>
        <w:suppressAutoHyphens/>
        <w:ind w:right="-60" w:firstLine="709"/>
        <w:jc w:val="both"/>
        <w:rPr>
          <w:sz w:val="28"/>
          <w:szCs w:val="28"/>
        </w:rPr>
      </w:pPr>
      <w:r>
        <w:rPr>
          <w:sz w:val="28"/>
          <w:szCs w:val="28"/>
        </w:rPr>
        <w:t>2.14.4. Место для ожидания заявителей находится в холле.</w:t>
      </w:r>
    </w:p>
    <w:p w:rsidR="00F10C52" w:rsidRDefault="00F10C52" w:rsidP="00F10C52">
      <w:pPr>
        <w:tabs>
          <w:tab w:val="left" w:pos="0"/>
        </w:tabs>
        <w:suppressAutoHyphens/>
        <w:ind w:right="-60" w:firstLine="709"/>
        <w:jc w:val="both"/>
        <w:rPr>
          <w:sz w:val="28"/>
          <w:szCs w:val="28"/>
        </w:rPr>
      </w:pPr>
      <w:r>
        <w:rPr>
          <w:sz w:val="28"/>
          <w:szCs w:val="28"/>
        </w:rPr>
        <w:t>2.14.5. Помещения обеспечены всеми средствами коммунально-бытового обслуживания (электроэнергия, отопление, водоснабжение).</w:t>
      </w:r>
    </w:p>
    <w:p w:rsidR="00F10C52" w:rsidRDefault="00F10C52" w:rsidP="00F10C52">
      <w:pPr>
        <w:tabs>
          <w:tab w:val="left" w:pos="0"/>
        </w:tabs>
        <w:suppressAutoHyphens/>
        <w:ind w:right="-60" w:firstLine="709"/>
        <w:jc w:val="both"/>
        <w:rPr>
          <w:sz w:val="28"/>
          <w:szCs w:val="28"/>
        </w:rPr>
      </w:pPr>
      <w:r>
        <w:rPr>
          <w:sz w:val="28"/>
          <w:szCs w:val="28"/>
        </w:rPr>
        <w:t>2.15. Требования к местам проведения культурно-массовых  мероприятий:</w:t>
      </w:r>
    </w:p>
    <w:p w:rsidR="00F10C52" w:rsidRDefault="00F10C52" w:rsidP="00F10C52">
      <w:pPr>
        <w:tabs>
          <w:tab w:val="left" w:pos="0"/>
        </w:tabs>
        <w:suppressAutoHyphens/>
        <w:ind w:right="-60" w:firstLine="709"/>
        <w:jc w:val="both"/>
        <w:rPr>
          <w:sz w:val="28"/>
          <w:szCs w:val="28"/>
        </w:rPr>
      </w:pPr>
      <w:r>
        <w:rPr>
          <w:sz w:val="28"/>
          <w:szCs w:val="28"/>
        </w:rPr>
        <w:t>- культурно-массовые мероприятия проводятся на открытых специализированных или неспециализированных площадках города Белокуриха, а также в городских учреждениях и санаторно-курортных комплексах;</w:t>
      </w:r>
    </w:p>
    <w:p w:rsidR="00F10C52" w:rsidRDefault="00F10C52" w:rsidP="00F10C52">
      <w:pPr>
        <w:tabs>
          <w:tab w:val="left" w:pos="0"/>
        </w:tabs>
        <w:suppressAutoHyphens/>
        <w:ind w:right="-60" w:firstLine="709"/>
        <w:jc w:val="both"/>
        <w:rPr>
          <w:sz w:val="28"/>
          <w:szCs w:val="28"/>
        </w:rPr>
      </w:pPr>
      <w:r>
        <w:rPr>
          <w:sz w:val="28"/>
          <w:szCs w:val="28"/>
        </w:rPr>
        <w:t>- помещения, выделенные для предоставления муниципальной услуги, должны соответствовать санитарно-эпидемиологическим правилам, обеспечены коммунальными услугами, оснащены средствами пожаротушения и оповещения о возникновении чрезвычайной ситуации, а также оснащены материально-техническими средствами для проведения мероприятий;</w:t>
      </w:r>
    </w:p>
    <w:p w:rsidR="00F10C52" w:rsidRDefault="00F10C52" w:rsidP="00F10C52">
      <w:pPr>
        <w:tabs>
          <w:tab w:val="left" w:pos="0"/>
        </w:tabs>
        <w:suppressAutoHyphens/>
        <w:ind w:right="-60" w:firstLine="709"/>
        <w:jc w:val="both"/>
        <w:rPr>
          <w:sz w:val="28"/>
          <w:szCs w:val="28"/>
        </w:rPr>
      </w:pPr>
      <w:r>
        <w:rPr>
          <w:sz w:val="28"/>
          <w:szCs w:val="28"/>
        </w:rPr>
        <w:t>- в местах проведения культурно-массовых мероприятий необходимо создание условий безопасности, комфорта (определение парковочных мест для транспорта, медицинское обслуживание) для зрителей, гостей и всех участников;</w:t>
      </w:r>
    </w:p>
    <w:p w:rsidR="00F10C52" w:rsidRDefault="00F10C52" w:rsidP="00F10C52">
      <w:pPr>
        <w:tabs>
          <w:tab w:val="left" w:pos="0"/>
        </w:tabs>
        <w:suppressAutoHyphens/>
        <w:ind w:right="-60" w:firstLine="709"/>
        <w:jc w:val="both"/>
        <w:rPr>
          <w:sz w:val="28"/>
          <w:szCs w:val="28"/>
        </w:rPr>
      </w:pPr>
      <w:r>
        <w:rPr>
          <w:sz w:val="28"/>
          <w:szCs w:val="28"/>
        </w:rPr>
        <w:t>- не менее чем за две недели до проведения мероприятия необходимо уведомить органы внутренних дел с целью обеспечения охраны общественного порядка;</w:t>
      </w:r>
    </w:p>
    <w:p w:rsidR="00F10C52" w:rsidRDefault="00F10C52" w:rsidP="00F10C52">
      <w:pPr>
        <w:tabs>
          <w:tab w:val="left" w:pos="0"/>
        </w:tabs>
        <w:suppressAutoHyphens/>
        <w:ind w:right="-60" w:firstLine="709"/>
        <w:jc w:val="both"/>
        <w:rPr>
          <w:sz w:val="28"/>
          <w:szCs w:val="28"/>
        </w:rPr>
      </w:pPr>
      <w:r>
        <w:rPr>
          <w:sz w:val="28"/>
          <w:szCs w:val="28"/>
        </w:rPr>
        <w:t>- не менее чем за один час до начала мероприятия территория должна быть очищена от бытового мусора;</w:t>
      </w:r>
    </w:p>
    <w:p w:rsidR="00F10C52" w:rsidRDefault="00F10C52" w:rsidP="00F10C52">
      <w:pPr>
        <w:tabs>
          <w:tab w:val="left" w:pos="0"/>
        </w:tabs>
        <w:suppressAutoHyphens/>
        <w:ind w:right="-60" w:firstLine="709"/>
        <w:jc w:val="both"/>
        <w:rPr>
          <w:sz w:val="28"/>
          <w:szCs w:val="28"/>
        </w:rPr>
      </w:pPr>
      <w:r>
        <w:rPr>
          <w:sz w:val="28"/>
          <w:szCs w:val="28"/>
        </w:rPr>
        <w:t>- при проведении фейерверка должны использоваться пиротехнические средства только лицензированных производителей.</w:t>
      </w:r>
    </w:p>
    <w:p w:rsidR="00F10C52" w:rsidRDefault="00F10C52" w:rsidP="00F10C52">
      <w:pPr>
        <w:tabs>
          <w:tab w:val="left" w:pos="0"/>
        </w:tabs>
        <w:suppressAutoHyphens/>
        <w:ind w:right="-60" w:firstLine="709"/>
        <w:jc w:val="both"/>
        <w:rPr>
          <w:sz w:val="28"/>
          <w:szCs w:val="28"/>
        </w:rPr>
      </w:pPr>
      <w:r>
        <w:rPr>
          <w:sz w:val="28"/>
          <w:szCs w:val="28"/>
        </w:rPr>
        <w:t>2.16. Показатели доступности муниципальной услуги:</w:t>
      </w:r>
    </w:p>
    <w:p w:rsidR="00F10C52" w:rsidRDefault="00F10C52" w:rsidP="00F10C52">
      <w:pPr>
        <w:tabs>
          <w:tab w:val="left" w:pos="0"/>
        </w:tabs>
        <w:suppressAutoHyphens/>
        <w:ind w:right="-60" w:firstLine="709"/>
        <w:jc w:val="both"/>
        <w:rPr>
          <w:sz w:val="28"/>
          <w:szCs w:val="28"/>
        </w:rPr>
      </w:pPr>
      <w:r>
        <w:rPr>
          <w:sz w:val="28"/>
          <w:szCs w:val="28"/>
        </w:rPr>
        <w:lastRenderedPageBreak/>
        <w:t>- простота и рациональность процесса предоставления муниципальной услуги;</w:t>
      </w:r>
    </w:p>
    <w:p w:rsidR="00F10C52" w:rsidRDefault="00F10C52" w:rsidP="00F10C52">
      <w:pPr>
        <w:tabs>
          <w:tab w:val="left" w:pos="0"/>
        </w:tabs>
        <w:suppressAutoHyphens/>
        <w:ind w:right="-60" w:firstLine="709"/>
        <w:jc w:val="both"/>
        <w:rPr>
          <w:sz w:val="28"/>
          <w:szCs w:val="28"/>
        </w:rPr>
      </w:pPr>
      <w:r>
        <w:rPr>
          <w:sz w:val="28"/>
          <w:szCs w:val="28"/>
        </w:rPr>
        <w:t>- получение полной, актуальной и достоверной информации о порядке предоставления муниципальной услуги;</w:t>
      </w:r>
    </w:p>
    <w:p w:rsidR="00F10C52" w:rsidRDefault="00F10C52" w:rsidP="00F10C52">
      <w:pPr>
        <w:tabs>
          <w:tab w:val="left" w:pos="0"/>
        </w:tabs>
        <w:suppressAutoHyphens/>
        <w:ind w:right="-60" w:firstLine="709"/>
        <w:jc w:val="both"/>
        <w:rPr>
          <w:sz w:val="28"/>
          <w:szCs w:val="28"/>
        </w:rPr>
      </w:pPr>
      <w:r>
        <w:rPr>
          <w:sz w:val="28"/>
          <w:szCs w:val="28"/>
        </w:rPr>
        <w:t xml:space="preserve">- обеспечение возможности направления заявки в Центр культуры по электронной почте </w:t>
      </w:r>
      <w:hyperlink r:id="rId15" w:history="1">
        <w:r w:rsidRPr="00531215">
          <w:rPr>
            <w:rStyle w:val="af6"/>
            <w:color w:val="000000"/>
            <w:sz w:val="28"/>
            <w:szCs w:val="28"/>
          </w:rPr>
          <w:t>kom.kult@mail.ru</w:t>
        </w:r>
      </w:hyperlink>
      <w:r w:rsidRPr="00531215">
        <w:rPr>
          <w:color w:val="000000"/>
          <w:sz w:val="28"/>
          <w:szCs w:val="28"/>
        </w:rPr>
        <w:t>;</w:t>
      </w:r>
    </w:p>
    <w:p w:rsidR="00F10C52" w:rsidRDefault="00F10C52" w:rsidP="00F10C52">
      <w:pPr>
        <w:tabs>
          <w:tab w:val="left" w:pos="0"/>
        </w:tabs>
        <w:suppressAutoHyphens/>
        <w:ind w:right="-60" w:firstLine="709"/>
        <w:jc w:val="both"/>
        <w:rPr>
          <w:sz w:val="28"/>
          <w:szCs w:val="28"/>
        </w:rPr>
      </w:pPr>
      <w:r>
        <w:rPr>
          <w:sz w:val="28"/>
          <w:szCs w:val="28"/>
        </w:rPr>
        <w:t>- транспортная доступность к месту предоставления муниципальной услуги.</w:t>
      </w:r>
    </w:p>
    <w:p w:rsidR="00F10C52" w:rsidRDefault="00F10C52" w:rsidP="00F10C52">
      <w:pPr>
        <w:tabs>
          <w:tab w:val="left" w:pos="0"/>
        </w:tabs>
        <w:suppressAutoHyphens/>
        <w:ind w:firstLine="709"/>
        <w:jc w:val="both"/>
        <w:rPr>
          <w:sz w:val="28"/>
          <w:szCs w:val="28"/>
        </w:rPr>
      </w:pPr>
      <w:r>
        <w:rPr>
          <w:sz w:val="28"/>
          <w:szCs w:val="28"/>
        </w:rPr>
        <w:t>2.17. Показатели качества муниципальной услуги:</w:t>
      </w:r>
    </w:p>
    <w:p w:rsidR="00F10C52" w:rsidRDefault="00F10C52" w:rsidP="00F10C52">
      <w:pPr>
        <w:suppressAutoHyphens/>
        <w:ind w:firstLine="709"/>
        <w:jc w:val="both"/>
        <w:rPr>
          <w:sz w:val="28"/>
          <w:szCs w:val="28"/>
        </w:rPr>
      </w:pPr>
      <w:r>
        <w:rPr>
          <w:sz w:val="28"/>
          <w:szCs w:val="28"/>
        </w:rPr>
        <w:t>- соответствие требованиям настоящего административного регламента;</w:t>
      </w:r>
    </w:p>
    <w:p w:rsidR="00F10C52" w:rsidRDefault="00F10C52" w:rsidP="00F10C52">
      <w:pPr>
        <w:suppressAutoHyphens/>
        <w:ind w:firstLine="709"/>
        <w:jc w:val="both"/>
        <w:rPr>
          <w:sz w:val="28"/>
          <w:szCs w:val="28"/>
        </w:rPr>
      </w:pPr>
      <w:r>
        <w:rPr>
          <w:sz w:val="28"/>
          <w:szCs w:val="28"/>
        </w:rPr>
        <w:t>- соблюдение сроков предоставления услуги;</w:t>
      </w:r>
    </w:p>
    <w:p w:rsidR="00F10C52" w:rsidRDefault="00F10C52" w:rsidP="00F10C52">
      <w:pPr>
        <w:suppressAutoHyphens/>
        <w:ind w:firstLine="709"/>
        <w:jc w:val="both"/>
        <w:rPr>
          <w:sz w:val="28"/>
          <w:szCs w:val="28"/>
        </w:rPr>
      </w:pPr>
      <w:r>
        <w:rPr>
          <w:sz w:val="28"/>
          <w:szCs w:val="28"/>
        </w:rPr>
        <w:t>- отсутствие (наличие) нарушений требований законодательства о предоставлении муниципальной услуги;</w:t>
      </w:r>
    </w:p>
    <w:p w:rsidR="00F10C52" w:rsidRDefault="00F10C52" w:rsidP="00F10C52">
      <w:pPr>
        <w:suppressAutoHyphens/>
        <w:ind w:firstLine="709"/>
        <w:jc w:val="both"/>
        <w:rPr>
          <w:sz w:val="28"/>
          <w:szCs w:val="28"/>
        </w:rPr>
      </w:pPr>
      <w:r>
        <w:rPr>
          <w:sz w:val="28"/>
          <w:szCs w:val="28"/>
        </w:rPr>
        <w:t>- полнота, четкость, достоверность информации при получении заявителем информации о ходе предоставления муниципальной услуги, о результатах рассмотрения письменных обращений заявителей о предоставлении муниципальной услуги;</w:t>
      </w:r>
    </w:p>
    <w:p w:rsidR="00F10C52" w:rsidRDefault="00F10C52" w:rsidP="00F10C52">
      <w:pPr>
        <w:tabs>
          <w:tab w:val="left" w:pos="0"/>
        </w:tabs>
        <w:suppressAutoHyphens/>
        <w:ind w:firstLine="709"/>
        <w:jc w:val="both"/>
        <w:rPr>
          <w:sz w:val="28"/>
          <w:szCs w:val="28"/>
        </w:rPr>
      </w:pPr>
      <w:r>
        <w:rPr>
          <w:sz w:val="28"/>
          <w:szCs w:val="28"/>
        </w:rPr>
        <w:t>-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F10C52" w:rsidRDefault="00F10C52" w:rsidP="00F10C52">
      <w:pPr>
        <w:suppressAutoHyphens/>
        <w:ind w:firstLine="709"/>
        <w:rPr>
          <w:sz w:val="28"/>
          <w:szCs w:val="28"/>
        </w:rPr>
      </w:pPr>
      <w:r>
        <w:rPr>
          <w:sz w:val="28"/>
          <w:szCs w:val="28"/>
        </w:rPr>
        <w:t>2.18</w:t>
      </w:r>
      <w:r w:rsidRPr="00965BF5">
        <w:rPr>
          <w:sz w:val="28"/>
          <w:szCs w:val="28"/>
        </w:rPr>
        <w:t>. Муниципальная услуга в упреждающем (проактивном) режиме не предоставляется.</w:t>
      </w:r>
    </w:p>
    <w:p w:rsidR="00DF2418" w:rsidRDefault="00DF2418" w:rsidP="00F10C52">
      <w:pPr>
        <w:suppressAutoHyphens/>
        <w:ind w:firstLine="709"/>
        <w:rPr>
          <w:sz w:val="28"/>
          <w:szCs w:val="28"/>
        </w:rPr>
      </w:pPr>
    </w:p>
    <w:p w:rsidR="00DF2418" w:rsidRDefault="00DF2418" w:rsidP="00DF2418">
      <w:pPr>
        <w:tabs>
          <w:tab w:val="left" w:pos="0"/>
        </w:tabs>
        <w:suppressAutoHyphens/>
        <w:ind w:right="-60"/>
        <w:jc w:val="center"/>
        <w:rPr>
          <w:sz w:val="28"/>
          <w:szCs w:val="28"/>
        </w:rPr>
      </w:pPr>
      <w:r>
        <w:rPr>
          <w:sz w:val="28"/>
          <w:szCs w:val="28"/>
        </w:rPr>
        <w:t>3.</w:t>
      </w:r>
      <w:r w:rsidRPr="00965BF5">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особенностивыполнения процедур в электронной форме, а также особенности выполнения административных процедур в многофункциональных центрах</w:t>
      </w:r>
    </w:p>
    <w:p w:rsidR="00DF2418" w:rsidRDefault="00DF2418" w:rsidP="00F10C52">
      <w:pPr>
        <w:suppressAutoHyphens/>
        <w:ind w:firstLine="709"/>
        <w:rPr>
          <w:sz w:val="28"/>
          <w:szCs w:val="28"/>
        </w:rPr>
      </w:pPr>
    </w:p>
    <w:p w:rsidR="00DF2418" w:rsidRDefault="00DF2418" w:rsidP="00DF2418">
      <w:pPr>
        <w:tabs>
          <w:tab w:val="left" w:pos="684"/>
        </w:tabs>
        <w:suppressAutoHyphens/>
        <w:ind w:firstLine="709"/>
        <w:jc w:val="both"/>
        <w:rPr>
          <w:sz w:val="28"/>
          <w:szCs w:val="28"/>
        </w:rPr>
      </w:pPr>
      <w:r w:rsidRPr="001F5374">
        <w:rPr>
          <w:sz w:val="28"/>
          <w:szCs w:val="28"/>
        </w:rPr>
        <w:t>3.1. Состав административных процедур.</w:t>
      </w:r>
    </w:p>
    <w:p w:rsidR="00DF2418" w:rsidRDefault="00DF2418" w:rsidP="00DF2418">
      <w:pPr>
        <w:tabs>
          <w:tab w:val="left" w:pos="684"/>
        </w:tabs>
        <w:suppressAutoHyphens/>
        <w:ind w:firstLine="709"/>
        <w:jc w:val="both"/>
        <w:rPr>
          <w:sz w:val="28"/>
          <w:szCs w:val="28"/>
        </w:rPr>
      </w:pPr>
      <w:r>
        <w:rPr>
          <w:sz w:val="28"/>
          <w:szCs w:val="28"/>
        </w:rPr>
        <w:t xml:space="preserve">3.1.1. Подача </w:t>
      </w:r>
      <w:r w:rsidRPr="001F5374">
        <w:rPr>
          <w:sz w:val="28"/>
          <w:szCs w:val="28"/>
        </w:rPr>
        <w:t>заявления на получение муниципальной услуги в Центр</w:t>
      </w:r>
      <w:r>
        <w:rPr>
          <w:sz w:val="28"/>
          <w:szCs w:val="28"/>
        </w:rPr>
        <w:t>е</w:t>
      </w:r>
      <w:r w:rsidRPr="001F5374">
        <w:rPr>
          <w:sz w:val="28"/>
          <w:szCs w:val="28"/>
        </w:rPr>
        <w:t xml:space="preserve"> культуры и необходимых документов: </w:t>
      </w:r>
    </w:p>
    <w:p w:rsidR="00DF2418" w:rsidRDefault="00DF2418" w:rsidP="00DF2418">
      <w:pPr>
        <w:tabs>
          <w:tab w:val="left" w:pos="684"/>
        </w:tabs>
        <w:suppressAutoHyphens/>
        <w:ind w:firstLine="709"/>
        <w:jc w:val="both"/>
        <w:rPr>
          <w:sz w:val="28"/>
          <w:szCs w:val="28"/>
        </w:rPr>
      </w:pPr>
      <w:r w:rsidRPr="001F5374">
        <w:rPr>
          <w:sz w:val="28"/>
          <w:szCs w:val="28"/>
        </w:rPr>
        <w:t xml:space="preserve">- заявление принимается в период с </w:t>
      </w:r>
      <w:r>
        <w:rPr>
          <w:sz w:val="28"/>
          <w:szCs w:val="28"/>
        </w:rPr>
        <w:t>понедельника по пятницу согласно графику работы</w:t>
      </w:r>
      <w:r w:rsidRPr="001F5374">
        <w:rPr>
          <w:sz w:val="28"/>
          <w:szCs w:val="28"/>
        </w:rPr>
        <w:t>;</w:t>
      </w:r>
    </w:p>
    <w:p w:rsidR="00DF2418" w:rsidRDefault="00DF2418" w:rsidP="00DF2418">
      <w:pPr>
        <w:tabs>
          <w:tab w:val="left" w:pos="684"/>
        </w:tabs>
        <w:suppressAutoHyphens/>
        <w:ind w:firstLine="709"/>
        <w:jc w:val="both"/>
        <w:rPr>
          <w:sz w:val="28"/>
          <w:szCs w:val="28"/>
        </w:rPr>
      </w:pPr>
      <w:r>
        <w:rPr>
          <w:sz w:val="28"/>
          <w:szCs w:val="28"/>
        </w:rPr>
        <w:t xml:space="preserve">- при имеющемся затруднении </w:t>
      </w:r>
      <w:r w:rsidRPr="001F5374">
        <w:rPr>
          <w:sz w:val="28"/>
          <w:szCs w:val="28"/>
        </w:rPr>
        <w:t xml:space="preserve">в оформлении заявления специалист </w:t>
      </w:r>
      <w:r>
        <w:rPr>
          <w:sz w:val="28"/>
          <w:szCs w:val="28"/>
        </w:rPr>
        <w:t xml:space="preserve">Центра культуры </w:t>
      </w:r>
      <w:r w:rsidRPr="001F5374">
        <w:rPr>
          <w:sz w:val="28"/>
          <w:szCs w:val="28"/>
        </w:rPr>
        <w:t>оказывает заявителю необходимую методическую помощь;</w:t>
      </w:r>
    </w:p>
    <w:p w:rsidR="00DF2418" w:rsidRDefault="00DF2418" w:rsidP="00DF2418">
      <w:pPr>
        <w:tabs>
          <w:tab w:val="left" w:pos="684"/>
        </w:tabs>
        <w:suppressAutoHyphens/>
        <w:ind w:firstLine="709"/>
        <w:jc w:val="both"/>
        <w:rPr>
          <w:sz w:val="28"/>
          <w:szCs w:val="28"/>
        </w:rPr>
      </w:pPr>
      <w:r>
        <w:rPr>
          <w:sz w:val="28"/>
          <w:szCs w:val="28"/>
        </w:rPr>
        <w:t xml:space="preserve">- заявления регистрируются </w:t>
      </w:r>
      <w:r w:rsidRPr="001F5374">
        <w:rPr>
          <w:sz w:val="28"/>
          <w:szCs w:val="28"/>
        </w:rPr>
        <w:t>в день поступления в соответствии с правилом ведения журнала регистрации входящей корреспонденции.</w:t>
      </w:r>
    </w:p>
    <w:p w:rsidR="00DF2418" w:rsidRPr="00714018" w:rsidRDefault="00DF2418" w:rsidP="00DF2418">
      <w:pPr>
        <w:tabs>
          <w:tab w:val="left" w:pos="684"/>
        </w:tabs>
        <w:suppressAutoHyphens/>
        <w:ind w:firstLine="709"/>
        <w:jc w:val="both"/>
        <w:rPr>
          <w:rStyle w:val="a9"/>
          <w:i w:val="0"/>
          <w:iCs w:val="0"/>
          <w:sz w:val="28"/>
          <w:szCs w:val="28"/>
        </w:rPr>
      </w:pPr>
      <w:r>
        <w:rPr>
          <w:rStyle w:val="a9"/>
          <w:i w:val="0"/>
          <w:sz w:val="28"/>
          <w:szCs w:val="28"/>
        </w:rPr>
        <w:t xml:space="preserve">3.1.2. </w:t>
      </w:r>
      <w:r>
        <w:rPr>
          <w:sz w:val="28"/>
          <w:szCs w:val="28"/>
        </w:rPr>
        <w:t>Ф</w:t>
      </w:r>
      <w:r>
        <w:rPr>
          <w:rStyle w:val="a9"/>
          <w:i w:val="0"/>
          <w:sz w:val="28"/>
          <w:szCs w:val="28"/>
        </w:rPr>
        <w:t xml:space="preserve">ормирование и утверждение постановления администрации города о проведении мероприятия, </w:t>
      </w:r>
      <w:r>
        <w:rPr>
          <w:sz w:val="28"/>
          <w:szCs w:val="28"/>
        </w:rPr>
        <w:t>в котором указываются название и дата,место проведения мероприятия, а также</w:t>
      </w:r>
      <w:r>
        <w:rPr>
          <w:rStyle w:val="a9"/>
          <w:i w:val="0"/>
          <w:sz w:val="28"/>
          <w:szCs w:val="28"/>
        </w:rPr>
        <w:t>плана культурно-массового мероприятия.</w:t>
      </w:r>
    </w:p>
    <w:p w:rsidR="00DF2418" w:rsidRDefault="00DF2418" w:rsidP="00DF2418">
      <w:pPr>
        <w:tabs>
          <w:tab w:val="left" w:pos="684"/>
        </w:tabs>
        <w:suppressAutoHyphens/>
        <w:ind w:firstLine="709"/>
        <w:jc w:val="both"/>
        <w:rPr>
          <w:rStyle w:val="a9"/>
          <w:i w:val="0"/>
          <w:sz w:val="28"/>
          <w:szCs w:val="28"/>
        </w:rPr>
      </w:pPr>
      <w:r>
        <w:rPr>
          <w:rStyle w:val="a9"/>
          <w:i w:val="0"/>
          <w:sz w:val="28"/>
          <w:szCs w:val="28"/>
        </w:rPr>
        <w:t xml:space="preserve">Должностным лицом, ответственным за предоставление муниципальной услуги формируется план подготовки мероприятия, распределяются задания для рабочей группы, данные документы согласуются с председателем организационного совета и доводятся до исполнителей. Срок выполнения </w:t>
      </w:r>
      <w:r>
        <w:rPr>
          <w:rStyle w:val="a9"/>
          <w:i w:val="0"/>
          <w:sz w:val="28"/>
          <w:szCs w:val="28"/>
        </w:rPr>
        <w:lastRenderedPageBreak/>
        <w:t>административной процедуры - не позднее двух месяцев до даты проведения мероприятия.</w:t>
      </w:r>
    </w:p>
    <w:p w:rsidR="00DF2418" w:rsidRDefault="00DF2418" w:rsidP="00DF2418">
      <w:pPr>
        <w:tabs>
          <w:tab w:val="left" w:pos="684"/>
        </w:tabs>
        <w:suppressAutoHyphens/>
        <w:ind w:firstLine="709"/>
        <w:jc w:val="both"/>
        <w:rPr>
          <w:rStyle w:val="a9"/>
          <w:i w:val="0"/>
          <w:sz w:val="28"/>
          <w:szCs w:val="28"/>
        </w:rPr>
      </w:pPr>
      <w:r>
        <w:rPr>
          <w:sz w:val="28"/>
          <w:szCs w:val="28"/>
        </w:rPr>
        <w:t>3.1.2. П</w:t>
      </w:r>
      <w:r>
        <w:rPr>
          <w:rStyle w:val="a9"/>
          <w:i w:val="0"/>
          <w:sz w:val="28"/>
          <w:szCs w:val="28"/>
        </w:rPr>
        <w:t>одготовка и проведение совещаний, встреч, заседаний организационных групп, контроль за формированием творческой программы, сценарного плана, эскизов оформления.</w:t>
      </w:r>
    </w:p>
    <w:p w:rsidR="00DF2418" w:rsidRDefault="00DF2418" w:rsidP="00DF2418">
      <w:pPr>
        <w:tabs>
          <w:tab w:val="left" w:pos="684"/>
        </w:tabs>
        <w:suppressAutoHyphens/>
        <w:ind w:firstLine="709"/>
        <w:jc w:val="both"/>
        <w:rPr>
          <w:rStyle w:val="a9"/>
          <w:i w:val="0"/>
          <w:sz w:val="28"/>
          <w:szCs w:val="28"/>
        </w:rPr>
      </w:pPr>
      <w:r>
        <w:rPr>
          <w:rStyle w:val="a9"/>
          <w:i w:val="0"/>
          <w:sz w:val="28"/>
          <w:szCs w:val="28"/>
        </w:rPr>
        <w:t>В период подготовки к проведению мероприятия регулярно проводятся совещания с участием организаций различных ведомственных подчинений, творческих коллективов.</w:t>
      </w:r>
    </w:p>
    <w:p w:rsidR="00DF2418" w:rsidRDefault="00DF2418" w:rsidP="00DF2418">
      <w:pPr>
        <w:tabs>
          <w:tab w:val="left" w:pos="684"/>
        </w:tabs>
        <w:suppressAutoHyphens/>
        <w:ind w:firstLine="709"/>
        <w:jc w:val="both"/>
        <w:rPr>
          <w:rStyle w:val="a9"/>
          <w:i w:val="0"/>
          <w:sz w:val="28"/>
          <w:szCs w:val="28"/>
        </w:rPr>
      </w:pPr>
      <w:r>
        <w:rPr>
          <w:rStyle w:val="a9"/>
          <w:i w:val="0"/>
          <w:sz w:val="28"/>
          <w:szCs w:val="28"/>
        </w:rPr>
        <w:t>На заседаниях организационного совета заслушиваются и утверждаются сценарные планы мероприятия, проекты концертных программ, рассматриваются сценические площадки. Срок выполнения административной процедуры - с момента утверждения постановления до даты проведения мероприятия.</w:t>
      </w:r>
    </w:p>
    <w:p w:rsidR="00DF2418" w:rsidRDefault="00DF2418" w:rsidP="00DF2418">
      <w:pPr>
        <w:tabs>
          <w:tab w:val="left" w:pos="684"/>
        </w:tabs>
        <w:suppressAutoHyphens/>
        <w:ind w:right="-60" w:firstLine="709"/>
        <w:jc w:val="both"/>
        <w:rPr>
          <w:rStyle w:val="a9"/>
          <w:i w:val="0"/>
          <w:sz w:val="28"/>
          <w:szCs w:val="28"/>
        </w:rPr>
      </w:pPr>
      <w:r>
        <w:rPr>
          <w:sz w:val="28"/>
          <w:szCs w:val="28"/>
        </w:rPr>
        <w:t xml:space="preserve">3.1.3. </w:t>
      </w:r>
      <w:r>
        <w:rPr>
          <w:rStyle w:val="a9"/>
          <w:i w:val="0"/>
          <w:sz w:val="28"/>
          <w:szCs w:val="28"/>
        </w:rPr>
        <w:t>Проведение мероприятия.</w:t>
      </w:r>
    </w:p>
    <w:p w:rsidR="00DF2418" w:rsidRDefault="00DF2418" w:rsidP="00DF2418">
      <w:pPr>
        <w:tabs>
          <w:tab w:val="left" w:pos="684"/>
        </w:tabs>
        <w:suppressAutoHyphens/>
        <w:ind w:firstLine="709"/>
        <w:jc w:val="both"/>
        <w:rPr>
          <w:rStyle w:val="a9"/>
          <w:i w:val="0"/>
          <w:sz w:val="28"/>
          <w:szCs w:val="28"/>
        </w:rPr>
      </w:pPr>
      <w:r>
        <w:rPr>
          <w:rStyle w:val="a9"/>
          <w:i w:val="0"/>
          <w:sz w:val="28"/>
          <w:szCs w:val="28"/>
        </w:rPr>
        <w:t>В день проведения мероприятия организуется работа по реализации творческой программы, установке аппаратуры, монтажа и демонтажа сценических площадок. Срок выполнения административной процедуры - дата проведения мероприятия.</w:t>
      </w:r>
    </w:p>
    <w:p w:rsidR="00DF2418" w:rsidRDefault="00DF2418" w:rsidP="00DF2418">
      <w:pPr>
        <w:tabs>
          <w:tab w:val="left" w:pos="684"/>
        </w:tabs>
        <w:suppressAutoHyphens/>
        <w:ind w:firstLine="709"/>
        <w:jc w:val="both"/>
        <w:rPr>
          <w:rStyle w:val="a9"/>
          <w:i w:val="0"/>
          <w:sz w:val="28"/>
          <w:szCs w:val="28"/>
        </w:rPr>
      </w:pPr>
      <w:r>
        <w:rPr>
          <w:sz w:val="28"/>
          <w:szCs w:val="28"/>
        </w:rPr>
        <w:t xml:space="preserve">3.1.4. </w:t>
      </w:r>
      <w:r>
        <w:rPr>
          <w:rStyle w:val="a9"/>
          <w:i w:val="0"/>
          <w:sz w:val="28"/>
          <w:szCs w:val="28"/>
        </w:rPr>
        <w:t>Финансовый отчет об использовании выделенных средств на проведение мероприятия.</w:t>
      </w:r>
    </w:p>
    <w:p w:rsidR="00DF2418" w:rsidRDefault="00DF2418" w:rsidP="00DF2418">
      <w:pPr>
        <w:tabs>
          <w:tab w:val="left" w:pos="684"/>
        </w:tabs>
        <w:suppressAutoHyphens/>
        <w:ind w:firstLine="709"/>
        <w:jc w:val="both"/>
        <w:rPr>
          <w:rStyle w:val="a9"/>
          <w:i w:val="0"/>
          <w:sz w:val="28"/>
          <w:szCs w:val="28"/>
        </w:rPr>
      </w:pPr>
      <w:r>
        <w:rPr>
          <w:rStyle w:val="a9"/>
          <w:i w:val="0"/>
          <w:sz w:val="28"/>
          <w:szCs w:val="28"/>
        </w:rPr>
        <w:t>Составление финансового отчета об использовании денежных средств, выделенных на проведение мероприятия, предоставляется не позднее месяца после перечисления денежных средств, согласно утвержденной смете расходов. В финансовый отчет входят следующие документы: оригиналы и копии договоров с участниками культурно-массового мероприятия, акты выполненных работ, счета и иная финансовая документация, подтверждающая целевые расходы. Срок выполнения административной процедуры - в течение месяца после проведения мероприятия.</w:t>
      </w:r>
    </w:p>
    <w:p w:rsidR="00DF2418" w:rsidRDefault="00DF2418" w:rsidP="00DF2418">
      <w:pPr>
        <w:tabs>
          <w:tab w:val="left" w:pos="684"/>
        </w:tabs>
        <w:suppressAutoHyphens/>
        <w:ind w:firstLine="709"/>
        <w:jc w:val="both"/>
        <w:rPr>
          <w:iCs/>
          <w:sz w:val="28"/>
          <w:szCs w:val="28"/>
        </w:rPr>
      </w:pPr>
      <w:r w:rsidRPr="0070677F">
        <w:rPr>
          <w:rStyle w:val="a9"/>
          <w:bCs/>
          <w:i w:val="0"/>
          <w:sz w:val="28"/>
          <w:szCs w:val="28"/>
        </w:rPr>
        <w:t xml:space="preserve">3.2. </w:t>
      </w:r>
      <w:r w:rsidRPr="0070677F">
        <w:rPr>
          <w:bCs/>
          <w:sz w:val="28"/>
          <w:szCs w:val="28"/>
        </w:rPr>
        <w:t>Внеплановые мероприятия включают в себя следующие административные процедуры:</w:t>
      </w:r>
    </w:p>
    <w:p w:rsidR="00DF2418" w:rsidRDefault="00DF2418" w:rsidP="00DF2418">
      <w:pPr>
        <w:tabs>
          <w:tab w:val="left" w:pos="684"/>
        </w:tabs>
        <w:suppressAutoHyphens/>
        <w:ind w:firstLine="709"/>
        <w:jc w:val="both"/>
        <w:rPr>
          <w:iCs/>
          <w:sz w:val="28"/>
          <w:szCs w:val="28"/>
        </w:rPr>
      </w:pPr>
      <w:r>
        <w:rPr>
          <w:sz w:val="28"/>
          <w:szCs w:val="28"/>
        </w:rPr>
        <w:t>- прием, регистрация заявки на проведение мероприятия;</w:t>
      </w:r>
    </w:p>
    <w:p w:rsidR="00DF2418" w:rsidRDefault="00DF2418" w:rsidP="00DF2418">
      <w:pPr>
        <w:tabs>
          <w:tab w:val="left" w:pos="684"/>
        </w:tabs>
        <w:suppressAutoHyphens/>
        <w:ind w:firstLine="709"/>
        <w:jc w:val="both"/>
        <w:rPr>
          <w:sz w:val="28"/>
          <w:szCs w:val="28"/>
        </w:rPr>
      </w:pPr>
      <w:r>
        <w:rPr>
          <w:sz w:val="28"/>
          <w:szCs w:val="28"/>
        </w:rPr>
        <w:t>- согласование даты и времени проведения внепланового мероприятия.</w:t>
      </w:r>
    </w:p>
    <w:p w:rsidR="00DF2418" w:rsidRDefault="00DF2418" w:rsidP="00DF2418">
      <w:pPr>
        <w:tabs>
          <w:tab w:val="left" w:pos="684"/>
        </w:tabs>
        <w:suppressAutoHyphens/>
        <w:ind w:firstLine="709"/>
        <w:jc w:val="both"/>
        <w:rPr>
          <w:sz w:val="28"/>
          <w:szCs w:val="28"/>
        </w:rPr>
      </w:pPr>
      <w:r>
        <w:rPr>
          <w:sz w:val="28"/>
          <w:szCs w:val="28"/>
        </w:rPr>
        <w:t>3.2.1. Прием, регистрация заявки на проведение мероприятия.</w:t>
      </w:r>
    </w:p>
    <w:p w:rsidR="00DF2418" w:rsidRDefault="00DF2418" w:rsidP="00DF2418">
      <w:pPr>
        <w:tabs>
          <w:tab w:val="left" w:pos="684"/>
        </w:tabs>
        <w:suppressAutoHyphens/>
        <w:ind w:firstLine="709"/>
        <w:jc w:val="both"/>
        <w:rPr>
          <w:sz w:val="28"/>
          <w:szCs w:val="28"/>
        </w:rPr>
      </w:pPr>
      <w:r>
        <w:rPr>
          <w:sz w:val="28"/>
          <w:szCs w:val="28"/>
        </w:rPr>
        <w:t>Ответственный исполнитель разъясняет заявителю порядок и сроки предоставления муниципальной услуги, вносит запись о приеме заявки в журнал регистрации о проведении внеплановых мероприятиях. Срок выполнения административной процедуры – 20 минут.</w:t>
      </w:r>
    </w:p>
    <w:p w:rsidR="00DF2418" w:rsidRDefault="00DF2418" w:rsidP="00DF2418">
      <w:pPr>
        <w:tabs>
          <w:tab w:val="left" w:pos="684"/>
        </w:tabs>
        <w:suppressAutoHyphens/>
        <w:ind w:firstLine="709"/>
        <w:jc w:val="both"/>
        <w:rPr>
          <w:sz w:val="28"/>
          <w:szCs w:val="28"/>
        </w:rPr>
      </w:pPr>
      <w:r>
        <w:rPr>
          <w:sz w:val="28"/>
          <w:szCs w:val="28"/>
        </w:rPr>
        <w:t>3.2.2. Согласование даты и времени проведения внепланового мероприятия. Ответственный исполнитель согласовывает с заявителем дату и время проведения внепланового мероприятия. Срок выполнения административной процедуры – 20 минут.</w:t>
      </w:r>
    </w:p>
    <w:p w:rsidR="00DF2418" w:rsidRDefault="00DF2418" w:rsidP="00DF2418">
      <w:pPr>
        <w:tabs>
          <w:tab w:val="left" w:pos="684"/>
        </w:tabs>
        <w:suppressAutoHyphens/>
        <w:ind w:firstLine="709"/>
        <w:jc w:val="both"/>
        <w:rPr>
          <w:iCs/>
          <w:sz w:val="28"/>
          <w:szCs w:val="28"/>
        </w:rPr>
      </w:pPr>
      <w:r>
        <w:rPr>
          <w:sz w:val="28"/>
          <w:szCs w:val="28"/>
        </w:rPr>
        <w:t>3.2.3.Проведение мероприятия.</w:t>
      </w:r>
    </w:p>
    <w:p w:rsidR="00DF2418" w:rsidRDefault="00DF2418" w:rsidP="00DF2418">
      <w:pPr>
        <w:tabs>
          <w:tab w:val="left" w:pos="684"/>
        </w:tabs>
        <w:suppressAutoHyphens/>
        <w:ind w:firstLine="709"/>
        <w:jc w:val="both"/>
        <w:rPr>
          <w:iCs/>
          <w:sz w:val="28"/>
          <w:szCs w:val="28"/>
        </w:rPr>
      </w:pPr>
      <w:r w:rsidRPr="008C7A3B">
        <w:rPr>
          <w:sz w:val="28"/>
          <w:szCs w:val="28"/>
        </w:rPr>
        <w:t>В день проведения мероприятия организуется работа по реализации творческой программы, установке аппара</w:t>
      </w:r>
      <w:r>
        <w:rPr>
          <w:sz w:val="28"/>
          <w:szCs w:val="28"/>
        </w:rPr>
        <w:t>туры, монтажа и демонтажа сцени</w:t>
      </w:r>
      <w:r w:rsidRPr="008C7A3B">
        <w:rPr>
          <w:sz w:val="28"/>
          <w:szCs w:val="28"/>
        </w:rPr>
        <w:t xml:space="preserve">ческих площадок. Срок выполнения административной процедуры - дата </w:t>
      </w:r>
      <w:r w:rsidRPr="008C7A3B">
        <w:rPr>
          <w:sz w:val="28"/>
          <w:szCs w:val="28"/>
        </w:rPr>
        <w:lastRenderedPageBreak/>
        <w:t>прове</w:t>
      </w:r>
      <w:r>
        <w:rPr>
          <w:sz w:val="28"/>
          <w:szCs w:val="28"/>
        </w:rPr>
        <w:t xml:space="preserve">дения </w:t>
      </w:r>
      <w:r w:rsidRPr="008C7A3B">
        <w:rPr>
          <w:sz w:val="28"/>
          <w:szCs w:val="28"/>
        </w:rPr>
        <w:t>мероприятия.</w:t>
      </w:r>
    </w:p>
    <w:p w:rsidR="00DF2418" w:rsidRDefault="00DF2418" w:rsidP="00DF2418">
      <w:pPr>
        <w:tabs>
          <w:tab w:val="left" w:pos="684"/>
        </w:tabs>
        <w:suppressAutoHyphens/>
        <w:ind w:firstLine="709"/>
        <w:jc w:val="both"/>
        <w:rPr>
          <w:iCs/>
          <w:sz w:val="28"/>
          <w:szCs w:val="28"/>
        </w:rPr>
      </w:pPr>
      <w:r>
        <w:rPr>
          <w:sz w:val="28"/>
          <w:szCs w:val="28"/>
        </w:rPr>
        <w:t xml:space="preserve">3.2.4. </w:t>
      </w:r>
      <w:r w:rsidRPr="008C7A3B">
        <w:rPr>
          <w:sz w:val="28"/>
          <w:szCs w:val="28"/>
        </w:rPr>
        <w:t>Финансовый отчет об использовании выделенных средств на проведение мероприятия.</w:t>
      </w:r>
    </w:p>
    <w:p w:rsidR="00DF2418" w:rsidRDefault="00DF2418" w:rsidP="00DF2418">
      <w:pPr>
        <w:tabs>
          <w:tab w:val="left" w:pos="684"/>
        </w:tabs>
        <w:suppressAutoHyphens/>
        <w:ind w:firstLine="709"/>
        <w:jc w:val="both"/>
        <w:rPr>
          <w:sz w:val="28"/>
          <w:szCs w:val="28"/>
        </w:rPr>
      </w:pPr>
      <w:r w:rsidRPr="008C7A3B">
        <w:rPr>
          <w:sz w:val="28"/>
          <w:szCs w:val="28"/>
        </w:rPr>
        <w:t>Составление финансового отчета об использовании денежных средств, выделенных на проведение мероприятия, предоставляется не позднее месяца после перечисления денежных средств, со</w:t>
      </w:r>
      <w:r>
        <w:rPr>
          <w:sz w:val="28"/>
          <w:szCs w:val="28"/>
        </w:rPr>
        <w:t>гласно утвержденной смете расхо</w:t>
      </w:r>
      <w:r w:rsidRPr="008C7A3B">
        <w:rPr>
          <w:sz w:val="28"/>
          <w:szCs w:val="28"/>
        </w:rPr>
        <w:t>дов. В финансовый отчет входят следующие документы: оригиналы и копии договоров с участниками культурно-массов</w:t>
      </w:r>
      <w:r>
        <w:rPr>
          <w:sz w:val="28"/>
          <w:szCs w:val="28"/>
        </w:rPr>
        <w:t>ого мероприятия, акты вы</w:t>
      </w:r>
      <w:r w:rsidRPr="008C7A3B">
        <w:rPr>
          <w:sz w:val="28"/>
          <w:szCs w:val="28"/>
        </w:rPr>
        <w:t>полненных работ, счета и иная финансовая документация, подтверждающая целевые расходы. Срок выполнения адми</w:t>
      </w:r>
      <w:r>
        <w:rPr>
          <w:sz w:val="28"/>
          <w:szCs w:val="28"/>
        </w:rPr>
        <w:t>нистративной процедуры - в тече</w:t>
      </w:r>
      <w:r w:rsidRPr="008C7A3B">
        <w:rPr>
          <w:sz w:val="28"/>
          <w:szCs w:val="28"/>
        </w:rPr>
        <w:t>ние месяца после проведения мероприятия.</w:t>
      </w:r>
    </w:p>
    <w:p w:rsidR="00DF2418" w:rsidRDefault="00DF2418" w:rsidP="00F10C52">
      <w:pPr>
        <w:suppressAutoHyphens/>
        <w:ind w:firstLine="709"/>
        <w:rPr>
          <w:sz w:val="28"/>
          <w:szCs w:val="28"/>
        </w:rPr>
      </w:pPr>
    </w:p>
    <w:p w:rsidR="00DF2418" w:rsidRDefault="00DF2418" w:rsidP="00DF2418">
      <w:pPr>
        <w:tabs>
          <w:tab w:val="left" w:pos="0"/>
        </w:tabs>
        <w:suppressAutoHyphens/>
        <w:jc w:val="center"/>
        <w:rPr>
          <w:sz w:val="28"/>
          <w:szCs w:val="28"/>
        </w:rPr>
      </w:pPr>
      <w:r>
        <w:rPr>
          <w:sz w:val="28"/>
          <w:szCs w:val="28"/>
        </w:rPr>
        <w:t>4. Формы контроля за исполнением административного регламента</w:t>
      </w:r>
    </w:p>
    <w:p w:rsidR="00DF2418" w:rsidRDefault="00DF2418" w:rsidP="00F10C52">
      <w:pPr>
        <w:suppressAutoHyphens/>
        <w:ind w:firstLine="709"/>
        <w:rPr>
          <w:sz w:val="28"/>
          <w:szCs w:val="28"/>
        </w:rPr>
      </w:pPr>
    </w:p>
    <w:p w:rsidR="00DF2418" w:rsidRDefault="00DF2418" w:rsidP="00DF2418">
      <w:pPr>
        <w:pStyle w:val="af7"/>
        <w:tabs>
          <w:tab w:val="left" w:pos="0"/>
        </w:tabs>
        <w:suppressAutoHyphens/>
        <w:spacing w:before="0" w:after="0"/>
        <w:ind w:firstLine="709"/>
        <w:jc w:val="both"/>
        <w:rPr>
          <w:sz w:val="28"/>
          <w:szCs w:val="28"/>
        </w:rPr>
      </w:pPr>
      <w:r>
        <w:rPr>
          <w:sz w:val="28"/>
          <w:szCs w:val="28"/>
        </w:rPr>
        <w:t>4.1. Текущий контроль за соблюдением последовательности и своевременности действий в рамках административных процедур, определенных Регламентом, осуществляется заместителя главы администрации города по социальным вопросам и культуре.</w:t>
      </w:r>
    </w:p>
    <w:p w:rsidR="00DF2418" w:rsidRDefault="00DF2418" w:rsidP="00DF2418">
      <w:pPr>
        <w:pStyle w:val="af7"/>
        <w:tabs>
          <w:tab w:val="left" w:pos="0"/>
        </w:tabs>
        <w:suppressAutoHyphens/>
        <w:spacing w:before="0" w:after="0"/>
        <w:ind w:firstLine="709"/>
        <w:jc w:val="both"/>
        <w:rPr>
          <w:sz w:val="28"/>
          <w:szCs w:val="28"/>
        </w:rPr>
      </w:pPr>
      <w:r>
        <w:rPr>
          <w:sz w:val="28"/>
          <w:szCs w:val="28"/>
        </w:rPr>
        <w:t>4.2. Специалист, ответственный за прием документов, несет персональную ответственность за соблюдение сроков и порядка приема и отправки документов, правильность и своевременность внесения записей в журналах регистрации входящих и исходящих документов.</w:t>
      </w:r>
    </w:p>
    <w:p w:rsidR="00DF2418" w:rsidRDefault="00DF2418" w:rsidP="00DF2418">
      <w:pPr>
        <w:pStyle w:val="af7"/>
        <w:tabs>
          <w:tab w:val="left" w:pos="0"/>
        </w:tabs>
        <w:suppressAutoHyphens/>
        <w:spacing w:before="0" w:after="0"/>
        <w:ind w:firstLine="709"/>
        <w:jc w:val="both"/>
        <w:rPr>
          <w:sz w:val="28"/>
          <w:szCs w:val="28"/>
        </w:rPr>
      </w:pPr>
      <w:r>
        <w:rPr>
          <w:sz w:val="28"/>
          <w:szCs w:val="28"/>
        </w:rPr>
        <w:t>4.3. Специалист, ответственный за предоставление муниципальной услуги, несет персональную ответственность за нарушение сроков рассмотрения и иных административных действий, установленных Регламентом.</w:t>
      </w:r>
    </w:p>
    <w:p w:rsidR="00DF2418" w:rsidRDefault="00DF2418" w:rsidP="00DF2418">
      <w:pPr>
        <w:pStyle w:val="af7"/>
        <w:tabs>
          <w:tab w:val="left" w:pos="0"/>
        </w:tabs>
        <w:suppressAutoHyphens/>
        <w:spacing w:before="0" w:after="0"/>
        <w:ind w:firstLine="709"/>
        <w:jc w:val="both"/>
        <w:rPr>
          <w:sz w:val="28"/>
          <w:szCs w:val="28"/>
        </w:rPr>
      </w:pPr>
      <w:r>
        <w:rPr>
          <w:sz w:val="28"/>
          <w:szCs w:val="28"/>
        </w:rPr>
        <w:t>4.4. Персональная ответственность специалиста закрепляется в его должностной инструкции в соответствии с требованиями законодательства.</w:t>
      </w:r>
    </w:p>
    <w:p w:rsidR="00DF2418" w:rsidRDefault="00DF2418" w:rsidP="00DF2418">
      <w:pPr>
        <w:pStyle w:val="af7"/>
        <w:tabs>
          <w:tab w:val="left" w:pos="0"/>
        </w:tabs>
        <w:suppressAutoHyphens/>
        <w:spacing w:before="0" w:after="0"/>
        <w:ind w:firstLine="709"/>
        <w:jc w:val="both"/>
        <w:rPr>
          <w:sz w:val="28"/>
          <w:szCs w:val="28"/>
        </w:rPr>
      </w:pPr>
      <w:r>
        <w:rPr>
          <w:sz w:val="28"/>
          <w:szCs w:val="28"/>
        </w:rPr>
        <w:t>4.5. Текущий контроль осуществляется путем проведения проверок соблюдения и исполнения специалистом положений настоящего Регламента.</w:t>
      </w:r>
    </w:p>
    <w:p w:rsidR="00DF2418" w:rsidRDefault="00DF2418" w:rsidP="00DF2418">
      <w:pPr>
        <w:pStyle w:val="af7"/>
        <w:tabs>
          <w:tab w:val="left" w:pos="0"/>
        </w:tabs>
        <w:suppressAutoHyphens/>
        <w:spacing w:before="0" w:after="0"/>
        <w:ind w:firstLine="709"/>
        <w:jc w:val="both"/>
        <w:rPr>
          <w:sz w:val="28"/>
          <w:szCs w:val="28"/>
        </w:rPr>
      </w:pPr>
      <w:r>
        <w:rPr>
          <w:sz w:val="28"/>
          <w:szCs w:val="28"/>
        </w:rPr>
        <w:t>4.6.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DF2418" w:rsidRDefault="00DF2418" w:rsidP="00DF2418">
      <w:pPr>
        <w:pStyle w:val="af7"/>
        <w:tabs>
          <w:tab w:val="left" w:pos="0"/>
        </w:tabs>
        <w:suppressAutoHyphens/>
        <w:spacing w:before="0" w:after="0"/>
        <w:ind w:firstLine="709"/>
        <w:jc w:val="both"/>
        <w:rPr>
          <w:sz w:val="28"/>
          <w:szCs w:val="28"/>
        </w:rPr>
      </w:pPr>
      <w:r>
        <w:rPr>
          <w:sz w:val="28"/>
          <w:szCs w:val="28"/>
        </w:rPr>
        <w:t xml:space="preserve">4.7. </w:t>
      </w:r>
      <w:r w:rsidRPr="001F5374">
        <w:rPr>
          <w:sz w:val="28"/>
          <w:szCs w:val="28"/>
        </w:rPr>
        <w:t>Проверки могут быть плановы</w:t>
      </w:r>
      <w:r>
        <w:rPr>
          <w:sz w:val="28"/>
          <w:szCs w:val="28"/>
        </w:rPr>
        <w:t xml:space="preserve">ми и внеплановыми. Плановые </w:t>
      </w:r>
      <w:r w:rsidRPr="001F5374">
        <w:rPr>
          <w:sz w:val="28"/>
          <w:szCs w:val="28"/>
        </w:rPr>
        <w:t>проверки могут проводиться не чаще 1 раза в год. Внеплановая проверка может проводиться по конкретному обращению заявителя.</w:t>
      </w:r>
    </w:p>
    <w:p w:rsidR="00DF2418" w:rsidRDefault="00DF2418" w:rsidP="00DF2418">
      <w:pPr>
        <w:pStyle w:val="af7"/>
        <w:tabs>
          <w:tab w:val="left" w:pos="0"/>
        </w:tabs>
        <w:suppressAutoHyphens/>
        <w:spacing w:before="0" w:after="0"/>
        <w:ind w:firstLine="709"/>
        <w:jc w:val="both"/>
        <w:rPr>
          <w:sz w:val="28"/>
          <w:szCs w:val="28"/>
        </w:rPr>
      </w:pPr>
      <w:r>
        <w:rPr>
          <w:sz w:val="28"/>
          <w:szCs w:val="28"/>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F2418" w:rsidRDefault="00DF2418" w:rsidP="00F10C52">
      <w:pPr>
        <w:suppressAutoHyphens/>
        <w:ind w:firstLine="709"/>
        <w:rPr>
          <w:sz w:val="28"/>
          <w:szCs w:val="28"/>
        </w:rPr>
      </w:pPr>
    </w:p>
    <w:p w:rsidR="00DF2418" w:rsidRDefault="00DF2418" w:rsidP="00C35D4C">
      <w:pPr>
        <w:suppressAutoHyphens/>
        <w:jc w:val="center"/>
        <w:rPr>
          <w:sz w:val="28"/>
          <w:szCs w:val="28"/>
        </w:rPr>
      </w:pPr>
      <w:r w:rsidRPr="00072085">
        <w:rPr>
          <w:sz w:val="28"/>
          <w:szCs w:val="28"/>
        </w:rPr>
        <w:t>5.</w:t>
      </w:r>
      <w:r w:rsidRPr="004167CC">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организаций, </w:t>
      </w:r>
      <w:r>
        <w:rPr>
          <w:sz w:val="28"/>
          <w:szCs w:val="28"/>
        </w:rPr>
        <w:t>в установ</w:t>
      </w:r>
      <w:r w:rsidRPr="004167CC">
        <w:rPr>
          <w:sz w:val="28"/>
          <w:szCs w:val="28"/>
        </w:rPr>
        <w:t xml:space="preserve">ленном законом порядке, а также их должностных лиц, </w:t>
      </w:r>
      <w:r w:rsidRPr="004167CC">
        <w:rPr>
          <w:sz w:val="28"/>
          <w:szCs w:val="28"/>
        </w:rPr>
        <w:lastRenderedPageBreak/>
        <w:t>муниципальных служащих, работников</w:t>
      </w:r>
    </w:p>
    <w:p w:rsidR="00DF2418" w:rsidRDefault="00DF2418" w:rsidP="00DF2418">
      <w:pPr>
        <w:tabs>
          <w:tab w:val="left" w:pos="0"/>
        </w:tabs>
        <w:suppressAutoHyphens/>
        <w:autoSpaceDN w:val="0"/>
        <w:adjustRightInd w:val="0"/>
        <w:ind w:firstLine="709"/>
        <w:jc w:val="both"/>
        <w:outlineLvl w:val="1"/>
        <w:rPr>
          <w:sz w:val="28"/>
          <w:szCs w:val="28"/>
        </w:rPr>
      </w:pPr>
      <w:r w:rsidRPr="0033434B">
        <w:rPr>
          <w:sz w:val="28"/>
          <w:szCs w:val="28"/>
          <w:lang w:eastAsia="en-US"/>
        </w:rPr>
        <w:t xml:space="preserve">5.1. </w:t>
      </w:r>
      <w:r w:rsidRPr="0033434B">
        <w:rPr>
          <w:sz w:val="28"/>
          <w:szCs w:val="28"/>
        </w:rPr>
        <w:t xml:space="preserve">Заявители имеют право на досудебное (внесудебное) обжалованиерешений и действий (бездействия) </w:t>
      </w:r>
      <w:r w:rsidRPr="0033434B">
        <w:rPr>
          <w:sz w:val="28"/>
          <w:szCs w:val="28"/>
          <w:lang w:eastAsia="en-US"/>
        </w:rPr>
        <w:t>администрации города</w:t>
      </w:r>
      <w:r w:rsidRPr="0033434B">
        <w:rPr>
          <w:sz w:val="28"/>
          <w:szCs w:val="28"/>
        </w:rPr>
        <w:t xml:space="preserve">, должностных лиц </w:t>
      </w:r>
      <w:r w:rsidRPr="0033434B">
        <w:rPr>
          <w:sz w:val="28"/>
          <w:szCs w:val="28"/>
          <w:lang w:eastAsia="en-US"/>
        </w:rPr>
        <w:t>администрации города</w:t>
      </w:r>
      <w:r w:rsidRPr="0033434B">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w:t>
      </w:r>
      <w:bookmarkStart w:id="0" w:name="_GoBack"/>
      <w:bookmarkEnd w:id="0"/>
      <w:r w:rsidRPr="0033434B">
        <w:rPr>
          <w:sz w:val="28"/>
          <w:szCs w:val="28"/>
        </w:rPr>
        <w:t>я и рассмотрения жалобы.</w:t>
      </w:r>
    </w:p>
    <w:p w:rsidR="00DF2418" w:rsidRDefault="00DF2418" w:rsidP="00DF2418">
      <w:pPr>
        <w:tabs>
          <w:tab w:val="left" w:pos="0"/>
        </w:tabs>
        <w:suppressAutoHyphens/>
        <w:autoSpaceDN w:val="0"/>
        <w:adjustRightInd w:val="0"/>
        <w:ind w:firstLine="709"/>
        <w:jc w:val="both"/>
        <w:outlineLvl w:val="1"/>
        <w:rPr>
          <w:sz w:val="28"/>
          <w:szCs w:val="28"/>
        </w:rPr>
      </w:pPr>
      <w:r w:rsidRPr="0033434B">
        <w:rPr>
          <w:sz w:val="28"/>
          <w:szCs w:val="28"/>
          <w:lang w:eastAsia="en-US"/>
        </w:rPr>
        <w:t>5.2. Заявитель может обратиться с жалобой, в том числе в следующихслучаях:</w:t>
      </w:r>
    </w:p>
    <w:p w:rsidR="00DF2418" w:rsidRDefault="00DF2418" w:rsidP="00DF2418">
      <w:pPr>
        <w:tabs>
          <w:tab w:val="left" w:pos="0"/>
        </w:tabs>
        <w:suppressAutoHyphens/>
        <w:autoSpaceDN w:val="0"/>
        <w:adjustRightInd w:val="0"/>
        <w:ind w:firstLine="709"/>
        <w:jc w:val="both"/>
        <w:outlineLvl w:val="1"/>
        <w:rPr>
          <w:sz w:val="28"/>
          <w:szCs w:val="28"/>
        </w:rPr>
      </w:pPr>
      <w:r w:rsidRPr="0033434B">
        <w:rPr>
          <w:sz w:val="28"/>
          <w:szCs w:val="28"/>
          <w:lang w:eastAsia="en-US"/>
        </w:rPr>
        <w:t>1) нарушение срока регистрации запроса заявителя о предоставлениимуниципальной услуги;</w:t>
      </w:r>
    </w:p>
    <w:p w:rsidR="00DF2418" w:rsidRDefault="00DF2418" w:rsidP="00DF2418">
      <w:pPr>
        <w:tabs>
          <w:tab w:val="left" w:pos="0"/>
        </w:tabs>
        <w:suppressAutoHyphens/>
        <w:autoSpaceDN w:val="0"/>
        <w:adjustRightInd w:val="0"/>
        <w:ind w:firstLine="709"/>
        <w:jc w:val="both"/>
        <w:outlineLvl w:val="1"/>
        <w:rPr>
          <w:sz w:val="28"/>
          <w:szCs w:val="28"/>
        </w:rPr>
      </w:pPr>
      <w:r w:rsidRPr="0033434B">
        <w:rPr>
          <w:sz w:val="28"/>
          <w:szCs w:val="28"/>
          <w:lang w:eastAsia="en-US"/>
        </w:rPr>
        <w:t>2) нарушение срока предоставления муниципальной услуги;</w:t>
      </w:r>
    </w:p>
    <w:p w:rsidR="00DF2418" w:rsidRDefault="00DF2418" w:rsidP="00DF2418">
      <w:pPr>
        <w:tabs>
          <w:tab w:val="left" w:pos="0"/>
        </w:tabs>
        <w:suppressAutoHyphens/>
        <w:autoSpaceDN w:val="0"/>
        <w:adjustRightInd w:val="0"/>
        <w:ind w:right="-60" w:firstLine="709"/>
        <w:jc w:val="both"/>
        <w:outlineLvl w:val="1"/>
        <w:rPr>
          <w:sz w:val="28"/>
          <w:szCs w:val="28"/>
        </w:rPr>
      </w:pPr>
      <w:r w:rsidRPr="0033434B">
        <w:rPr>
          <w:sz w:val="28"/>
          <w:szCs w:val="28"/>
          <w:lang w:eastAsia="en-US"/>
        </w:rPr>
        <w:t xml:space="preserve">3) </w:t>
      </w:r>
      <w:r w:rsidRPr="00DA4424">
        <w:rPr>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33434B">
        <w:rPr>
          <w:sz w:val="28"/>
          <w:szCs w:val="28"/>
          <w:lang w:eastAsia="en-US"/>
        </w:rPr>
        <w:t>;</w:t>
      </w:r>
    </w:p>
    <w:p w:rsidR="00DF2418" w:rsidRDefault="00DF2418" w:rsidP="00DF2418">
      <w:pPr>
        <w:tabs>
          <w:tab w:val="left" w:pos="0"/>
        </w:tabs>
        <w:suppressAutoHyphens/>
        <w:autoSpaceDN w:val="0"/>
        <w:adjustRightInd w:val="0"/>
        <w:ind w:firstLine="709"/>
        <w:jc w:val="both"/>
        <w:outlineLvl w:val="1"/>
        <w:rPr>
          <w:sz w:val="28"/>
          <w:szCs w:val="28"/>
        </w:rPr>
      </w:pPr>
      <w:r w:rsidRPr="0033434B">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нормативнымиправовыми актами Алтайского края, муниципальными правовыми актами для предоставления муниципальной услуги;</w:t>
      </w:r>
    </w:p>
    <w:p w:rsidR="00DF2418" w:rsidRDefault="00DF2418" w:rsidP="00DF2418">
      <w:pPr>
        <w:tabs>
          <w:tab w:val="left" w:pos="0"/>
        </w:tabs>
        <w:suppressAutoHyphens/>
        <w:autoSpaceDN w:val="0"/>
        <w:adjustRightInd w:val="0"/>
        <w:ind w:firstLine="709"/>
        <w:jc w:val="both"/>
        <w:outlineLvl w:val="1"/>
        <w:rPr>
          <w:sz w:val="28"/>
          <w:szCs w:val="28"/>
        </w:rPr>
      </w:pPr>
      <w:r w:rsidRPr="0033434B">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DF2418" w:rsidRDefault="00DF2418" w:rsidP="00DF2418">
      <w:pPr>
        <w:tabs>
          <w:tab w:val="left" w:pos="0"/>
        </w:tabs>
        <w:suppressAutoHyphens/>
        <w:autoSpaceDN w:val="0"/>
        <w:adjustRightInd w:val="0"/>
        <w:ind w:firstLine="709"/>
        <w:jc w:val="both"/>
        <w:outlineLvl w:val="1"/>
        <w:rPr>
          <w:sz w:val="28"/>
          <w:szCs w:val="28"/>
        </w:rPr>
      </w:pPr>
      <w:r w:rsidRPr="0033434B">
        <w:rPr>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РоссийскойФедерации, нормативными правовыми актами Алтайского </w:t>
      </w:r>
      <w:r>
        <w:rPr>
          <w:sz w:val="28"/>
          <w:szCs w:val="28"/>
          <w:lang w:eastAsia="en-US"/>
        </w:rPr>
        <w:t xml:space="preserve">края, </w:t>
      </w:r>
      <w:r w:rsidRPr="0033434B">
        <w:rPr>
          <w:sz w:val="28"/>
          <w:szCs w:val="28"/>
          <w:lang w:eastAsia="en-US"/>
        </w:rPr>
        <w:t>муниципальными правовыми актами;</w:t>
      </w:r>
    </w:p>
    <w:p w:rsidR="00DF2418" w:rsidRDefault="00DF2418" w:rsidP="00DF2418">
      <w:pPr>
        <w:tabs>
          <w:tab w:val="left" w:pos="0"/>
        </w:tabs>
        <w:suppressAutoHyphens/>
        <w:autoSpaceDN w:val="0"/>
        <w:adjustRightInd w:val="0"/>
        <w:ind w:firstLine="709"/>
        <w:jc w:val="both"/>
        <w:outlineLvl w:val="1"/>
        <w:rPr>
          <w:sz w:val="28"/>
          <w:szCs w:val="28"/>
        </w:rPr>
      </w:pPr>
      <w:r w:rsidRPr="0033434B">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исправлениидопущенных опечаток и ошибок в выданных в результате предоставлениямуниципальной услуги документах либо нарушение установленного срокатаких исправлений;</w:t>
      </w:r>
    </w:p>
    <w:p w:rsidR="00DF2418" w:rsidRDefault="00DF2418" w:rsidP="00DF2418">
      <w:pPr>
        <w:tabs>
          <w:tab w:val="left" w:pos="0"/>
        </w:tabs>
        <w:suppressAutoHyphens/>
        <w:autoSpaceDN w:val="0"/>
        <w:adjustRightInd w:val="0"/>
        <w:ind w:firstLine="709"/>
        <w:jc w:val="both"/>
        <w:outlineLvl w:val="1"/>
        <w:rPr>
          <w:sz w:val="28"/>
          <w:szCs w:val="28"/>
        </w:rPr>
      </w:pPr>
      <w:r w:rsidRPr="0033434B">
        <w:rPr>
          <w:sz w:val="28"/>
          <w:szCs w:val="28"/>
          <w:lang w:eastAsia="en-US"/>
        </w:rPr>
        <w:t>8) нарушение срока или порядка выдачи документов по результатампредоставления муниципальной услуги;</w:t>
      </w:r>
    </w:p>
    <w:p w:rsidR="00DF2418" w:rsidRDefault="00DF2418" w:rsidP="00DF2418">
      <w:pPr>
        <w:tabs>
          <w:tab w:val="left" w:pos="0"/>
        </w:tabs>
        <w:suppressAutoHyphens/>
        <w:autoSpaceDN w:val="0"/>
        <w:adjustRightInd w:val="0"/>
        <w:ind w:firstLine="709"/>
        <w:jc w:val="both"/>
        <w:outlineLvl w:val="1"/>
        <w:rPr>
          <w:sz w:val="28"/>
          <w:szCs w:val="28"/>
        </w:rPr>
      </w:pPr>
      <w:r w:rsidRPr="0033434B">
        <w:rPr>
          <w:sz w:val="28"/>
          <w:szCs w:val="28"/>
          <w:lang w:eastAsia="en-US"/>
        </w:rPr>
        <w:t>9) приостановление предоставления муниципальной услуги, если</w:t>
      </w:r>
      <w:r>
        <w:rPr>
          <w:sz w:val="28"/>
          <w:szCs w:val="28"/>
          <w:lang w:eastAsia="en-US"/>
        </w:rPr>
        <w:t xml:space="preserve"> о</w:t>
      </w:r>
      <w:r w:rsidRPr="0033434B">
        <w:rPr>
          <w:sz w:val="28"/>
          <w:szCs w:val="28"/>
          <w:lang w:eastAsia="en-US"/>
        </w:rPr>
        <w:t xml:space="preserve">снования приостановления не предусмотрены федеральными законами и принятыми в соответствии с ними иными нормативными правовыми актамиРоссийской Федерации, законами, иными нормативными правовыми актами Алтайского края и </w:t>
      </w:r>
      <w:r>
        <w:rPr>
          <w:sz w:val="28"/>
          <w:szCs w:val="28"/>
          <w:lang w:eastAsia="en-US"/>
        </w:rPr>
        <w:t>муниципальными правовыми актами;</w:t>
      </w:r>
    </w:p>
    <w:p w:rsidR="00DF2418" w:rsidRDefault="00DF2418" w:rsidP="00DF2418">
      <w:pPr>
        <w:tabs>
          <w:tab w:val="left" w:pos="0"/>
        </w:tabs>
        <w:suppressAutoHyphens/>
        <w:autoSpaceDN w:val="0"/>
        <w:adjustRightInd w:val="0"/>
        <w:ind w:firstLine="709"/>
        <w:jc w:val="both"/>
        <w:outlineLvl w:val="1"/>
        <w:rPr>
          <w:sz w:val="28"/>
          <w:szCs w:val="28"/>
        </w:rPr>
      </w:pPr>
      <w:r w:rsidRPr="00D633B5">
        <w:rPr>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w:t>
      </w:r>
      <w:r w:rsidRPr="00D633B5">
        <w:rPr>
          <w:sz w:val="28"/>
          <w:szCs w:val="28"/>
          <w:lang w:eastAsia="en-US"/>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Pr>
          <w:sz w:val="28"/>
          <w:szCs w:val="28"/>
          <w:lang w:eastAsia="en-US"/>
        </w:rPr>
        <w:t xml:space="preserve"> № 210- ФЗ</w:t>
      </w:r>
      <w:r w:rsidRPr="00D633B5">
        <w:rPr>
          <w:sz w:val="28"/>
          <w:szCs w:val="28"/>
          <w:lang w:eastAsia="en-US"/>
        </w:rPr>
        <w:t>.</w:t>
      </w:r>
    </w:p>
    <w:p w:rsidR="00DF2418" w:rsidRDefault="00DF2418" w:rsidP="00DF2418">
      <w:pPr>
        <w:tabs>
          <w:tab w:val="left" w:pos="0"/>
        </w:tabs>
        <w:suppressAutoHyphens/>
        <w:autoSpaceDN w:val="0"/>
        <w:adjustRightInd w:val="0"/>
        <w:ind w:firstLine="709"/>
        <w:jc w:val="both"/>
        <w:outlineLvl w:val="1"/>
        <w:rPr>
          <w:sz w:val="28"/>
          <w:szCs w:val="28"/>
        </w:rPr>
      </w:pPr>
      <w:r w:rsidRPr="00F57FD2">
        <w:rPr>
          <w:sz w:val="28"/>
          <w:szCs w:val="28"/>
          <w:lang w:eastAsia="en-US"/>
        </w:rPr>
        <w:t>5.3. Общие требования к порядку подачи и рассмотрения жалобы.</w:t>
      </w:r>
    </w:p>
    <w:p w:rsidR="00DF2418" w:rsidRDefault="00DF2418" w:rsidP="00DF2418">
      <w:pPr>
        <w:tabs>
          <w:tab w:val="left" w:pos="0"/>
        </w:tabs>
        <w:suppressAutoHyphens/>
        <w:autoSpaceDN w:val="0"/>
        <w:adjustRightInd w:val="0"/>
        <w:ind w:firstLine="709"/>
        <w:jc w:val="both"/>
        <w:outlineLvl w:val="1"/>
        <w:rPr>
          <w:sz w:val="28"/>
          <w:szCs w:val="28"/>
        </w:rPr>
      </w:pPr>
      <w:r w:rsidRPr="00F57FD2">
        <w:rPr>
          <w:sz w:val="28"/>
          <w:szCs w:val="28"/>
          <w:lang w:eastAsia="en-US"/>
        </w:rPr>
        <w:t xml:space="preserve">5.3.1. </w:t>
      </w:r>
      <w:r w:rsidRPr="00F57FD2">
        <w:rPr>
          <w:sz w:val="28"/>
          <w:szCs w:val="28"/>
        </w:rPr>
        <w:t>Жалоба подается заявителем в письменной форме на бумажном</w:t>
      </w:r>
      <w:r>
        <w:rPr>
          <w:sz w:val="28"/>
          <w:szCs w:val="28"/>
        </w:rPr>
        <w:t xml:space="preserve"> носителе </w:t>
      </w:r>
      <w:r w:rsidRPr="00F57FD2">
        <w:rPr>
          <w:sz w:val="28"/>
          <w:szCs w:val="28"/>
        </w:rPr>
        <w:t xml:space="preserve">в орган местного самоуправления, в соответствующий орган государственной власти публично-правового </w:t>
      </w:r>
      <w:r>
        <w:rPr>
          <w:sz w:val="28"/>
          <w:szCs w:val="28"/>
        </w:rPr>
        <w:t>образования.</w:t>
      </w:r>
    </w:p>
    <w:p w:rsidR="00DF2418" w:rsidRDefault="00DF2418" w:rsidP="00DF2418">
      <w:pPr>
        <w:suppressAutoHyphens/>
        <w:autoSpaceDN w:val="0"/>
        <w:adjustRightInd w:val="0"/>
        <w:ind w:firstLine="709"/>
        <w:jc w:val="both"/>
        <w:outlineLvl w:val="1"/>
        <w:rPr>
          <w:sz w:val="28"/>
          <w:szCs w:val="28"/>
        </w:rPr>
      </w:pPr>
      <w:r w:rsidRPr="00F57FD2">
        <w:rPr>
          <w:sz w:val="28"/>
          <w:szCs w:val="28"/>
        </w:rPr>
        <w:t>Жалоба на действия (бездействие) и решения руководителя органаместного самоуправления направляется главе города Белокуриха.</w:t>
      </w:r>
    </w:p>
    <w:p w:rsidR="00DF2418" w:rsidRDefault="00DF2418" w:rsidP="00DF2418">
      <w:pPr>
        <w:suppressAutoHyphens/>
        <w:autoSpaceDN w:val="0"/>
        <w:adjustRightInd w:val="0"/>
        <w:ind w:firstLine="709"/>
        <w:jc w:val="both"/>
        <w:outlineLvl w:val="1"/>
        <w:rPr>
          <w:sz w:val="28"/>
          <w:szCs w:val="28"/>
        </w:rPr>
      </w:pPr>
      <w:r w:rsidRPr="00F57FD2">
        <w:rPr>
          <w:sz w:val="28"/>
          <w:szCs w:val="28"/>
          <w:lang w:eastAsia="en-US"/>
        </w:rPr>
        <w:t>5.3.2. Жалоба может быть</w:t>
      </w:r>
      <w:r w:rsidRPr="0033434B">
        <w:rPr>
          <w:sz w:val="28"/>
          <w:szCs w:val="28"/>
          <w:lang w:eastAsia="en-US"/>
        </w:rPr>
        <w:t xml:space="preserve"> направлена по почте,</w:t>
      </w:r>
      <w:r>
        <w:rPr>
          <w:sz w:val="28"/>
          <w:szCs w:val="28"/>
          <w:lang w:eastAsia="en-US"/>
        </w:rPr>
        <w:t xml:space="preserve"> на</w:t>
      </w:r>
      <w:r w:rsidRPr="0033434B">
        <w:rPr>
          <w:sz w:val="28"/>
          <w:szCs w:val="28"/>
          <w:lang w:eastAsia="en-US"/>
        </w:rPr>
        <w:t xml:space="preserve"> официальный сайтмуниципального образования го</w:t>
      </w:r>
      <w:r>
        <w:rPr>
          <w:sz w:val="28"/>
          <w:szCs w:val="28"/>
          <w:lang w:eastAsia="en-US"/>
        </w:rPr>
        <w:t>род Белокуриха Алтайского края</w:t>
      </w:r>
      <w:r w:rsidRPr="0033434B">
        <w:rPr>
          <w:sz w:val="28"/>
          <w:szCs w:val="28"/>
          <w:lang w:eastAsia="en-US"/>
        </w:rPr>
        <w:t>, а также может быть принята при личном приеме заявителя.</w:t>
      </w:r>
    </w:p>
    <w:p w:rsidR="00DF2418" w:rsidRDefault="00DF2418" w:rsidP="00DF2418">
      <w:pPr>
        <w:tabs>
          <w:tab w:val="left" w:pos="0"/>
        </w:tabs>
        <w:suppressAutoHyphens/>
        <w:autoSpaceDN w:val="0"/>
        <w:adjustRightInd w:val="0"/>
        <w:ind w:firstLine="709"/>
        <w:jc w:val="both"/>
        <w:outlineLvl w:val="1"/>
        <w:rPr>
          <w:sz w:val="28"/>
          <w:szCs w:val="28"/>
        </w:rPr>
      </w:pPr>
      <w:r w:rsidRPr="0033434B">
        <w:rPr>
          <w:sz w:val="28"/>
          <w:szCs w:val="28"/>
          <w:lang w:eastAsia="en-US"/>
        </w:rPr>
        <w:t xml:space="preserve">5.4. </w:t>
      </w:r>
      <w:r w:rsidRPr="0033434B">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w:t>
      </w:r>
      <w:r>
        <w:rPr>
          <w:sz w:val="28"/>
          <w:szCs w:val="28"/>
        </w:rPr>
        <w:t xml:space="preserve">казанной муниципальной услуги). </w:t>
      </w:r>
      <w:r w:rsidRPr="0033434B">
        <w:rPr>
          <w:sz w:val="28"/>
          <w:szCs w:val="28"/>
        </w:rPr>
        <w:t>Время приема жалоб совпадает со временем предоставления муниципальной услуги.</w:t>
      </w:r>
      <w:bookmarkStart w:id="1" w:name="Par26"/>
      <w:bookmarkEnd w:id="1"/>
    </w:p>
    <w:p w:rsidR="00DF2418" w:rsidRDefault="00DF2418" w:rsidP="00DF2418">
      <w:pPr>
        <w:tabs>
          <w:tab w:val="left" w:pos="0"/>
        </w:tabs>
        <w:suppressAutoHyphens/>
        <w:autoSpaceDN w:val="0"/>
        <w:adjustRightInd w:val="0"/>
        <w:ind w:firstLine="709"/>
        <w:jc w:val="both"/>
        <w:outlineLvl w:val="1"/>
        <w:rPr>
          <w:sz w:val="28"/>
          <w:szCs w:val="28"/>
        </w:rPr>
      </w:pPr>
      <w:r>
        <w:rPr>
          <w:sz w:val="28"/>
          <w:szCs w:val="28"/>
        </w:rPr>
        <w:t>5.5</w:t>
      </w:r>
      <w:r w:rsidRPr="0033434B">
        <w:rPr>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бытьпредставлена:</w:t>
      </w:r>
    </w:p>
    <w:p w:rsidR="00DF2418" w:rsidRDefault="00DF2418" w:rsidP="00DF2418">
      <w:pPr>
        <w:tabs>
          <w:tab w:val="left" w:pos="0"/>
        </w:tabs>
        <w:suppressAutoHyphens/>
        <w:autoSpaceDN w:val="0"/>
        <w:adjustRightInd w:val="0"/>
        <w:ind w:firstLine="709"/>
        <w:jc w:val="both"/>
        <w:outlineLvl w:val="1"/>
        <w:rPr>
          <w:sz w:val="28"/>
          <w:szCs w:val="28"/>
        </w:rPr>
      </w:pPr>
      <w:r w:rsidRPr="0033434B">
        <w:rPr>
          <w:sz w:val="28"/>
          <w:szCs w:val="28"/>
        </w:rPr>
        <w:t>- доверенность, оформленная в соответствии с действующимзаконодательством Российской Федерации;</w:t>
      </w:r>
    </w:p>
    <w:p w:rsidR="00DF2418" w:rsidRDefault="00DF2418" w:rsidP="00DF2418">
      <w:pPr>
        <w:tabs>
          <w:tab w:val="left" w:pos="0"/>
        </w:tabs>
        <w:suppressAutoHyphens/>
        <w:autoSpaceDN w:val="0"/>
        <w:adjustRightInd w:val="0"/>
        <w:ind w:firstLine="709"/>
        <w:jc w:val="both"/>
        <w:outlineLvl w:val="1"/>
        <w:rPr>
          <w:sz w:val="28"/>
          <w:szCs w:val="28"/>
        </w:rPr>
      </w:pPr>
      <w:r w:rsidRPr="0033434B">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F2418" w:rsidRDefault="00DF2418" w:rsidP="00DF205B">
      <w:pPr>
        <w:tabs>
          <w:tab w:val="left" w:pos="0"/>
        </w:tabs>
        <w:suppressAutoHyphens/>
        <w:autoSpaceDN w:val="0"/>
        <w:adjustRightInd w:val="0"/>
        <w:ind w:firstLine="709"/>
        <w:jc w:val="both"/>
        <w:outlineLvl w:val="1"/>
        <w:rPr>
          <w:sz w:val="28"/>
          <w:szCs w:val="28"/>
        </w:rPr>
      </w:pPr>
      <w:r>
        <w:rPr>
          <w:sz w:val="28"/>
          <w:szCs w:val="28"/>
        </w:rPr>
        <w:t xml:space="preserve">5.6. </w:t>
      </w:r>
      <w:r w:rsidRPr="0033434B">
        <w:rPr>
          <w:sz w:val="28"/>
          <w:szCs w:val="28"/>
        </w:rPr>
        <w:t xml:space="preserve">Срок рассмотрения жалобы исчисляется со дня </w:t>
      </w:r>
      <w:r>
        <w:rPr>
          <w:sz w:val="28"/>
          <w:szCs w:val="28"/>
        </w:rPr>
        <w:t>регистрации жалобы в органах местного самоуправления.</w:t>
      </w:r>
    </w:p>
    <w:p w:rsidR="00DF2418" w:rsidRDefault="00DF2418" w:rsidP="00DF2418">
      <w:pPr>
        <w:tabs>
          <w:tab w:val="left" w:pos="0"/>
        </w:tabs>
        <w:suppressAutoHyphens/>
        <w:autoSpaceDN w:val="0"/>
        <w:adjustRightInd w:val="0"/>
        <w:ind w:right="-60" w:firstLine="709"/>
        <w:jc w:val="both"/>
        <w:outlineLvl w:val="1"/>
        <w:rPr>
          <w:sz w:val="28"/>
          <w:szCs w:val="28"/>
        </w:rPr>
      </w:pPr>
      <w:r>
        <w:rPr>
          <w:sz w:val="28"/>
          <w:szCs w:val="28"/>
          <w:lang w:eastAsia="en-US"/>
        </w:rPr>
        <w:t>5.7</w:t>
      </w:r>
      <w:r w:rsidRPr="0033434B">
        <w:rPr>
          <w:sz w:val="28"/>
          <w:szCs w:val="28"/>
          <w:lang w:eastAsia="en-US"/>
        </w:rPr>
        <w:t>. Жалоба должна содержать:</w:t>
      </w:r>
    </w:p>
    <w:p w:rsidR="00DF2418" w:rsidRDefault="00DF2418" w:rsidP="00DF205B">
      <w:pPr>
        <w:tabs>
          <w:tab w:val="left" w:pos="0"/>
        </w:tabs>
        <w:suppressAutoHyphens/>
        <w:autoSpaceDN w:val="0"/>
        <w:adjustRightInd w:val="0"/>
        <w:ind w:firstLine="709"/>
        <w:jc w:val="both"/>
        <w:outlineLvl w:val="1"/>
        <w:rPr>
          <w:sz w:val="28"/>
          <w:szCs w:val="28"/>
        </w:rPr>
      </w:pPr>
      <w:r w:rsidRPr="0033434B">
        <w:rPr>
          <w:sz w:val="28"/>
          <w:szCs w:val="28"/>
          <w:lang w:eastAsia="en-US"/>
        </w:rPr>
        <w:t>1) наименование органа, предоставляющего муниципальную услугу, должностного лица органа, предоставл</w:t>
      </w:r>
      <w:r>
        <w:rPr>
          <w:sz w:val="28"/>
          <w:szCs w:val="28"/>
          <w:lang w:eastAsia="en-US"/>
        </w:rPr>
        <w:t xml:space="preserve">яющего муниципальную услугу, </w:t>
      </w:r>
      <w:r w:rsidRPr="0033434B">
        <w:rPr>
          <w:sz w:val="28"/>
          <w:szCs w:val="28"/>
          <w:lang w:eastAsia="en-US"/>
        </w:rPr>
        <w:t>егоруководителя и (или) работника, решения и действия (бездействие) которых обжалуются;</w:t>
      </w:r>
    </w:p>
    <w:p w:rsidR="00DF2418" w:rsidRDefault="00DF2418" w:rsidP="00DF205B">
      <w:pPr>
        <w:tabs>
          <w:tab w:val="left" w:pos="0"/>
        </w:tabs>
        <w:suppressAutoHyphens/>
        <w:autoSpaceDN w:val="0"/>
        <w:adjustRightInd w:val="0"/>
        <w:ind w:firstLine="709"/>
        <w:jc w:val="both"/>
        <w:outlineLvl w:val="1"/>
        <w:rPr>
          <w:sz w:val="28"/>
          <w:szCs w:val="28"/>
        </w:rPr>
      </w:pPr>
      <w:r w:rsidRPr="0033434B">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2418" w:rsidRDefault="00DF2418" w:rsidP="00DF205B">
      <w:pPr>
        <w:tabs>
          <w:tab w:val="left" w:pos="0"/>
        </w:tabs>
        <w:suppressAutoHyphens/>
        <w:autoSpaceDN w:val="0"/>
        <w:adjustRightInd w:val="0"/>
        <w:ind w:firstLine="709"/>
        <w:jc w:val="both"/>
        <w:outlineLvl w:val="1"/>
        <w:rPr>
          <w:sz w:val="28"/>
          <w:szCs w:val="28"/>
        </w:rPr>
      </w:pPr>
      <w:r w:rsidRPr="0033434B">
        <w:rPr>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w:t>
      </w:r>
      <w:r w:rsidRPr="0033434B">
        <w:rPr>
          <w:sz w:val="28"/>
          <w:szCs w:val="28"/>
          <w:lang w:eastAsia="en-US"/>
        </w:rPr>
        <w:lastRenderedPageBreak/>
        <w:t>органа,предос</w:t>
      </w:r>
      <w:r>
        <w:rPr>
          <w:sz w:val="28"/>
          <w:szCs w:val="28"/>
          <w:lang w:eastAsia="en-US"/>
        </w:rPr>
        <w:t>тавляющего муниципальную услугу.</w:t>
      </w:r>
    </w:p>
    <w:p w:rsidR="00DF2418" w:rsidRDefault="00DF2418" w:rsidP="00DF205B">
      <w:pPr>
        <w:tabs>
          <w:tab w:val="left" w:pos="0"/>
        </w:tabs>
        <w:suppressAutoHyphens/>
        <w:autoSpaceDN w:val="0"/>
        <w:adjustRightInd w:val="0"/>
        <w:ind w:firstLine="709"/>
        <w:jc w:val="both"/>
        <w:outlineLvl w:val="1"/>
        <w:rPr>
          <w:sz w:val="28"/>
          <w:szCs w:val="28"/>
        </w:rPr>
      </w:pPr>
      <w:r w:rsidRPr="0033434B">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w:t>
      </w:r>
      <w:r>
        <w:rPr>
          <w:sz w:val="28"/>
          <w:szCs w:val="28"/>
          <w:lang w:eastAsia="en-US"/>
        </w:rPr>
        <w:t>ьную услугу</w:t>
      </w:r>
      <w:r w:rsidRPr="0033434B">
        <w:rPr>
          <w:sz w:val="28"/>
          <w:szCs w:val="28"/>
          <w:lang w:eastAsia="en-US"/>
        </w:rPr>
        <w:t>.</w:t>
      </w:r>
    </w:p>
    <w:p w:rsidR="00DF2418" w:rsidRDefault="00DF2418" w:rsidP="00DF205B">
      <w:pPr>
        <w:tabs>
          <w:tab w:val="left" w:pos="0"/>
        </w:tabs>
        <w:suppressAutoHyphens/>
        <w:autoSpaceDN w:val="0"/>
        <w:adjustRightInd w:val="0"/>
        <w:ind w:firstLine="709"/>
        <w:jc w:val="both"/>
        <w:outlineLvl w:val="1"/>
        <w:rPr>
          <w:sz w:val="28"/>
          <w:szCs w:val="28"/>
        </w:rPr>
      </w:pPr>
      <w:r w:rsidRPr="0033434B">
        <w:rPr>
          <w:sz w:val="28"/>
          <w:szCs w:val="28"/>
          <w:lang w:eastAsia="en-US"/>
        </w:rPr>
        <w:t>Заявителем могут быть представлены документы (при наличии),подтверждающие доводы заявителя, либо их копии.</w:t>
      </w:r>
    </w:p>
    <w:p w:rsidR="00DF2418" w:rsidRDefault="00DF2418" w:rsidP="00DF205B">
      <w:pPr>
        <w:tabs>
          <w:tab w:val="left" w:pos="0"/>
        </w:tabs>
        <w:suppressAutoHyphens/>
        <w:autoSpaceDN w:val="0"/>
        <w:adjustRightInd w:val="0"/>
        <w:ind w:firstLine="709"/>
        <w:jc w:val="both"/>
        <w:outlineLvl w:val="1"/>
        <w:rPr>
          <w:sz w:val="28"/>
          <w:szCs w:val="28"/>
        </w:rPr>
      </w:pPr>
      <w:r>
        <w:rPr>
          <w:sz w:val="28"/>
          <w:szCs w:val="28"/>
          <w:lang w:eastAsia="en-US"/>
        </w:rPr>
        <w:t>5.8</w:t>
      </w:r>
      <w:r w:rsidRPr="0033434B">
        <w:rPr>
          <w:sz w:val="28"/>
          <w:szCs w:val="28"/>
          <w:lang w:eastAsia="en-US"/>
        </w:rPr>
        <w:t>. Орган местного самоуправления обеспечивает:</w:t>
      </w:r>
    </w:p>
    <w:p w:rsidR="00DF2418" w:rsidRDefault="00DF2418" w:rsidP="00DF205B">
      <w:pPr>
        <w:tabs>
          <w:tab w:val="left" w:pos="0"/>
        </w:tabs>
        <w:suppressAutoHyphens/>
        <w:autoSpaceDN w:val="0"/>
        <w:adjustRightInd w:val="0"/>
        <w:ind w:firstLine="709"/>
        <w:jc w:val="both"/>
        <w:outlineLvl w:val="1"/>
        <w:rPr>
          <w:sz w:val="28"/>
          <w:szCs w:val="28"/>
        </w:rPr>
      </w:pPr>
      <w:r w:rsidRPr="0033434B">
        <w:rPr>
          <w:sz w:val="28"/>
          <w:szCs w:val="28"/>
          <w:lang w:eastAsia="en-US"/>
        </w:rPr>
        <w:t>- оснащение мест приема жалоб;</w:t>
      </w:r>
    </w:p>
    <w:p w:rsidR="00DF2418" w:rsidRDefault="00DF2418" w:rsidP="00DF205B">
      <w:pPr>
        <w:tabs>
          <w:tab w:val="left" w:pos="0"/>
        </w:tabs>
        <w:suppressAutoHyphens/>
        <w:autoSpaceDN w:val="0"/>
        <w:adjustRightInd w:val="0"/>
        <w:ind w:firstLine="709"/>
        <w:jc w:val="both"/>
        <w:outlineLvl w:val="1"/>
        <w:rPr>
          <w:sz w:val="28"/>
          <w:szCs w:val="28"/>
        </w:rPr>
      </w:pPr>
      <w:r w:rsidRPr="0033434B">
        <w:rPr>
          <w:sz w:val="28"/>
          <w:szCs w:val="28"/>
          <w:lang w:eastAsia="en-US"/>
        </w:rPr>
        <w:t>- информирование заявителей о порядке обжалования решений и действий (бездействия) органа местного самоуправления, их должностных лиц либомуниципальных служащих посредством размещения информации на стендах органа местного самоуправления, на официальном сайте органа местногосамоуправления, на Едином портале государственных и муниципальных услуг (функций);</w:t>
      </w:r>
    </w:p>
    <w:p w:rsidR="00DF2418" w:rsidRDefault="00DF2418" w:rsidP="00DF205B">
      <w:pPr>
        <w:tabs>
          <w:tab w:val="left" w:pos="0"/>
        </w:tabs>
        <w:suppressAutoHyphens/>
        <w:autoSpaceDN w:val="0"/>
        <w:adjustRightInd w:val="0"/>
        <w:ind w:firstLine="709"/>
        <w:jc w:val="both"/>
        <w:outlineLvl w:val="1"/>
        <w:rPr>
          <w:sz w:val="28"/>
          <w:szCs w:val="28"/>
        </w:rPr>
      </w:pPr>
      <w:r w:rsidRPr="0033434B">
        <w:rPr>
          <w:sz w:val="28"/>
          <w:szCs w:val="28"/>
          <w:lang w:eastAsia="en-US"/>
        </w:rPr>
        <w:t>- консультирование заявителей о порядке обжалования решений идействий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DF2418" w:rsidRDefault="00DF2418" w:rsidP="00DF205B">
      <w:pPr>
        <w:tabs>
          <w:tab w:val="left" w:pos="0"/>
        </w:tabs>
        <w:suppressAutoHyphens/>
        <w:autoSpaceDN w:val="0"/>
        <w:adjustRightInd w:val="0"/>
        <w:ind w:firstLine="709"/>
        <w:jc w:val="both"/>
        <w:outlineLvl w:val="1"/>
        <w:rPr>
          <w:sz w:val="28"/>
          <w:szCs w:val="28"/>
        </w:rPr>
      </w:pPr>
      <w:r>
        <w:rPr>
          <w:sz w:val="28"/>
          <w:szCs w:val="28"/>
          <w:lang w:eastAsia="en-US"/>
        </w:rPr>
        <w:t>5.9</w:t>
      </w:r>
      <w:r w:rsidRPr="0033434B">
        <w:rPr>
          <w:sz w:val="28"/>
          <w:szCs w:val="28"/>
          <w:lang w:eastAsia="en-US"/>
        </w:rPr>
        <w:t xml:space="preserve">. 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w:t>
      </w:r>
      <w:r w:rsidRPr="0033434B">
        <w:rPr>
          <w:sz w:val="28"/>
          <w:szCs w:val="28"/>
        </w:rPr>
        <w:t>администрации города</w:t>
      </w:r>
      <w:r w:rsidRPr="0033434B">
        <w:rPr>
          <w:sz w:val="28"/>
          <w:szCs w:val="28"/>
          <w:lang w:eastAsia="en-US"/>
        </w:rPr>
        <w:t xml:space="preserve">, должностного лица </w:t>
      </w:r>
      <w:r w:rsidRPr="0033434B">
        <w:rPr>
          <w:sz w:val="28"/>
          <w:szCs w:val="28"/>
        </w:rPr>
        <w:t>администрации города</w:t>
      </w:r>
      <w:r w:rsidRPr="0033434B">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F2418" w:rsidRDefault="00DF2418" w:rsidP="00DF205B">
      <w:pPr>
        <w:tabs>
          <w:tab w:val="left" w:pos="0"/>
        </w:tabs>
        <w:suppressAutoHyphens/>
        <w:autoSpaceDN w:val="0"/>
        <w:adjustRightInd w:val="0"/>
        <w:ind w:firstLine="709"/>
        <w:jc w:val="both"/>
        <w:outlineLvl w:val="1"/>
        <w:rPr>
          <w:sz w:val="28"/>
          <w:szCs w:val="28"/>
        </w:rPr>
      </w:pPr>
      <w:r>
        <w:rPr>
          <w:sz w:val="28"/>
          <w:szCs w:val="28"/>
          <w:lang w:eastAsia="en-US"/>
        </w:rPr>
        <w:t>5.10</w:t>
      </w:r>
      <w:r w:rsidRPr="0033434B">
        <w:rPr>
          <w:sz w:val="28"/>
          <w:szCs w:val="28"/>
          <w:lang w:eastAsia="en-US"/>
        </w:rPr>
        <w:t xml:space="preserve">. По результатам рассмотрения жалобы </w:t>
      </w:r>
      <w:r w:rsidRPr="0033434B">
        <w:rPr>
          <w:sz w:val="28"/>
          <w:szCs w:val="28"/>
        </w:rPr>
        <w:t>глава города</w:t>
      </w:r>
      <w:r w:rsidRPr="0033434B">
        <w:rPr>
          <w:sz w:val="28"/>
          <w:szCs w:val="28"/>
          <w:lang w:eastAsia="en-US"/>
        </w:rPr>
        <w:t xml:space="preserve"> принимает одно из следующих решений:</w:t>
      </w:r>
    </w:p>
    <w:p w:rsidR="00DF2418" w:rsidRDefault="00DF2418" w:rsidP="00DF205B">
      <w:pPr>
        <w:tabs>
          <w:tab w:val="left" w:pos="0"/>
        </w:tabs>
        <w:suppressAutoHyphens/>
        <w:autoSpaceDN w:val="0"/>
        <w:adjustRightInd w:val="0"/>
        <w:ind w:firstLine="709"/>
        <w:jc w:val="both"/>
        <w:outlineLvl w:val="1"/>
        <w:rPr>
          <w:sz w:val="28"/>
          <w:szCs w:val="28"/>
        </w:rPr>
      </w:pPr>
      <w:r w:rsidRPr="0033434B">
        <w:rPr>
          <w:sz w:val="28"/>
          <w:szCs w:val="28"/>
          <w:lang w:eastAsia="en-US"/>
        </w:rPr>
        <w:t xml:space="preserve">1) удовлетворяет жалобу, в том числе в форме отмены принятого решения, исправления, допущенных </w:t>
      </w:r>
      <w:r w:rsidRPr="0033434B">
        <w:rPr>
          <w:sz w:val="28"/>
          <w:szCs w:val="28"/>
        </w:rPr>
        <w:t>администрацией города</w:t>
      </w:r>
      <w:r w:rsidRPr="0033434B">
        <w:rPr>
          <w:sz w:val="28"/>
          <w:szCs w:val="28"/>
          <w:lang w:eastAsia="en-US"/>
        </w:rPr>
        <w:t xml:space="preserve"> опечаток и ошибок ввыданных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нормативнымиправовыми </w:t>
      </w:r>
      <w:r>
        <w:rPr>
          <w:sz w:val="28"/>
          <w:szCs w:val="28"/>
          <w:lang w:eastAsia="en-US"/>
        </w:rPr>
        <w:t>актами</w:t>
      </w:r>
      <w:r w:rsidRPr="0033434B">
        <w:rPr>
          <w:sz w:val="28"/>
          <w:szCs w:val="28"/>
          <w:lang w:eastAsia="en-US"/>
        </w:rPr>
        <w:t xml:space="preserve"> Алтайского края, муниципальными правовыми актами;</w:t>
      </w:r>
    </w:p>
    <w:p w:rsidR="00DF2418" w:rsidRDefault="00DF2418" w:rsidP="00DF205B">
      <w:pPr>
        <w:tabs>
          <w:tab w:val="left" w:pos="0"/>
        </w:tabs>
        <w:suppressAutoHyphens/>
        <w:autoSpaceDN w:val="0"/>
        <w:adjustRightInd w:val="0"/>
        <w:ind w:firstLine="709"/>
        <w:jc w:val="both"/>
        <w:outlineLvl w:val="1"/>
        <w:rPr>
          <w:sz w:val="28"/>
          <w:szCs w:val="28"/>
        </w:rPr>
      </w:pPr>
      <w:r w:rsidRPr="0033434B">
        <w:rPr>
          <w:sz w:val="28"/>
          <w:szCs w:val="28"/>
          <w:lang w:eastAsia="en-US"/>
        </w:rPr>
        <w:t>2) отказывает в удовлетворении жалобы.</w:t>
      </w:r>
    </w:p>
    <w:p w:rsidR="00DF2418" w:rsidRDefault="00DF2418" w:rsidP="00DF205B">
      <w:pPr>
        <w:tabs>
          <w:tab w:val="left" w:pos="0"/>
        </w:tabs>
        <w:suppressAutoHyphens/>
        <w:autoSpaceDN w:val="0"/>
        <w:adjustRightInd w:val="0"/>
        <w:ind w:firstLine="709"/>
        <w:jc w:val="both"/>
        <w:outlineLvl w:val="1"/>
        <w:rPr>
          <w:sz w:val="28"/>
          <w:szCs w:val="28"/>
        </w:rPr>
      </w:pPr>
      <w:r>
        <w:rPr>
          <w:sz w:val="28"/>
          <w:szCs w:val="28"/>
          <w:lang w:eastAsia="en-US"/>
        </w:rPr>
        <w:t>5.11</w:t>
      </w:r>
      <w:r w:rsidRPr="0033434B">
        <w:rPr>
          <w:sz w:val="28"/>
          <w:szCs w:val="28"/>
          <w:lang w:eastAsia="en-US"/>
        </w:rPr>
        <w:t xml:space="preserve">. </w:t>
      </w:r>
      <w:r w:rsidRPr="0033434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w:t>
      </w:r>
      <w:r>
        <w:rPr>
          <w:sz w:val="28"/>
          <w:szCs w:val="28"/>
        </w:rPr>
        <w:t>ме.</w:t>
      </w:r>
    </w:p>
    <w:p w:rsidR="00DF2418" w:rsidRDefault="00DF2418" w:rsidP="00DF205B">
      <w:pPr>
        <w:tabs>
          <w:tab w:val="left" w:pos="0"/>
        </w:tabs>
        <w:suppressAutoHyphens/>
        <w:autoSpaceDN w:val="0"/>
        <w:adjustRightInd w:val="0"/>
        <w:ind w:firstLine="709"/>
        <w:jc w:val="both"/>
        <w:outlineLvl w:val="1"/>
        <w:rPr>
          <w:sz w:val="28"/>
          <w:szCs w:val="28"/>
        </w:rPr>
      </w:pPr>
      <w:r>
        <w:rPr>
          <w:sz w:val="28"/>
          <w:szCs w:val="28"/>
        </w:rPr>
        <w:t>5.12</w:t>
      </w:r>
      <w:r w:rsidRPr="007E5E8F">
        <w:rPr>
          <w:sz w:val="28"/>
          <w:szCs w:val="28"/>
        </w:rPr>
        <w:t>. В случае признания жалобы не подлежащей удовлетворению в ответе заявителюдаются аргументированные разъяснения о причинах принятогорешения, а также информация о порядке обжалования принятого решения.</w:t>
      </w:r>
    </w:p>
    <w:p w:rsidR="00DF2418" w:rsidRDefault="00DF2418" w:rsidP="00DF205B">
      <w:pPr>
        <w:tabs>
          <w:tab w:val="left" w:pos="0"/>
        </w:tabs>
        <w:suppressAutoHyphens/>
        <w:autoSpaceDN w:val="0"/>
        <w:adjustRightInd w:val="0"/>
        <w:ind w:firstLine="709"/>
        <w:jc w:val="both"/>
        <w:outlineLvl w:val="1"/>
        <w:rPr>
          <w:sz w:val="28"/>
          <w:szCs w:val="28"/>
        </w:rPr>
      </w:pPr>
      <w:r w:rsidRPr="0033434B">
        <w:rPr>
          <w:sz w:val="28"/>
          <w:szCs w:val="28"/>
          <w:lang w:eastAsia="en-US"/>
        </w:rPr>
        <w:t>5.1</w:t>
      </w:r>
      <w:r>
        <w:rPr>
          <w:sz w:val="28"/>
          <w:szCs w:val="28"/>
          <w:lang w:eastAsia="en-US"/>
        </w:rPr>
        <w:t>3</w:t>
      </w:r>
      <w:r w:rsidRPr="0033434B">
        <w:rPr>
          <w:sz w:val="28"/>
          <w:szCs w:val="28"/>
          <w:lang w:eastAsia="en-US"/>
        </w:rPr>
        <w:t>. Исчерпывающий перечень оснований не давать ответ заявителю, не направлять ответ по существу:</w:t>
      </w:r>
    </w:p>
    <w:p w:rsidR="00DF2418" w:rsidRDefault="00DF2418" w:rsidP="00DF205B">
      <w:pPr>
        <w:tabs>
          <w:tab w:val="left" w:pos="0"/>
        </w:tabs>
        <w:suppressAutoHyphens/>
        <w:autoSpaceDN w:val="0"/>
        <w:adjustRightInd w:val="0"/>
        <w:ind w:firstLine="709"/>
        <w:jc w:val="both"/>
        <w:outlineLvl w:val="1"/>
        <w:rPr>
          <w:sz w:val="28"/>
          <w:szCs w:val="28"/>
        </w:rPr>
      </w:pPr>
      <w:r w:rsidRPr="0033434B">
        <w:rPr>
          <w:sz w:val="28"/>
          <w:szCs w:val="28"/>
          <w:lang w:eastAsia="en-US"/>
        </w:rPr>
        <w:t xml:space="preserve">- отсутствие фамилии или почтового адреса заявителя (за исключением </w:t>
      </w:r>
      <w:r w:rsidRPr="0033434B">
        <w:rPr>
          <w:sz w:val="28"/>
          <w:szCs w:val="28"/>
          <w:lang w:eastAsia="en-US"/>
        </w:rPr>
        <w:lastRenderedPageBreak/>
        <w:t>случая, когда жалоба направляется на адрес электронной почты или</w:t>
      </w:r>
      <w:r w:rsidR="007500FD">
        <w:rPr>
          <w:sz w:val="28"/>
          <w:szCs w:val="28"/>
          <w:lang w:eastAsia="en-US"/>
        </w:rPr>
        <w:t xml:space="preserve"> </w:t>
      </w:r>
      <w:r w:rsidRPr="0033434B">
        <w:rPr>
          <w:sz w:val="28"/>
          <w:szCs w:val="28"/>
          <w:lang w:eastAsia="en-US"/>
        </w:rPr>
        <w:t>посредством портала досудебного обжалования);</w:t>
      </w:r>
    </w:p>
    <w:p w:rsidR="00DF2418" w:rsidRDefault="00DF2418" w:rsidP="00DF205B">
      <w:pPr>
        <w:tabs>
          <w:tab w:val="left" w:pos="0"/>
        </w:tabs>
        <w:suppressAutoHyphens/>
        <w:autoSpaceDN w:val="0"/>
        <w:adjustRightInd w:val="0"/>
        <w:ind w:firstLine="709"/>
        <w:jc w:val="both"/>
        <w:outlineLvl w:val="1"/>
        <w:rPr>
          <w:sz w:val="28"/>
          <w:szCs w:val="28"/>
        </w:rPr>
      </w:pPr>
      <w:r w:rsidRPr="0033434B">
        <w:rPr>
          <w:sz w:val="28"/>
          <w:szCs w:val="28"/>
          <w:lang w:eastAsia="en-US"/>
        </w:rPr>
        <w:t xml:space="preserve">- содержание в жалобе нецензурных либо оскорбительных выражений, </w:t>
      </w:r>
      <w:r>
        <w:rPr>
          <w:sz w:val="28"/>
          <w:szCs w:val="28"/>
          <w:lang w:eastAsia="en-US"/>
        </w:rPr>
        <w:t>угрозы</w:t>
      </w:r>
      <w:r w:rsidRPr="0033434B">
        <w:rPr>
          <w:sz w:val="28"/>
          <w:szCs w:val="28"/>
          <w:lang w:eastAsia="en-US"/>
        </w:rPr>
        <w:t xml:space="preserve"> жизни, здоровью и имуществу должностного лица, а также членов его </w:t>
      </w:r>
    </w:p>
    <w:p w:rsidR="00DF2418" w:rsidRDefault="00DF2418" w:rsidP="00DF205B">
      <w:pPr>
        <w:suppressAutoHyphens/>
        <w:autoSpaceDN w:val="0"/>
        <w:adjustRightInd w:val="0"/>
        <w:jc w:val="both"/>
        <w:outlineLvl w:val="1"/>
        <w:rPr>
          <w:sz w:val="28"/>
          <w:szCs w:val="28"/>
          <w:lang w:eastAsia="en-US"/>
        </w:rPr>
      </w:pPr>
      <w:r w:rsidRPr="0033434B">
        <w:rPr>
          <w:sz w:val="28"/>
          <w:szCs w:val="28"/>
          <w:lang w:eastAsia="en-US"/>
        </w:rPr>
        <w:t>семьи. В указанном случае заявителю, направившему жалобу, сообщается о</w:t>
      </w:r>
      <w:r w:rsidR="007500FD">
        <w:rPr>
          <w:sz w:val="28"/>
          <w:szCs w:val="28"/>
          <w:lang w:eastAsia="en-US"/>
        </w:rPr>
        <w:t xml:space="preserve"> </w:t>
      </w:r>
      <w:r w:rsidRPr="0033434B">
        <w:rPr>
          <w:sz w:val="28"/>
          <w:szCs w:val="28"/>
          <w:lang w:eastAsia="en-US"/>
        </w:rPr>
        <w:t>недопустимости злоупотребления правом;</w:t>
      </w:r>
    </w:p>
    <w:p w:rsidR="00DF2418" w:rsidRDefault="00DF2418" w:rsidP="00DF205B">
      <w:pPr>
        <w:tabs>
          <w:tab w:val="left" w:pos="0"/>
        </w:tabs>
        <w:suppressAutoHyphens/>
        <w:autoSpaceDN w:val="0"/>
        <w:adjustRightInd w:val="0"/>
        <w:ind w:firstLine="709"/>
        <w:jc w:val="both"/>
        <w:outlineLvl w:val="1"/>
        <w:rPr>
          <w:sz w:val="28"/>
          <w:szCs w:val="28"/>
          <w:lang w:eastAsia="en-US"/>
        </w:rPr>
      </w:pPr>
      <w:r w:rsidRPr="0033434B">
        <w:rPr>
          <w:sz w:val="28"/>
          <w:szCs w:val="28"/>
          <w:lang w:eastAsia="en-US"/>
        </w:rPr>
        <w:t>- текст письменной жалобы не поддается прочтению. В указанном случае в течение семи дней со дня регистрации жалобы заявителю сообщается о</w:t>
      </w:r>
      <w:r w:rsidR="007500FD">
        <w:rPr>
          <w:sz w:val="28"/>
          <w:szCs w:val="28"/>
          <w:lang w:eastAsia="en-US"/>
        </w:rPr>
        <w:t xml:space="preserve"> </w:t>
      </w:r>
      <w:r w:rsidRPr="0033434B">
        <w:rPr>
          <w:sz w:val="28"/>
          <w:szCs w:val="28"/>
          <w:lang w:eastAsia="en-US"/>
        </w:rPr>
        <w:t>невозможности рассмотреть жалобу по существу, если его фамилия и почтовый адрес поддаются прочтению;</w:t>
      </w:r>
    </w:p>
    <w:p w:rsidR="00DF2418" w:rsidRDefault="00DF2418" w:rsidP="00DF205B">
      <w:pPr>
        <w:suppressAutoHyphens/>
        <w:autoSpaceDN w:val="0"/>
        <w:adjustRightInd w:val="0"/>
        <w:ind w:firstLine="709"/>
        <w:jc w:val="both"/>
        <w:outlineLvl w:val="1"/>
        <w:rPr>
          <w:sz w:val="28"/>
          <w:szCs w:val="28"/>
          <w:lang w:eastAsia="en-US"/>
        </w:rPr>
      </w:pPr>
      <w:r w:rsidRPr="0033434B">
        <w:rPr>
          <w:sz w:val="28"/>
          <w:szCs w:val="28"/>
          <w:lang w:eastAsia="en-US"/>
        </w:rPr>
        <w:t>- в письменной жалобе заявителя содержится вопрос, на который ему</w:t>
      </w:r>
      <w:r w:rsidR="007500FD">
        <w:rPr>
          <w:sz w:val="28"/>
          <w:szCs w:val="28"/>
          <w:lang w:eastAsia="en-US"/>
        </w:rPr>
        <w:t xml:space="preserve"> </w:t>
      </w:r>
      <w:r w:rsidRPr="0033434B">
        <w:rPr>
          <w:sz w:val="28"/>
          <w:szCs w:val="28"/>
          <w:lang w:eastAsia="en-US"/>
        </w:rPr>
        <w:t>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w:t>
      </w:r>
      <w:r w:rsidR="007500FD">
        <w:rPr>
          <w:sz w:val="28"/>
          <w:szCs w:val="28"/>
          <w:lang w:eastAsia="en-US"/>
        </w:rPr>
        <w:t xml:space="preserve"> </w:t>
      </w:r>
      <w:r w:rsidRPr="0033434B">
        <w:rPr>
          <w:sz w:val="28"/>
          <w:szCs w:val="28"/>
          <w:lang w:eastAsia="en-US"/>
        </w:rPr>
        <w:t>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DF2418" w:rsidRDefault="00DF2418" w:rsidP="00DF205B">
      <w:pPr>
        <w:tabs>
          <w:tab w:val="left" w:pos="0"/>
        </w:tabs>
        <w:suppressAutoHyphens/>
        <w:autoSpaceDN w:val="0"/>
        <w:adjustRightInd w:val="0"/>
        <w:ind w:firstLine="709"/>
        <w:jc w:val="both"/>
        <w:outlineLvl w:val="1"/>
        <w:rPr>
          <w:sz w:val="28"/>
          <w:szCs w:val="28"/>
          <w:lang w:eastAsia="en-US"/>
        </w:rPr>
      </w:pPr>
      <w:r w:rsidRPr="0033434B">
        <w:rPr>
          <w:sz w:val="28"/>
          <w:szCs w:val="28"/>
          <w:lang w:eastAsia="en-US"/>
        </w:rPr>
        <w:t>- ответ по существу поставленного в жалобе вопроса не может быть дан без разглашения сведений, составляющих государственную или иную</w:t>
      </w:r>
      <w:r w:rsidR="007500FD">
        <w:rPr>
          <w:sz w:val="28"/>
          <w:szCs w:val="28"/>
          <w:lang w:eastAsia="en-US"/>
        </w:rPr>
        <w:t xml:space="preserve"> </w:t>
      </w:r>
      <w:r w:rsidRPr="0033434B">
        <w:rPr>
          <w:sz w:val="28"/>
          <w:szCs w:val="28"/>
          <w:lang w:eastAsia="en-US"/>
        </w:rPr>
        <w:t>охраняемую федеральным законом тайну. В указанном случае заявителю,</w:t>
      </w:r>
      <w:r w:rsidR="007500FD">
        <w:rPr>
          <w:sz w:val="28"/>
          <w:szCs w:val="28"/>
          <w:lang w:eastAsia="en-US"/>
        </w:rPr>
        <w:t xml:space="preserve"> </w:t>
      </w:r>
      <w:r w:rsidRPr="0033434B">
        <w:rPr>
          <w:sz w:val="28"/>
          <w:szCs w:val="28"/>
          <w:lang w:eastAsia="en-US"/>
        </w:rPr>
        <w:t>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F2418" w:rsidRDefault="00DF2418" w:rsidP="00DF205B">
      <w:pPr>
        <w:tabs>
          <w:tab w:val="left" w:pos="0"/>
        </w:tabs>
        <w:suppressAutoHyphens/>
        <w:autoSpaceDN w:val="0"/>
        <w:adjustRightInd w:val="0"/>
        <w:ind w:firstLine="709"/>
        <w:jc w:val="both"/>
        <w:outlineLvl w:val="1"/>
        <w:rPr>
          <w:sz w:val="28"/>
          <w:szCs w:val="28"/>
          <w:lang w:eastAsia="en-US"/>
        </w:rPr>
      </w:pPr>
      <w:r w:rsidRPr="0033434B">
        <w:rPr>
          <w:sz w:val="28"/>
          <w:szCs w:val="28"/>
          <w:lang w:eastAsia="en-US"/>
        </w:rPr>
        <w:t>- текст письменного обращения не позволяет определить суть</w:t>
      </w:r>
      <w:r w:rsidR="007500FD">
        <w:rPr>
          <w:sz w:val="28"/>
          <w:szCs w:val="28"/>
          <w:lang w:eastAsia="en-US"/>
        </w:rPr>
        <w:t xml:space="preserve"> </w:t>
      </w:r>
      <w:r w:rsidRPr="0033434B">
        <w:rPr>
          <w:sz w:val="28"/>
          <w:szCs w:val="28"/>
          <w:lang w:eastAsia="en-US"/>
        </w:rPr>
        <w:t>предложения, заявления или жалобы. О данном решении заявитель,</w:t>
      </w:r>
      <w:r w:rsidR="007500FD">
        <w:rPr>
          <w:sz w:val="28"/>
          <w:szCs w:val="28"/>
          <w:lang w:eastAsia="en-US"/>
        </w:rPr>
        <w:t xml:space="preserve"> </w:t>
      </w:r>
      <w:r w:rsidRPr="0033434B">
        <w:rPr>
          <w:sz w:val="28"/>
          <w:szCs w:val="28"/>
          <w:lang w:eastAsia="en-US"/>
        </w:rPr>
        <w:t>направивший жалобу, уведомляется в течение семи дней со дня регистрации обращения.</w:t>
      </w:r>
    </w:p>
    <w:p w:rsidR="00DF2418" w:rsidRDefault="00DF2418" w:rsidP="00DF205B">
      <w:pPr>
        <w:tabs>
          <w:tab w:val="left" w:pos="0"/>
        </w:tabs>
        <w:suppressAutoHyphens/>
        <w:autoSpaceDN w:val="0"/>
        <w:adjustRightInd w:val="0"/>
        <w:ind w:firstLine="709"/>
        <w:jc w:val="both"/>
        <w:outlineLvl w:val="1"/>
        <w:rPr>
          <w:sz w:val="28"/>
          <w:szCs w:val="28"/>
          <w:lang w:eastAsia="en-US"/>
        </w:rPr>
      </w:pPr>
      <w:r w:rsidRPr="0033434B">
        <w:rPr>
          <w:sz w:val="28"/>
          <w:szCs w:val="28"/>
          <w:lang w:eastAsia="en-US"/>
        </w:rPr>
        <w:t>5</w:t>
      </w:r>
      <w:r>
        <w:rPr>
          <w:sz w:val="28"/>
          <w:szCs w:val="28"/>
          <w:lang w:eastAsia="en-US"/>
        </w:rPr>
        <w:t xml:space="preserve">.14. </w:t>
      </w:r>
      <w:r w:rsidRPr="0033434B">
        <w:rPr>
          <w:sz w:val="28"/>
          <w:szCs w:val="28"/>
        </w:rPr>
        <w:t>При удовлетворении жалобы орган местного самоуправления</w:t>
      </w:r>
      <w:r w:rsidR="007500FD">
        <w:rPr>
          <w:sz w:val="28"/>
          <w:szCs w:val="28"/>
        </w:rPr>
        <w:t xml:space="preserve"> </w:t>
      </w:r>
      <w:r w:rsidRPr="0033434B">
        <w:rPr>
          <w:sz w:val="28"/>
          <w:szCs w:val="28"/>
        </w:rPr>
        <w:t>принимает исчерпывающие меры по устранению выявленных нарушений, в томчисле по выдаче Заявителю результата муниципальной услуги, не позднее 5рабочих дней со дня принятия решения, если иное не установлено законода</w:t>
      </w:r>
      <w:r>
        <w:rPr>
          <w:sz w:val="28"/>
          <w:szCs w:val="28"/>
        </w:rPr>
        <w:t>тельством Российской Федерации.</w:t>
      </w:r>
    </w:p>
    <w:p w:rsidR="00DF2418" w:rsidRDefault="00DF2418" w:rsidP="00DF205B">
      <w:pPr>
        <w:tabs>
          <w:tab w:val="left" w:pos="0"/>
        </w:tabs>
        <w:suppressAutoHyphens/>
        <w:autoSpaceDN w:val="0"/>
        <w:adjustRightInd w:val="0"/>
        <w:ind w:firstLine="709"/>
        <w:jc w:val="both"/>
        <w:outlineLvl w:val="1"/>
        <w:rPr>
          <w:sz w:val="28"/>
          <w:szCs w:val="28"/>
          <w:lang w:eastAsia="en-US"/>
        </w:rPr>
      </w:pPr>
      <w:r>
        <w:rPr>
          <w:sz w:val="28"/>
          <w:szCs w:val="28"/>
          <w:lang w:eastAsia="en-US"/>
        </w:rPr>
        <w:t>5.15</w:t>
      </w:r>
      <w:r w:rsidRPr="0033434B">
        <w:rPr>
          <w:sz w:val="28"/>
          <w:szCs w:val="28"/>
          <w:lang w:eastAsia="en-US"/>
        </w:rPr>
        <w:t>.В случае установления в ходе или по результатам рассмотрения</w:t>
      </w:r>
      <w:r w:rsidR="007500FD">
        <w:rPr>
          <w:sz w:val="28"/>
          <w:szCs w:val="28"/>
          <w:lang w:eastAsia="en-US"/>
        </w:rPr>
        <w:t xml:space="preserve"> </w:t>
      </w:r>
      <w:r w:rsidRPr="0033434B">
        <w:rPr>
          <w:sz w:val="28"/>
          <w:szCs w:val="28"/>
          <w:lang w:eastAsia="en-US"/>
        </w:rPr>
        <w:t>жалобы признаков состава административного правонарушения или</w:t>
      </w:r>
      <w:r w:rsidR="007500FD">
        <w:rPr>
          <w:sz w:val="28"/>
          <w:szCs w:val="28"/>
          <w:lang w:eastAsia="en-US"/>
        </w:rPr>
        <w:t xml:space="preserve"> </w:t>
      </w:r>
      <w:r w:rsidRPr="0033434B">
        <w:rPr>
          <w:sz w:val="28"/>
          <w:szCs w:val="28"/>
          <w:lang w:eastAsia="en-US"/>
        </w:rPr>
        <w:t>преступления должностное лицо, работник, наделенные полномочиями по рассмотрению жалоб, незамедлительно направляют имеющиеся мате</w:t>
      </w:r>
      <w:r>
        <w:rPr>
          <w:sz w:val="28"/>
          <w:szCs w:val="28"/>
          <w:lang w:eastAsia="en-US"/>
        </w:rPr>
        <w:t>риалы в органы прокуратуры.»</w:t>
      </w:r>
    </w:p>
    <w:p w:rsidR="00DF2418" w:rsidRDefault="00DF2418" w:rsidP="00DF2418">
      <w:pPr>
        <w:tabs>
          <w:tab w:val="left" w:pos="684"/>
          <w:tab w:val="left" w:pos="1260"/>
        </w:tabs>
        <w:ind w:right="-60"/>
        <w:jc w:val="both"/>
        <w:rPr>
          <w:sz w:val="28"/>
        </w:rPr>
      </w:pPr>
    </w:p>
    <w:p w:rsidR="007500FD" w:rsidRDefault="007500FD" w:rsidP="00DF2418">
      <w:pPr>
        <w:tabs>
          <w:tab w:val="left" w:pos="684"/>
          <w:tab w:val="left" w:pos="1260"/>
        </w:tabs>
        <w:ind w:right="-60"/>
        <w:jc w:val="both"/>
        <w:rPr>
          <w:sz w:val="28"/>
        </w:rPr>
      </w:pPr>
    </w:p>
    <w:p w:rsidR="00DF205B" w:rsidRDefault="00DF205B" w:rsidP="00DF205B">
      <w:pPr>
        <w:tabs>
          <w:tab w:val="left" w:pos="684"/>
          <w:tab w:val="left" w:pos="1260"/>
        </w:tabs>
        <w:ind w:right="-60"/>
        <w:jc w:val="both"/>
        <w:rPr>
          <w:sz w:val="28"/>
        </w:rPr>
      </w:pPr>
      <w:r>
        <w:rPr>
          <w:sz w:val="28"/>
        </w:rPr>
        <w:t>Директор</w:t>
      </w:r>
    </w:p>
    <w:p w:rsidR="00DF205B" w:rsidRPr="00F16CD1" w:rsidRDefault="00DF205B" w:rsidP="00DF205B">
      <w:pPr>
        <w:tabs>
          <w:tab w:val="left" w:pos="684"/>
          <w:tab w:val="left" w:pos="1260"/>
        </w:tabs>
        <w:ind w:right="-60"/>
        <w:jc w:val="both"/>
        <w:rPr>
          <w:sz w:val="28"/>
          <w:szCs w:val="28"/>
        </w:rPr>
      </w:pPr>
      <w:r>
        <w:rPr>
          <w:sz w:val="28"/>
        </w:rPr>
        <w:t xml:space="preserve">МБУ «Центр культуры города Белокуриха»                       </w:t>
      </w:r>
      <w:r w:rsidR="007500FD">
        <w:rPr>
          <w:sz w:val="28"/>
        </w:rPr>
        <w:t xml:space="preserve">       </w:t>
      </w:r>
      <w:r>
        <w:rPr>
          <w:sz w:val="28"/>
        </w:rPr>
        <w:t>А.А. Попашенко</w:t>
      </w:r>
    </w:p>
    <w:p w:rsidR="00DF2418" w:rsidRDefault="00DF2418" w:rsidP="00DF2418">
      <w:pPr>
        <w:suppressAutoHyphens/>
        <w:jc w:val="center"/>
        <w:rPr>
          <w:sz w:val="28"/>
          <w:szCs w:val="28"/>
        </w:rPr>
      </w:pPr>
    </w:p>
    <w:sectPr w:rsidR="00DF2418" w:rsidSect="00DF4B77">
      <w:pgSz w:w="11906" w:h="16838"/>
      <w:pgMar w:top="1134" w:right="709"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C29" w:rsidRDefault="009B2C29" w:rsidP="00FA46C2">
      <w:r>
        <w:separator/>
      </w:r>
    </w:p>
  </w:endnote>
  <w:endnote w:type="continuationSeparator" w:id="1">
    <w:p w:rsidR="009B2C29" w:rsidRDefault="009B2C29" w:rsidP="00FA46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C29" w:rsidRDefault="009B2C29" w:rsidP="00FA46C2">
      <w:r>
        <w:separator/>
      </w:r>
    </w:p>
  </w:footnote>
  <w:footnote w:type="continuationSeparator" w:id="1">
    <w:p w:rsidR="009B2C29" w:rsidRDefault="009B2C29" w:rsidP="00FA4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535926"/>
      <w:docPartObj>
        <w:docPartGallery w:val="Page Numbers (Top of Page)"/>
        <w:docPartUnique/>
      </w:docPartObj>
    </w:sdtPr>
    <w:sdtEndPr>
      <w:rPr>
        <w:sz w:val="24"/>
      </w:rPr>
    </w:sdtEndPr>
    <w:sdtContent>
      <w:p w:rsidR="00FA46C2" w:rsidRPr="00DF4B77" w:rsidRDefault="00E6385C" w:rsidP="00DF4B77">
        <w:pPr>
          <w:pStyle w:val="af8"/>
          <w:jc w:val="center"/>
          <w:rPr>
            <w:sz w:val="24"/>
          </w:rPr>
        </w:pPr>
        <w:r w:rsidRPr="00DF4B77">
          <w:rPr>
            <w:sz w:val="24"/>
          </w:rPr>
          <w:fldChar w:fldCharType="begin"/>
        </w:r>
        <w:r w:rsidR="00DF4B77" w:rsidRPr="00DF4B77">
          <w:rPr>
            <w:sz w:val="24"/>
          </w:rPr>
          <w:instrText xml:space="preserve"> PAGE   \* MERGEFORMAT </w:instrText>
        </w:r>
        <w:r w:rsidRPr="00DF4B77">
          <w:rPr>
            <w:sz w:val="24"/>
          </w:rPr>
          <w:fldChar w:fldCharType="separate"/>
        </w:r>
        <w:r w:rsidR="00666096">
          <w:rPr>
            <w:noProof/>
            <w:sz w:val="24"/>
          </w:rPr>
          <w:t>12</w:t>
        </w:r>
        <w:r w:rsidRPr="00DF4B77">
          <w:rPr>
            <w:sz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B77" w:rsidRDefault="00DF4B77" w:rsidP="00DF4B77">
    <w:pPr>
      <w:pStyle w:val="af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10C52"/>
    <w:rsid w:val="0019536D"/>
    <w:rsid w:val="00300EC2"/>
    <w:rsid w:val="003157B9"/>
    <w:rsid w:val="003934DF"/>
    <w:rsid w:val="003B3B53"/>
    <w:rsid w:val="00415070"/>
    <w:rsid w:val="00627A14"/>
    <w:rsid w:val="00666096"/>
    <w:rsid w:val="007500FD"/>
    <w:rsid w:val="00861009"/>
    <w:rsid w:val="008660FC"/>
    <w:rsid w:val="008965DD"/>
    <w:rsid w:val="00993DD6"/>
    <w:rsid w:val="009B2C29"/>
    <w:rsid w:val="00A63C0F"/>
    <w:rsid w:val="00A87A40"/>
    <w:rsid w:val="00C35D4C"/>
    <w:rsid w:val="00DE30DE"/>
    <w:rsid w:val="00DF205B"/>
    <w:rsid w:val="00DF2418"/>
    <w:rsid w:val="00DF4B77"/>
    <w:rsid w:val="00E5258F"/>
    <w:rsid w:val="00E6385C"/>
    <w:rsid w:val="00F10C52"/>
    <w:rsid w:val="00F907BC"/>
    <w:rsid w:val="00FA46C2"/>
    <w:rsid w:val="00FD68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52"/>
    <w:pPr>
      <w:widowControl w:val="0"/>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3934DF"/>
    <w:pPr>
      <w:keepNext/>
      <w:keepLines/>
      <w:spacing w:before="480"/>
      <w:outlineLvl w:val="0"/>
    </w:pPr>
    <w:rPr>
      <w:rFonts w:ascii="Cambria" w:hAnsi="Cambria"/>
      <w:b/>
      <w:bCs/>
      <w:color w:val="365F91"/>
      <w:szCs w:val="28"/>
    </w:rPr>
  </w:style>
  <w:style w:type="paragraph" w:styleId="2">
    <w:name w:val="heading 2"/>
    <w:basedOn w:val="a"/>
    <w:next w:val="a"/>
    <w:link w:val="20"/>
    <w:uiPriority w:val="9"/>
    <w:qFormat/>
    <w:rsid w:val="003934DF"/>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3934DF"/>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3934DF"/>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934DF"/>
    <w:pPr>
      <w:keepNext/>
      <w:keepLines/>
      <w:spacing w:before="200"/>
      <w:outlineLvl w:val="4"/>
    </w:pPr>
    <w:rPr>
      <w:rFonts w:ascii="Cambria" w:hAnsi="Cambria"/>
      <w:color w:val="243F60"/>
    </w:rPr>
  </w:style>
  <w:style w:type="paragraph" w:styleId="6">
    <w:name w:val="heading 6"/>
    <w:basedOn w:val="a"/>
    <w:next w:val="a"/>
    <w:link w:val="60"/>
    <w:uiPriority w:val="9"/>
    <w:qFormat/>
    <w:rsid w:val="003934DF"/>
    <w:pPr>
      <w:keepNext/>
      <w:keepLines/>
      <w:spacing w:before="200"/>
      <w:outlineLvl w:val="5"/>
    </w:pPr>
    <w:rPr>
      <w:rFonts w:ascii="Cambria" w:hAnsi="Cambria"/>
      <w:i/>
      <w:iCs/>
      <w:color w:val="243F60"/>
    </w:rPr>
  </w:style>
  <w:style w:type="paragraph" w:styleId="7">
    <w:name w:val="heading 7"/>
    <w:basedOn w:val="a"/>
    <w:next w:val="a"/>
    <w:link w:val="70"/>
    <w:uiPriority w:val="9"/>
    <w:qFormat/>
    <w:rsid w:val="003934DF"/>
    <w:pPr>
      <w:keepNext/>
      <w:keepLines/>
      <w:spacing w:before="200"/>
      <w:outlineLvl w:val="6"/>
    </w:pPr>
    <w:rPr>
      <w:rFonts w:ascii="Cambria" w:hAnsi="Cambria"/>
      <w:i/>
      <w:iCs/>
      <w:color w:val="404040"/>
    </w:rPr>
  </w:style>
  <w:style w:type="paragraph" w:styleId="8">
    <w:name w:val="heading 8"/>
    <w:basedOn w:val="a"/>
    <w:next w:val="a"/>
    <w:link w:val="80"/>
    <w:uiPriority w:val="9"/>
    <w:qFormat/>
    <w:rsid w:val="003934DF"/>
    <w:pPr>
      <w:keepNext/>
      <w:keepLines/>
      <w:spacing w:before="200"/>
      <w:outlineLvl w:val="7"/>
    </w:pPr>
    <w:rPr>
      <w:rFonts w:ascii="Cambria" w:hAnsi="Cambria"/>
      <w:color w:val="4F81BD"/>
    </w:rPr>
  </w:style>
  <w:style w:type="paragraph" w:styleId="9">
    <w:name w:val="heading 9"/>
    <w:basedOn w:val="a"/>
    <w:next w:val="a"/>
    <w:link w:val="90"/>
    <w:uiPriority w:val="9"/>
    <w:qFormat/>
    <w:rsid w:val="003934DF"/>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4DF"/>
    <w:rPr>
      <w:rFonts w:ascii="Cambria" w:eastAsia="Times New Roman" w:hAnsi="Cambria" w:cs="Times New Roman"/>
      <w:b/>
      <w:bCs/>
      <w:color w:val="365F91"/>
      <w:sz w:val="20"/>
      <w:szCs w:val="28"/>
      <w:lang w:eastAsia="ar-SA"/>
    </w:rPr>
  </w:style>
  <w:style w:type="character" w:customStyle="1" w:styleId="20">
    <w:name w:val="Заголовок 2 Знак"/>
    <w:basedOn w:val="a0"/>
    <w:link w:val="2"/>
    <w:uiPriority w:val="9"/>
    <w:rsid w:val="003934DF"/>
    <w:rPr>
      <w:rFonts w:ascii="Cambria" w:eastAsia="Times New Roman" w:hAnsi="Cambria" w:cs="Times New Roman"/>
      <w:b/>
      <w:bCs/>
      <w:color w:val="4F81BD"/>
      <w:sz w:val="26"/>
      <w:szCs w:val="26"/>
      <w:lang w:eastAsia="ar-SA"/>
    </w:rPr>
  </w:style>
  <w:style w:type="character" w:customStyle="1" w:styleId="30">
    <w:name w:val="Заголовок 3 Знак"/>
    <w:basedOn w:val="a0"/>
    <w:link w:val="3"/>
    <w:uiPriority w:val="9"/>
    <w:rsid w:val="003934DF"/>
    <w:rPr>
      <w:rFonts w:ascii="Cambria" w:eastAsia="Times New Roman" w:hAnsi="Cambria" w:cs="Times New Roman"/>
      <w:b/>
      <w:bCs/>
      <w:color w:val="4F81BD"/>
      <w:sz w:val="20"/>
      <w:szCs w:val="20"/>
      <w:lang w:eastAsia="ar-SA"/>
    </w:rPr>
  </w:style>
  <w:style w:type="character" w:customStyle="1" w:styleId="40">
    <w:name w:val="Заголовок 4 Знак"/>
    <w:basedOn w:val="a0"/>
    <w:link w:val="4"/>
    <w:uiPriority w:val="9"/>
    <w:rsid w:val="003934DF"/>
    <w:rPr>
      <w:rFonts w:ascii="Cambria" w:eastAsia="Times New Roman" w:hAnsi="Cambria" w:cs="Times New Roman"/>
      <w:b/>
      <w:bCs/>
      <w:i/>
      <w:iCs/>
      <w:color w:val="4F81BD"/>
      <w:sz w:val="20"/>
      <w:szCs w:val="20"/>
      <w:lang w:eastAsia="ar-SA"/>
    </w:rPr>
  </w:style>
  <w:style w:type="character" w:customStyle="1" w:styleId="50">
    <w:name w:val="Заголовок 5 Знак"/>
    <w:basedOn w:val="a0"/>
    <w:link w:val="5"/>
    <w:uiPriority w:val="9"/>
    <w:rsid w:val="003934DF"/>
    <w:rPr>
      <w:rFonts w:ascii="Cambria" w:eastAsia="Times New Roman" w:hAnsi="Cambria" w:cs="Times New Roman"/>
      <w:color w:val="243F60"/>
      <w:sz w:val="20"/>
      <w:szCs w:val="20"/>
      <w:lang w:eastAsia="ar-SA"/>
    </w:rPr>
  </w:style>
  <w:style w:type="character" w:customStyle="1" w:styleId="60">
    <w:name w:val="Заголовок 6 Знак"/>
    <w:basedOn w:val="a0"/>
    <w:link w:val="6"/>
    <w:uiPriority w:val="9"/>
    <w:rsid w:val="003934DF"/>
    <w:rPr>
      <w:rFonts w:ascii="Cambria" w:eastAsia="Times New Roman" w:hAnsi="Cambria" w:cs="Times New Roman"/>
      <w:i/>
      <w:iCs/>
      <w:color w:val="243F60"/>
      <w:sz w:val="20"/>
      <w:szCs w:val="20"/>
      <w:lang w:eastAsia="ar-SA"/>
    </w:rPr>
  </w:style>
  <w:style w:type="character" w:customStyle="1" w:styleId="70">
    <w:name w:val="Заголовок 7 Знак"/>
    <w:basedOn w:val="a0"/>
    <w:link w:val="7"/>
    <w:uiPriority w:val="9"/>
    <w:rsid w:val="003934DF"/>
    <w:rPr>
      <w:rFonts w:ascii="Cambria" w:eastAsia="Times New Roman" w:hAnsi="Cambria" w:cs="Times New Roman"/>
      <w:i/>
      <w:iCs/>
      <w:color w:val="404040"/>
      <w:sz w:val="20"/>
      <w:szCs w:val="20"/>
      <w:lang w:eastAsia="ar-SA"/>
    </w:rPr>
  </w:style>
  <w:style w:type="character" w:customStyle="1" w:styleId="80">
    <w:name w:val="Заголовок 8 Знак"/>
    <w:basedOn w:val="a0"/>
    <w:link w:val="8"/>
    <w:uiPriority w:val="9"/>
    <w:rsid w:val="003934DF"/>
    <w:rPr>
      <w:rFonts w:ascii="Cambria" w:eastAsia="Times New Roman" w:hAnsi="Cambria" w:cs="Times New Roman"/>
      <w:color w:val="4F81BD"/>
      <w:sz w:val="20"/>
      <w:szCs w:val="20"/>
      <w:lang w:eastAsia="ar-SA"/>
    </w:rPr>
  </w:style>
  <w:style w:type="character" w:customStyle="1" w:styleId="90">
    <w:name w:val="Заголовок 9 Знак"/>
    <w:basedOn w:val="a0"/>
    <w:link w:val="9"/>
    <w:uiPriority w:val="9"/>
    <w:rsid w:val="003934DF"/>
    <w:rPr>
      <w:rFonts w:ascii="Cambria" w:eastAsia="Times New Roman" w:hAnsi="Cambria" w:cs="Times New Roman"/>
      <w:i/>
      <w:iCs/>
      <w:color w:val="404040"/>
      <w:sz w:val="20"/>
      <w:szCs w:val="20"/>
      <w:lang w:eastAsia="ar-SA"/>
    </w:rPr>
  </w:style>
  <w:style w:type="paragraph" w:styleId="a3">
    <w:name w:val="caption"/>
    <w:basedOn w:val="a"/>
    <w:next w:val="a"/>
    <w:uiPriority w:val="35"/>
    <w:qFormat/>
    <w:rsid w:val="003934DF"/>
    <w:rPr>
      <w:b/>
      <w:bCs/>
      <w:color w:val="4F81BD"/>
      <w:sz w:val="18"/>
      <w:szCs w:val="18"/>
    </w:rPr>
  </w:style>
  <w:style w:type="paragraph" w:styleId="a4">
    <w:name w:val="Title"/>
    <w:basedOn w:val="a"/>
    <w:next w:val="a"/>
    <w:link w:val="a5"/>
    <w:uiPriority w:val="10"/>
    <w:qFormat/>
    <w:rsid w:val="003934DF"/>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basedOn w:val="a0"/>
    <w:link w:val="a4"/>
    <w:uiPriority w:val="10"/>
    <w:rsid w:val="003934DF"/>
    <w:rPr>
      <w:rFonts w:ascii="Cambria" w:eastAsia="Times New Roman" w:hAnsi="Cambria" w:cs="Times New Roman"/>
      <w:color w:val="17365D"/>
      <w:spacing w:val="5"/>
      <w:kern w:val="28"/>
      <w:sz w:val="52"/>
      <w:szCs w:val="52"/>
      <w:lang w:eastAsia="ar-SA"/>
    </w:rPr>
  </w:style>
  <w:style w:type="paragraph" w:styleId="a6">
    <w:name w:val="Subtitle"/>
    <w:basedOn w:val="a"/>
    <w:next w:val="a"/>
    <w:link w:val="a7"/>
    <w:uiPriority w:val="11"/>
    <w:qFormat/>
    <w:rsid w:val="003934DF"/>
    <w:pPr>
      <w:numPr>
        <w:ilvl w:val="1"/>
      </w:numPr>
    </w:pPr>
    <w:rPr>
      <w:rFonts w:ascii="Cambria" w:hAnsi="Cambria"/>
      <w:i/>
      <w:iCs/>
      <w:color w:val="4F81BD"/>
      <w:spacing w:val="15"/>
      <w:sz w:val="24"/>
      <w:szCs w:val="24"/>
    </w:rPr>
  </w:style>
  <w:style w:type="character" w:customStyle="1" w:styleId="a7">
    <w:name w:val="Подзаголовок Знак"/>
    <w:basedOn w:val="a0"/>
    <w:link w:val="a6"/>
    <w:uiPriority w:val="11"/>
    <w:rsid w:val="003934DF"/>
    <w:rPr>
      <w:rFonts w:ascii="Cambria" w:eastAsia="Times New Roman" w:hAnsi="Cambria" w:cs="Times New Roman"/>
      <w:i/>
      <w:iCs/>
      <w:color w:val="4F81BD"/>
      <w:spacing w:val="15"/>
      <w:sz w:val="24"/>
      <w:szCs w:val="24"/>
      <w:lang w:eastAsia="ar-SA"/>
    </w:rPr>
  </w:style>
  <w:style w:type="character" w:styleId="a8">
    <w:name w:val="Strong"/>
    <w:basedOn w:val="a0"/>
    <w:qFormat/>
    <w:rsid w:val="003934DF"/>
    <w:rPr>
      <w:b/>
      <w:bCs/>
    </w:rPr>
  </w:style>
  <w:style w:type="character" w:styleId="a9">
    <w:name w:val="Emphasis"/>
    <w:basedOn w:val="a0"/>
    <w:qFormat/>
    <w:rsid w:val="003934DF"/>
    <w:rPr>
      <w:i/>
      <w:iCs/>
    </w:rPr>
  </w:style>
  <w:style w:type="paragraph" w:styleId="aa">
    <w:name w:val="No Spacing"/>
    <w:uiPriority w:val="1"/>
    <w:qFormat/>
    <w:rsid w:val="003934DF"/>
    <w:pPr>
      <w:spacing w:after="0" w:line="240" w:lineRule="auto"/>
    </w:pPr>
    <w:rPr>
      <w:rFonts w:ascii="Times New Roman" w:eastAsia="Calibri" w:hAnsi="Times New Roman" w:cs="Times New Roman"/>
      <w:sz w:val="28"/>
      <w:lang w:val="en-US" w:bidi="en-US"/>
    </w:rPr>
  </w:style>
  <w:style w:type="paragraph" w:styleId="ab">
    <w:name w:val="List Paragraph"/>
    <w:basedOn w:val="a"/>
    <w:uiPriority w:val="34"/>
    <w:qFormat/>
    <w:rsid w:val="003934DF"/>
    <w:pPr>
      <w:ind w:left="720"/>
      <w:contextualSpacing/>
    </w:pPr>
  </w:style>
  <w:style w:type="paragraph" w:styleId="21">
    <w:name w:val="Quote"/>
    <w:basedOn w:val="a"/>
    <w:next w:val="a"/>
    <w:link w:val="22"/>
    <w:uiPriority w:val="29"/>
    <w:qFormat/>
    <w:rsid w:val="003934DF"/>
    <w:rPr>
      <w:i/>
      <w:iCs/>
      <w:color w:val="000000"/>
    </w:rPr>
  </w:style>
  <w:style w:type="character" w:customStyle="1" w:styleId="22">
    <w:name w:val="Цитата 2 Знак"/>
    <w:basedOn w:val="a0"/>
    <w:link w:val="21"/>
    <w:uiPriority w:val="29"/>
    <w:rsid w:val="003934DF"/>
    <w:rPr>
      <w:rFonts w:ascii="Times New Roman" w:eastAsia="Times New Roman" w:hAnsi="Times New Roman" w:cs="Times New Roman"/>
      <w:i/>
      <w:iCs/>
      <w:color w:val="000000"/>
      <w:sz w:val="20"/>
      <w:szCs w:val="20"/>
      <w:lang w:eastAsia="ar-SA"/>
    </w:rPr>
  </w:style>
  <w:style w:type="paragraph" w:styleId="ac">
    <w:name w:val="Intense Quote"/>
    <w:basedOn w:val="a"/>
    <w:next w:val="a"/>
    <w:link w:val="ad"/>
    <w:uiPriority w:val="30"/>
    <w:qFormat/>
    <w:rsid w:val="003934DF"/>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rsid w:val="003934DF"/>
    <w:rPr>
      <w:rFonts w:ascii="Times New Roman" w:eastAsia="Times New Roman" w:hAnsi="Times New Roman" w:cs="Times New Roman"/>
      <w:b/>
      <w:bCs/>
      <w:i/>
      <w:iCs/>
      <w:color w:val="4F81BD"/>
      <w:sz w:val="20"/>
      <w:szCs w:val="20"/>
      <w:lang w:eastAsia="ar-SA"/>
    </w:rPr>
  </w:style>
  <w:style w:type="character" w:styleId="ae">
    <w:name w:val="Subtle Emphasis"/>
    <w:basedOn w:val="a0"/>
    <w:uiPriority w:val="19"/>
    <w:qFormat/>
    <w:rsid w:val="003934DF"/>
    <w:rPr>
      <w:i/>
      <w:iCs/>
      <w:color w:val="808080"/>
    </w:rPr>
  </w:style>
  <w:style w:type="character" w:styleId="af">
    <w:name w:val="Intense Emphasis"/>
    <w:basedOn w:val="a0"/>
    <w:uiPriority w:val="21"/>
    <w:qFormat/>
    <w:rsid w:val="003934DF"/>
    <w:rPr>
      <w:b/>
      <w:bCs/>
      <w:i/>
      <w:iCs/>
      <w:color w:val="4F81BD"/>
    </w:rPr>
  </w:style>
  <w:style w:type="character" w:styleId="af0">
    <w:name w:val="Subtle Reference"/>
    <w:basedOn w:val="a0"/>
    <w:uiPriority w:val="31"/>
    <w:qFormat/>
    <w:rsid w:val="003934DF"/>
    <w:rPr>
      <w:smallCaps/>
      <w:color w:val="C0504D"/>
      <w:u w:val="single"/>
    </w:rPr>
  </w:style>
  <w:style w:type="character" w:styleId="af1">
    <w:name w:val="Intense Reference"/>
    <w:basedOn w:val="a0"/>
    <w:uiPriority w:val="32"/>
    <w:qFormat/>
    <w:rsid w:val="003934DF"/>
    <w:rPr>
      <w:b/>
      <w:bCs/>
      <w:smallCaps/>
      <w:color w:val="C0504D"/>
      <w:spacing w:val="5"/>
      <w:u w:val="single"/>
    </w:rPr>
  </w:style>
  <w:style w:type="character" w:styleId="af2">
    <w:name w:val="Book Title"/>
    <w:basedOn w:val="a0"/>
    <w:uiPriority w:val="33"/>
    <w:qFormat/>
    <w:rsid w:val="003934DF"/>
    <w:rPr>
      <w:b/>
      <w:bCs/>
      <w:smallCaps/>
      <w:spacing w:val="5"/>
    </w:rPr>
  </w:style>
  <w:style w:type="paragraph" w:styleId="af3">
    <w:name w:val="TOC Heading"/>
    <w:basedOn w:val="1"/>
    <w:next w:val="a"/>
    <w:uiPriority w:val="39"/>
    <w:qFormat/>
    <w:rsid w:val="003934DF"/>
    <w:pPr>
      <w:outlineLvl w:val="9"/>
    </w:pPr>
  </w:style>
  <w:style w:type="table" w:styleId="af4">
    <w:name w:val="Table Grid"/>
    <w:basedOn w:val="a1"/>
    <w:uiPriority w:val="59"/>
    <w:rsid w:val="00F10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рижатый влево"/>
    <w:basedOn w:val="a"/>
    <w:next w:val="a"/>
    <w:rsid w:val="00F10C52"/>
    <w:pPr>
      <w:widowControl/>
    </w:pPr>
    <w:rPr>
      <w:rFonts w:ascii="Arial" w:hAnsi="Arial" w:cs="Arial"/>
      <w:sz w:val="24"/>
      <w:szCs w:val="24"/>
    </w:rPr>
  </w:style>
  <w:style w:type="character" w:styleId="af6">
    <w:name w:val="Hyperlink"/>
    <w:rsid w:val="00F10C52"/>
    <w:rPr>
      <w:color w:val="0000FF"/>
      <w:u w:val="single"/>
    </w:rPr>
  </w:style>
  <w:style w:type="paragraph" w:styleId="af7">
    <w:name w:val="Normal (Web)"/>
    <w:basedOn w:val="a"/>
    <w:rsid w:val="00DF2418"/>
    <w:pPr>
      <w:widowControl/>
      <w:autoSpaceDE/>
      <w:spacing w:before="280" w:after="280"/>
    </w:pPr>
    <w:rPr>
      <w:sz w:val="16"/>
      <w:szCs w:val="16"/>
    </w:rPr>
  </w:style>
  <w:style w:type="paragraph" w:styleId="af8">
    <w:name w:val="header"/>
    <w:basedOn w:val="a"/>
    <w:link w:val="af9"/>
    <w:uiPriority w:val="99"/>
    <w:unhideWhenUsed/>
    <w:rsid w:val="00FA46C2"/>
    <w:pPr>
      <w:tabs>
        <w:tab w:val="center" w:pos="4677"/>
        <w:tab w:val="right" w:pos="9355"/>
      </w:tabs>
    </w:pPr>
  </w:style>
  <w:style w:type="character" w:customStyle="1" w:styleId="af9">
    <w:name w:val="Верхний колонтитул Знак"/>
    <w:basedOn w:val="a0"/>
    <w:link w:val="af8"/>
    <w:uiPriority w:val="99"/>
    <w:rsid w:val="00FA46C2"/>
    <w:rPr>
      <w:rFonts w:ascii="Times New Roman" w:eastAsia="Times New Roman" w:hAnsi="Times New Roman" w:cs="Times New Roman"/>
      <w:sz w:val="20"/>
      <w:szCs w:val="20"/>
      <w:lang w:eastAsia="ar-SA"/>
    </w:rPr>
  </w:style>
  <w:style w:type="paragraph" w:styleId="afa">
    <w:name w:val="footer"/>
    <w:basedOn w:val="a"/>
    <w:link w:val="afb"/>
    <w:uiPriority w:val="99"/>
    <w:semiHidden/>
    <w:unhideWhenUsed/>
    <w:rsid w:val="00FA46C2"/>
    <w:pPr>
      <w:tabs>
        <w:tab w:val="center" w:pos="4677"/>
        <w:tab w:val="right" w:pos="9355"/>
      </w:tabs>
    </w:pPr>
  </w:style>
  <w:style w:type="character" w:customStyle="1" w:styleId="afb">
    <w:name w:val="Нижний колонтитул Знак"/>
    <w:basedOn w:val="a0"/>
    <w:link w:val="afa"/>
    <w:uiPriority w:val="99"/>
    <w:semiHidden/>
    <w:rsid w:val="00FA46C2"/>
    <w:rPr>
      <w:rFonts w:ascii="Times New Roman" w:eastAsia="Times New Roman" w:hAnsi="Times New Roman" w:cs="Times New Roman"/>
      <w:sz w:val="20"/>
      <w:szCs w:val="20"/>
      <w:lang w:eastAsia="ar-SA"/>
    </w:rPr>
  </w:style>
  <w:style w:type="paragraph" w:styleId="afc">
    <w:name w:val="Balloon Text"/>
    <w:basedOn w:val="a"/>
    <w:link w:val="afd"/>
    <w:uiPriority w:val="99"/>
    <w:semiHidden/>
    <w:unhideWhenUsed/>
    <w:rsid w:val="00C35D4C"/>
    <w:rPr>
      <w:rFonts w:ascii="Segoe UI" w:hAnsi="Segoe UI" w:cs="Segoe UI"/>
      <w:sz w:val="18"/>
      <w:szCs w:val="18"/>
    </w:rPr>
  </w:style>
  <w:style w:type="character" w:customStyle="1" w:styleId="afd">
    <w:name w:val="Текст выноски Знак"/>
    <w:basedOn w:val="a0"/>
    <w:link w:val="afc"/>
    <w:uiPriority w:val="99"/>
    <w:semiHidden/>
    <w:rsid w:val="00C35D4C"/>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elokuriha.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m.kult@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lt-center.altai.muzkult.ru" TargetMode="External"/><Relationship Id="rId5" Type="http://schemas.openxmlformats.org/officeDocument/2006/relationships/webSettings" Target="webSettings.xml"/><Relationship Id="rId15" Type="http://schemas.openxmlformats.org/officeDocument/2006/relationships/hyperlink" Target="mailto:kom.kult@mail.ru" TargetMode="External"/><Relationship Id="rId10" Type="http://schemas.openxmlformats.org/officeDocument/2006/relationships/hyperlink" Target="https://belokuriha.gosuslugi.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kult-center.altai.muzkult.ru/disciplin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08BB9-2568-4303-8F13-6471EE4F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4754</Words>
  <Characters>27104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upravdel</cp:lastModifiedBy>
  <cp:revision>4</cp:revision>
  <cp:lastPrinted>2023-11-28T01:37:00Z</cp:lastPrinted>
  <dcterms:created xsi:type="dcterms:W3CDTF">2023-11-28T01:36:00Z</dcterms:created>
  <dcterms:modified xsi:type="dcterms:W3CDTF">2023-12-01T02:52:00Z</dcterms:modified>
</cp:coreProperties>
</file>