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F24F8" w:rsidRDefault="00865806" w:rsidP="00B91AD5">
      <w:pPr>
        <w:ind w:firstLine="709"/>
        <w:jc w:val="both"/>
        <w:rPr>
          <w:sz w:val="24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597604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9846F1">
        <w:rPr>
          <w:sz w:val="28"/>
          <w:szCs w:val="28"/>
          <w:u w:val="single"/>
        </w:rPr>
        <w:t>27.12.</w:t>
      </w:r>
      <w:r w:rsidR="00CE770D" w:rsidRPr="00597604">
        <w:rPr>
          <w:sz w:val="28"/>
          <w:szCs w:val="28"/>
        </w:rPr>
        <w:t>202</w:t>
      </w:r>
      <w:r w:rsidR="00947ED9" w:rsidRPr="00597604">
        <w:rPr>
          <w:sz w:val="28"/>
          <w:szCs w:val="28"/>
        </w:rPr>
        <w:t>3</w:t>
      </w:r>
      <w:r w:rsidR="00C6230A" w:rsidRPr="00597604">
        <w:rPr>
          <w:sz w:val="28"/>
          <w:szCs w:val="28"/>
        </w:rPr>
        <w:t>№</w:t>
      </w:r>
      <w:r w:rsidR="009846F1">
        <w:rPr>
          <w:sz w:val="28"/>
          <w:szCs w:val="28"/>
        </w:rPr>
        <w:t xml:space="preserve"> </w:t>
      </w:r>
      <w:r w:rsidRPr="009846F1">
        <w:rPr>
          <w:sz w:val="28"/>
          <w:szCs w:val="28"/>
          <w:u w:val="single"/>
        </w:rPr>
        <w:t>2360</w:t>
      </w:r>
      <w:r w:rsidR="00865806" w:rsidRPr="009846F1">
        <w:rPr>
          <w:sz w:val="28"/>
          <w:szCs w:val="28"/>
          <w:u w:val="single"/>
        </w:rPr>
        <w:t xml:space="preserve"> </w:t>
      </w:r>
      <w:r w:rsidR="00865806" w:rsidRPr="00C17299">
        <w:rPr>
          <w:sz w:val="28"/>
          <w:szCs w:val="28"/>
        </w:rPr>
        <w:t xml:space="preserve">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г.  Белокуриха</w:t>
      </w:r>
    </w:p>
    <w:p w:rsidR="00B60348" w:rsidRPr="00CF24F8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4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0817FD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0817FD" w:rsidRPr="00FE46CA">
              <w:rPr>
                <w:sz w:val="28"/>
                <w:szCs w:val="28"/>
              </w:rPr>
              <w:t xml:space="preserve">Предоставление </w:t>
            </w:r>
            <w:r w:rsidR="000817FD">
              <w:rPr>
                <w:sz w:val="28"/>
                <w:szCs w:val="28"/>
              </w:rPr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0817FD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0817FD">
              <w:rPr>
                <w:kern w:val="36"/>
                <w:sz w:val="28"/>
                <w:szCs w:val="28"/>
                <w:lang w:eastAsia="en-US"/>
              </w:rPr>
              <w:t>15.06.2022 № 773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CF24F8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4F6724">
        <w:rPr>
          <w:sz w:val="28"/>
          <w:szCs w:val="28"/>
        </w:rPr>
        <w:t>2</w:t>
      </w:r>
      <w:r w:rsidR="00CF24F8">
        <w:rPr>
          <w:sz w:val="28"/>
          <w:szCs w:val="28"/>
        </w:rPr>
        <w:t>7</w:t>
      </w:r>
      <w:r w:rsidR="00E0408C">
        <w:rPr>
          <w:sz w:val="28"/>
          <w:szCs w:val="28"/>
        </w:rPr>
        <w:t>.</w:t>
      </w:r>
      <w:r w:rsidR="00CF24F8">
        <w:rPr>
          <w:sz w:val="28"/>
          <w:szCs w:val="28"/>
        </w:rPr>
        <w:t>11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B25052">
        <w:rPr>
          <w:sz w:val="28"/>
          <w:szCs w:val="28"/>
        </w:rPr>
        <w:t>3/</w:t>
      </w:r>
      <w:r w:rsidR="000817FD">
        <w:rPr>
          <w:sz w:val="28"/>
          <w:szCs w:val="28"/>
        </w:rPr>
        <w:t>1845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</w:t>
      </w:r>
      <w:r w:rsidR="00A65179">
        <w:rPr>
          <w:sz w:val="28"/>
          <w:szCs w:val="28"/>
        </w:rPr>
        <w:t xml:space="preserve">                                       </w:t>
      </w:r>
      <w:r w:rsidR="00450C55" w:rsidRPr="00450C55">
        <w:rPr>
          <w:sz w:val="28"/>
          <w:szCs w:val="28"/>
        </w:rPr>
        <w:t xml:space="preserve">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9E66A1">
        <w:rPr>
          <w:sz w:val="28"/>
          <w:szCs w:val="28"/>
        </w:rPr>
        <w:t xml:space="preserve"> руководствуясь</w:t>
      </w:r>
      <w:r w:rsidR="0082585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</w:t>
      </w:r>
      <w:r w:rsidR="000817FD">
        <w:rPr>
          <w:spacing w:val="-4"/>
          <w:kern w:val="36"/>
          <w:sz w:val="28"/>
          <w:szCs w:val="28"/>
          <w:lang w:eastAsia="en-US"/>
        </w:rPr>
        <w:t xml:space="preserve"> </w:t>
      </w:r>
      <w:r w:rsidR="000817FD" w:rsidRPr="00855D9A">
        <w:rPr>
          <w:kern w:val="36"/>
          <w:sz w:val="28"/>
          <w:szCs w:val="28"/>
          <w:lang w:eastAsia="en-US"/>
        </w:rPr>
        <w:t>«</w:t>
      </w:r>
      <w:r w:rsidR="000817FD" w:rsidRPr="00FE46CA">
        <w:rPr>
          <w:sz w:val="28"/>
          <w:szCs w:val="28"/>
        </w:rPr>
        <w:t xml:space="preserve">Предоставление </w:t>
      </w:r>
      <w:r w:rsidR="000817FD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0817FD" w:rsidRPr="00B72DA6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0817FD">
        <w:rPr>
          <w:kern w:val="36"/>
          <w:sz w:val="28"/>
          <w:szCs w:val="28"/>
          <w:lang w:eastAsia="en-US"/>
        </w:rPr>
        <w:t>»</w:t>
      </w:r>
      <w:r w:rsidR="008B59A3" w:rsidRPr="004F6724">
        <w:rPr>
          <w:kern w:val="36"/>
          <w:sz w:val="28"/>
          <w:szCs w:val="28"/>
          <w:lang w:eastAsia="en-US"/>
        </w:rPr>
        <w:t xml:space="preserve">, утвержденный постановлением администрации города Белокуриха Алтайского края </w:t>
      </w:r>
      <w:r w:rsidR="000817FD">
        <w:rPr>
          <w:kern w:val="36"/>
          <w:sz w:val="28"/>
          <w:szCs w:val="28"/>
          <w:lang w:eastAsia="en-US"/>
        </w:rPr>
        <w:t>от 15.06.2022 № 773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CF24F8" w:rsidRPr="00A65179" w:rsidRDefault="00CF24F8" w:rsidP="00A65179">
      <w:pPr>
        <w:numPr>
          <w:ilvl w:val="1"/>
          <w:numId w:val="33"/>
        </w:numPr>
        <w:tabs>
          <w:tab w:val="left" w:pos="0"/>
          <w:tab w:val="left" w:pos="993"/>
          <w:tab w:val="left" w:pos="1260"/>
        </w:tabs>
        <w:suppressAutoHyphens/>
        <w:ind w:hanging="11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Пункт 2.8 Р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>
        <w:rPr>
          <w:spacing w:val="-4"/>
          <w:kern w:val="36"/>
          <w:sz w:val="28"/>
          <w:szCs w:val="28"/>
          <w:lang w:eastAsia="en-US"/>
        </w:rPr>
        <w:t xml:space="preserve"> 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Регламента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изложить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в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следующей редакции:</w:t>
      </w:r>
    </w:p>
    <w:p w:rsidR="00CF24F8" w:rsidRPr="007B47FD" w:rsidRDefault="00A65179" w:rsidP="00CF24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="00CF24F8">
        <w:rPr>
          <w:sz w:val="28"/>
          <w:szCs w:val="28"/>
        </w:rPr>
        <w:t xml:space="preserve">2.8. </w:t>
      </w:r>
      <w:r w:rsidR="00CF24F8" w:rsidRPr="00D2094B">
        <w:rPr>
          <w:sz w:val="28"/>
          <w:szCs w:val="28"/>
        </w:rPr>
        <w:t xml:space="preserve">Срок предоставления </w:t>
      </w:r>
      <w:r w:rsidR="00CF24F8">
        <w:rPr>
          <w:sz w:val="28"/>
          <w:szCs w:val="28"/>
        </w:rPr>
        <w:t xml:space="preserve">муниципальной </w:t>
      </w:r>
      <w:r w:rsidR="00CF24F8" w:rsidRPr="00D2094B">
        <w:rPr>
          <w:sz w:val="28"/>
          <w:szCs w:val="28"/>
        </w:rPr>
        <w:t>услуги</w:t>
      </w:r>
      <w:r w:rsidR="00CF24F8">
        <w:rPr>
          <w:sz w:val="28"/>
          <w:szCs w:val="28"/>
        </w:rPr>
        <w:t xml:space="preserve"> составляет не более </w:t>
      </w:r>
      <w:r w:rsidR="009E66A1">
        <w:rPr>
          <w:sz w:val="28"/>
          <w:szCs w:val="28"/>
        </w:rPr>
        <w:t>двух месяцев</w:t>
      </w:r>
      <w:r w:rsidR="00CF24F8">
        <w:rPr>
          <w:sz w:val="28"/>
          <w:szCs w:val="28"/>
        </w:rPr>
        <w:t>.».</w:t>
      </w:r>
    </w:p>
    <w:p w:rsidR="009E66A1" w:rsidRPr="00A65179" w:rsidRDefault="00D30021" w:rsidP="00A65179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A65179" w:rsidRDefault="00A65179" w:rsidP="00A65179">
      <w:pPr>
        <w:pStyle w:val="af7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155FCB" w:rsidRPr="00B1578C">
        <w:rPr>
          <w:spacing w:val="-4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оставляю                  за собой.</w:t>
      </w:r>
    </w:p>
    <w:p w:rsidR="00A65179" w:rsidRDefault="00A65179" w:rsidP="00A65179">
      <w:pPr>
        <w:pStyle w:val="af7"/>
        <w:spacing w:after="0"/>
        <w:ind w:left="0"/>
        <w:jc w:val="both"/>
        <w:rPr>
          <w:sz w:val="28"/>
          <w:szCs w:val="28"/>
        </w:rPr>
      </w:pPr>
    </w:p>
    <w:p w:rsidR="00A65179" w:rsidRPr="00A65179" w:rsidRDefault="00A65179" w:rsidP="00A65179">
      <w:pPr>
        <w:pStyle w:val="af7"/>
        <w:spacing w:after="0"/>
        <w:ind w:left="0"/>
        <w:jc w:val="both"/>
        <w:rPr>
          <w:sz w:val="28"/>
          <w:szCs w:val="28"/>
        </w:rPr>
      </w:pPr>
    </w:p>
    <w:p w:rsidR="00A65179" w:rsidRDefault="00A65179" w:rsidP="00A65179">
      <w:pPr>
        <w:pStyle w:val="af7"/>
        <w:tabs>
          <w:tab w:val="left" w:pos="769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65179" w:rsidRPr="00F36679" w:rsidRDefault="00A65179" w:rsidP="00A6517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                                           О.В. Кривенко</w:t>
      </w:r>
    </w:p>
    <w:p w:rsidR="00825855" w:rsidRPr="00CF24F8" w:rsidRDefault="00825855" w:rsidP="00825855">
      <w:pPr>
        <w:ind w:firstLine="709"/>
        <w:jc w:val="both"/>
        <w:rPr>
          <w:szCs w:val="28"/>
        </w:rPr>
      </w:pPr>
    </w:p>
    <w:sectPr w:rsidR="00825855" w:rsidRPr="00CF24F8" w:rsidSect="00A65179">
      <w:headerReference w:type="even" r:id="rId8"/>
      <w:headerReference w:type="default" r:id="rId9"/>
      <w:pgSz w:w="11906" w:h="16838" w:code="9"/>
      <w:pgMar w:top="1134" w:right="567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16" w:rsidRDefault="002C7B16">
      <w:r>
        <w:separator/>
      </w:r>
    </w:p>
  </w:endnote>
  <w:endnote w:type="continuationSeparator" w:id="1">
    <w:p w:rsidR="002C7B16" w:rsidRDefault="002C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16" w:rsidRDefault="002C7B16">
      <w:r>
        <w:separator/>
      </w:r>
    </w:p>
  </w:footnote>
  <w:footnote w:type="continuationSeparator" w:id="1">
    <w:p w:rsidR="002C7B16" w:rsidRDefault="002C7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78762B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78762B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179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08D5"/>
    <w:multiLevelType w:val="multilevel"/>
    <w:tmpl w:val="F35A6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1F47AFC"/>
    <w:multiLevelType w:val="multilevel"/>
    <w:tmpl w:val="BD202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8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18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22"/>
  </w:num>
  <w:num w:numId="12">
    <w:abstractNumId w:val="21"/>
  </w:num>
  <w:num w:numId="13">
    <w:abstractNumId w:val="12"/>
  </w:num>
  <w:num w:numId="14">
    <w:abstractNumId w:val="30"/>
  </w:num>
  <w:num w:numId="15">
    <w:abstractNumId w:val="25"/>
  </w:num>
  <w:num w:numId="16">
    <w:abstractNumId w:val="0"/>
  </w:num>
  <w:num w:numId="17">
    <w:abstractNumId w:val="29"/>
  </w:num>
  <w:num w:numId="18">
    <w:abstractNumId w:val="5"/>
  </w:num>
  <w:num w:numId="19">
    <w:abstractNumId w:val="1"/>
  </w:num>
  <w:num w:numId="20">
    <w:abstractNumId w:val="7"/>
  </w:num>
  <w:num w:numId="21">
    <w:abstractNumId w:val="24"/>
  </w:num>
  <w:num w:numId="22">
    <w:abstractNumId w:val="19"/>
  </w:num>
  <w:num w:numId="23">
    <w:abstractNumId w:val="27"/>
  </w:num>
  <w:num w:numId="24">
    <w:abstractNumId w:val="11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2"/>
  </w:num>
  <w:num w:numId="30">
    <w:abstractNumId w:val="16"/>
  </w:num>
  <w:num w:numId="31">
    <w:abstractNumId w:val="9"/>
  </w:num>
  <w:num w:numId="32">
    <w:abstractNumId w:val="17"/>
  </w:num>
  <w:num w:numId="33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393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17FD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45BF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0B46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C7B16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78B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655AD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97604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5F7931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358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8762B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242F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46F1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66A1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56F0D"/>
    <w:rsid w:val="00A60A29"/>
    <w:rsid w:val="00A61172"/>
    <w:rsid w:val="00A620FB"/>
    <w:rsid w:val="00A638FF"/>
    <w:rsid w:val="00A65179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2224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18C3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84555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4F8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1944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451C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55897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CF24F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F24F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  <w:style w:type="paragraph" w:styleId="af7">
    <w:name w:val="Body Text Indent"/>
    <w:basedOn w:val="a"/>
    <w:link w:val="af8"/>
    <w:rsid w:val="00A6517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6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2215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10</cp:revision>
  <cp:lastPrinted>2023-12-27T03:43:00Z</cp:lastPrinted>
  <dcterms:created xsi:type="dcterms:W3CDTF">2023-12-07T07:52:00Z</dcterms:created>
  <dcterms:modified xsi:type="dcterms:W3CDTF">2023-12-27T09:01:00Z</dcterms:modified>
</cp:coreProperties>
</file>