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40" w:rsidRPr="00B72F23" w:rsidRDefault="00C52C40" w:rsidP="00464784">
      <w:pPr>
        <w:tabs>
          <w:tab w:val="left" w:pos="851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>БЕЛОКУРИХИНСКИЙ ГОРОДСКОЙ СОВЕТ ДЕПУТАТОВ</w:t>
      </w:r>
    </w:p>
    <w:p w:rsidR="00C52C40" w:rsidRPr="00B72F23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52C40" w:rsidRPr="00B72F23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40" w:rsidRPr="00B72F23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>РЕШЕНИЕ</w:t>
      </w:r>
    </w:p>
    <w:p w:rsidR="00C52C40" w:rsidRPr="00B72F23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40" w:rsidRPr="00B72F23" w:rsidRDefault="00C52C40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>«</w:t>
      </w:r>
      <w:r w:rsidR="00E979DF">
        <w:rPr>
          <w:rFonts w:ascii="Times New Roman" w:hAnsi="Times New Roman" w:cs="Times New Roman"/>
          <w:sz w:val="28"/>
          <w:szCs w:val="28"/>
        </w:rPr>
        <w:t>29</w:t>
      </w:r>
      <w:r w:rsidRPr="00B72F23">
        <w:rPr>
          <w:rFonts w:ascii="Times New Roman" w:hAnsi="Times New Roman" w:cs="Times New Roman"/>
          <w:sz w:val="28"/>
          <w:szCs w:val="28"/>
        </w:rPr>
        <w:t xml:space="preserve">» </w:t>
      </w:r>
      <w:r w:rsidR="00E979DF">
        <w:rPr>
          <w:rFonts w:ascii="Times New Roman" w:hAnsi="Times New Roman" w:cs="Times New Roman"/>
          <w:sz w:val="28"/>
          <w:szCs w:val="28"/>
        </w:rPr>
        <w:t>сентября</w:t>
      </w:r>
      <w:r w:rsidRPr="00B72F23">
        <w:rPr>
          <w:rFonts w:ascii="Times New Roman" w:hAnsi="Times New Roman" w:cs="Times New Roman"/>
          <w:sz w:val="28"/>
          <w:szCs w:val="28"/>
        </w:rPr>
        <w:t xml:space="preserve"> 2023 № </w:t>
      </w:r>
      <w:r w:rsidR="00932BBE">
        <w:rPr>
          <w:rFonts w:ascii="Times New Roman" w:hAnsi="Times New Roman" w:cs="Times New Roman"/>
          <w:sz w:val="28"/>
          <w:szCs w:val="28"/>
        </w:rPr>
        <w:t>194</w:t>
      </w:r>
      <w:r w:rsidR="00932BBE">
        <w:rPr>
          <w:rFonts w:ascii="Times New Roman" w:hAnsi="Times New Roman" w:cs="Times New Roman"/>
          <w:sz w:val="28"/>
          <w:szCs w:val="28"/>
        </w:rPr>
        <w:tab/>
      </w:r>
      <w:r w:rsidR="00932BBE">
        <w:rPr>
          <w:rFonts w:ascii="Times New Roman" w:hAnsi="Times New Roman" w:cs="Times New Roman"/>
          <w:sz w:val="28"/>
          <w:szCs w:val="28"/>
        </w:rPr>
        <w:tab/>
      </w:r>
      <w:r w:rsidR="00932BBE">
        <w:rPr>
          <w:rFonts w:ascii="Times New Roman" w:hAnsi="Times New Roman" w:cs="Times New Roman"/>
          <w:sz w:val="28"/>
          <w:szCs w:val="28"/>
        </w:rPr>
        <w:tab/>
      </w:r>
      <w:r w:rsidR="00932BBE">
        <w:rPr>
          <w:rFonts w:ascii="Times New Roman" w:hAnsi="Times New Roman" w:cs="Times New Roman"/>
          <w:sz w:val="28"/>
          <w:szCs w:val="28"/>
        </w:rPr>
        <w:tab/>
      </w:r>
      <w:r w:rsidR="00932BBE">
        <w:rPr>
          <w:rFonts w:ascii="Times New Roman" w:hAnsi="Times New Roman" w:cs="Times New Roman"/>
          <w:sz w:val="28"/>
          <w:szCs w:val="28"/>
        </w:rPr>
        <w:tab/>
      </w:r>
      <w:r w:rsidR="00932BB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979DF">
        <w:rPr>
          <w:rFonts w:ascii="Times New Roman" w:hAnsi="Times New Roman" w:cs="Times New Roman"/>
          <w:sz w:val="28"/>
          <w:szCs w:val="28"/>
        </w:rPr>
        <w:t xml:space="preserve"> </w:t>
      </w:r>
      <w:r w:rsidRPr="00B72F23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C52C40" w:rsidRPr="00B72F23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40" w:rsidRDefault="004B54A4" w:rsidP="004B54A4">
      <w:pPr>
        <w:tabs>
          <w:tab w:val="left" w:pos="4820"/>
        </w:tabs>
        <w:suppressAutoHyphens/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4B54A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принятии Положения</w:t>
      </w:r>
      <w:r w:rsidRPr="004B5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5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4B54A4">
        <w:rPr>
          <w:rFonts w:ascii="Times New Roman" w:hAnsi="Times New Roman" w:cs="Times New Roman"/>
          <w:sz w:val="28"/>
          <w:szCs w:val="28"/>
        </w:rPr>
        <w:t xml:space="preserve"> </w:t>
      </w:r>
      <w:r w:rsidRPr="00B72F23"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собственности муниципального образования город Белокуриха Алтайского края</w:t>
      </w:r>
    </w:p>
    <w:p w:rsidR="004B54A4" w:rsidRPr="00B72F23" w:rsidRDefault="004B54A4" w:rsidP="004B54A4">
      <w:pPr>
        <w:tabs>
          <w:tab w:val="left" w:pos="4820"/>
        </w:tabs>
        <w:suppressAutoHyphens/>
        <w:spacing w:after="0" w:line="24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C52C40" w:rsidRPr="00B72F23" w:rsidRDefault="00C52C40" w:rsidP="001A0EB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F4850" w:rsidRPr="00B72F23">
        <w:rPr>
          <w:rFonts w:ascii="Times New Roman" w:hAnsi="Times New Roman" w:cs="Times New Roman"/>
          <w:sz w:val="28"/>
          <w:szCs w:val="28"/>
        </w:rPr>
        <w:t xml:space="preserve">с Гражданским кодексом Российской Федерации, </w:t>
      </w:r>
      <w:r w:rsidRPr="00B72F2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B72F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2F2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Pr="00B72F2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B72F23">
        <w:rPr>
          <w:rFonts w:ascii="Times New Roman" w:hAnsi="Times New Roman" w:cs="Times New Roman"/>
          <w:sz w:val="28"/>
          <w:szCs w:val="28"/>
        </w:rPr>
        <w:t xml:space="preserve">. 13, 35, 37 Устава муниципального образования город Белокуриха Алтайского края, </w:t>
      </w:r>
    </w:p>
    <w:p w:rsidR="00C52C40" w:rsidRPr="00464784" w:rsidRDefault="00C52C40" w:rsidP="001A0EB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784">
        <w:rPr>
          <w:rFonts w:ascii="Times New Roman" w:hAnsi="Times New Roman" w:cs="Times New Roman"/>
          <w:sz w:val="28"/>
          <w:szCs w:val="28"/>
        </w:rPr>
        <w:t>Белокурихинский</w:t>
      </w:r>
      <w:proofErr w:type="spellEnd"/>
      <w:r w:rsidRPr="00464784">
        <w:rPr>
          <w:rFonts w:ascii="Times New Roman" w:hAnsi="Times New Roman" w:cs="Times New Roman"/>
          <w:sz w:val="28"/>
          <w:szCs w:val="28"/>
        </w:rPr>
        <w:t xml:space="preserve"> городской Совет депутатов Алтайского края РЕШИЛ:</w:t>
      </w:r>
    </w:p>
    <w:p w:rsidR="009E3F96" w:rsidRPr="00464784" w:rsidRDefault="009E3F96" w:rsidP="00625907">
      <w:pPr>
        <w:pStyle w:val="a4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84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Принять Положение </w:t>
      </w:r>
      <w:r w:rsidRPr="00464784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 находящимся в собственности муниципального образования город Белокуриха Алтайского края</w:t>
      </w:r>
      <w:r w:rsidR="001774DC" w:rsidRPr="0046478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64784">
        <w:rPr>
          <w:rFonts w:ascii="Times New Roman" w:hAnsi="Times New Roman" w:cs="Times New Roman"/>
          <w:sz w:val="28"/>
          <w:szCs w:val="28"/>
        </w:rPr>
        <w:t>.</w:t>
      </w:r>
    </w:p>
    <w:p w:rsidR="009E3F96" w:rsidRPr="00B72F23" w:rsidRDefault="009E3F96" w:rsidP="00625907">
      <w:pPr>
        <w:pStyle w:val="a4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решения </w:t>
      </w:r>
      <w:proofErr w:type="spellStart"/>
      <w:r w:rsidRPr="00B72F23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Pr="00B72F23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края:</w:t>
      </w:r>
    </w:p>
    <w:p w:rsidR="00C52C40" w:rsidRPr="00C54CAC" w:rsidRDefault="00C54CAC" w:rsidP="00C54CAC">
      <w:pPr>
        <w:tabs>
          <w:tab w:val="left" w:pos="0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AC">
        <w:rPr>
          <w:rFonts w:ascii="Times New Roman" w:eastAsia="Calibri" w:hAnsi="Times New Roman" w:cs="Times New Roman"/>
          <w:sz w:val="28"/>
          <w:szCs w:val="28"/>
        </w:rPr>
        <w:t>-</w:t>
      </w:r>
      <w:r w:rsidR="002A1B50">
        <w:rPr>
          <w:rFonts w:ascii="Times New Roman" w:hAnsi="Times New Roman" w:cs="Times New Roman"/>
          <w:sz w:val="28"/>
          <w:szCs w:val="28"/>
        </w:rPr>
        <w:tab/>
      </w:r>
      <w:r w:rsidR="00CC351B" w:rsidRPr="00C54CAC">
        <w:rPr>
          <w:rFonts w:ascii="Times New Roman" w:hAnsi="Times New Roman" w:cs="Times New Roman"/>
          <w:sz w:val="28"/>
          <w:szCs w:val="28"/>
        </w:rPr>
        <w:t xml:space="preserve">от 14.07.2010 № 50 </w:t>
      </w:r>
      <w:r w:rsidR="009C6F12" w:rsidRPr="00C54CAC">
        <w:rPr>
          <w:rFonts w:ascii="Times New Roman" w:hAnsi="Times New Roman" w:cs="Times New Roman"/>
          <w:sz w:val="28"/>
          <w:szCs w:val="28"/>
        </w:rPr>
        <w:t>«О принятии Положения «</w:t>
      </w:r>
      <w:r w:rsidR="00C52C40" w:rsidRPr="00C54CAC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 находящимся в собственности муниципального образования город Белокуриха Алтайского края</w:t>
      </w:r>
      <w:r w:rsidR="009E3F96" w:rsidRPr="00C54CAC">
        <w:rPr>
          <w:rFonts w:ascii="Times New Roman" w:hAnsi="Times New Roman" w:cs="Times New Roman"/>
          <w:sz w:val="28"/>
          <w:szCs w:val="28"/>
        </w:rPr>
        <w:t>»;</w:t>
      </w:r>
    </w:p>
    <w:p w:rsidR="00FF4850" w:rsidRPr="00C54CAC" w:rsidRDefault="00C54CAC" w:rsidP="00C54CAC">
      <w:pPr>
        <w:tabs>
          <w:tab w:val="left" w:pos="0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AC">
        <w:rPr>
          <w:rFonts w:ascii="Times New Roman" w:eastAsia="Calibri" w:hAnsi="Times New Roman" w:cs="Times New Roman"/>
          <w:sz w:val="28"/>
          <w:szCs w:val="28"/>
        </w:rPr>
        <w:t>-</w:t>
      </w:r>
      <w:r w:rsidR="002A1B50">
        <w:rPr>
          <w:rFonts w:ascii="Times New Roman" w:hAnsi="Times New Roman" w:cs="Times New Roman"/>
          <w:sz w:val="28"/>
          <w:szCs w:val="28"/>
        </w:rPr>
        <w:tab/>
      </w:r>
      <w:r w:rsidR="00CC351B" w:rsidRPr="00C54CAC">
        <w:rPr>
          <w:rFonts w:ascii="Times New Roman" w:hAnsi="Times New Roman" w:cs="Times New Roman"/>
          <w:sz w:val="28"/>
          <w:szCs w:val="28"/>
        </w:rPr>
        <w:t xml:space="preserve">от 01.07.2011 № 23 «О внесении изменений в решение </w:t>
      </w:r>
      <w:proofErr w:type="spellStart"/>
      <w:r w:rsidR="00CC351B" w:rsidRPr="00C54CAC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CC351B" w:rsidRPr="00C54CA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14.07.2010 № 50 «О принятии Положения «О порядке управления и распоряжения имуществом, находящимся в собственности муниципального образования город Белокуриха Алтайского края»</w:t>
      </w:r>
      <w:r w:rsidR="009E3F96" w:rsidRPr="00C54CAC">
        <w:rPr>
          <w:rFonts w:ascii="Times New Roman" w:hAnsi="Times New Roman" w:cs="Times New Roman"/>
          <w:sz w:val="28"/>
          <w:szCs w:val="28"/>
        </w:rPr>
        <w:t>;</w:t>
      </w:r>
    </w:p>
    <w:p w:rsidR="00FF4850" w:rsidRPr="00C54CAC" w:rsidRDefault="00C54CAC" w:rsidP="00C54CAC">
      <w:pPr>
        <w:tabs>
          <w:tab w:val="left" w:pos="0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AC">
        <w:rPr>
          <w:rFonts w:ascii="Times New Roman" w:eastAsia="Calibri" w:hAnsi="Times New Roman" w:cs="Times New Roman"/>
          <w:sz w:val="28"/>
          <w:szCs w:val="28"/>
        </w:rPr>
        <w:t>-</w:t>
      </w:r>
      <w:r w:rsidR="002A1B50">
        <w:rPr>
          <w:rFonts w:ascii="Times New Roman" w:hAnsi="Times New Roman" w:cs="Times New Roman"/>
          <w:sz w:val="28"/>
          <w:szCs w:val="28"/>
        </w:rPr>
        <w:tab/>
      </w:r>
      <w:r w:rsidR="00CC351B" w:rsidRPr="00C54CAC">
        <w:rPr>
          <w:rFonts w:ascii="Times New Roman" w:hAnsi="Times New Roman" w:cs="Times New Roman"/>
          <w:sz w:val="28"/>
          <w:szCs w:val="28"/>
        </w:rPr>
        <w:t xml:space="preserve">01.06.2012 </w:t>
      </w:r>
      <w:r w:rsidR="009E3F96" w:rsidRPr="00C54CAC">
        <w:rPr>
          <w:rFonts w:ascii="Times New Roman" w:hAnsi="Times New Roman" w:cs="Times New Roman"/>
          <w:sz w:val="28"/>
          <w:szCs w:val="28"/>
        </w:rPr>
        <w:t>№</w:t>
      </w:r>
      <w:r w:rsidR="00CC351B" w:rsidRPr="00C54CAC">
        <w:rPr>
          <w:rFonts w:ascii="Times New Roman" w:hAnsi="Times New Roman" w:cs="Times New Roman"/>
          <w:sz w:val="28"/>
          <w:szCs w:val="28"/>
        </w:rPr>
        <w:t xml:space="preserve"> 41 «О протесте прокурора города Белокурихи на решение </w:t>
      </w:r>
      <w:proofErr w:type="spellStart"/>
      <w:r w:rsidR="00CC351B" w:rsidRPr="00C54CAC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CC351B" w:rsidRPr="00C54CA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14.07.201</w:t>
      </w:r>
      <w:r w:rsidR="009E3F96" w:rsidRPr="00C54CAC">
        <w:rPr>
          <w:rFonts w:ascii="Times New Roman" w:hAnsi="Times New Roman" w:cs="Times New Roman"/>
          <w:sz w:val="28"/>
          <w:szCs w:val="28"/>
        </w:rPr>
        <w:t xml:space="preserve">0 № 50 «О принятии Положения </w:t>
      </w:r>
      <w:r w:rsidR="00CC351B" w:rsidRPr="00C54CAC">
        <w:rPr>
          <w:rFonts w:ascii="Times New Roman" w:hAnsi="Times New Roman" w:cs="Times New Roman"/>
          <w:sz w:val="28"/>
          <w:szCs w:val="28"/>
        </w:rPr>
        <w:t>«О порядке управления и распоряжения имуществом, находящимся в собственности муниципального образования город Белокуриха Алтайского края»</w:t>
      </w:r>
      <w:r w:rsidR="009E3F96" w:rsidRPr="00C54CAC">
        <w:rPr>
          <w:rFonts w:ascii="Times New Roman" w:hAnsi="Times New Roman" w:cs="Times New Roman"/>
          <w:sz w:val="28"/>
          <w:szCs w:val="28"/>
        </w:rPr>
        <w:t>;</w:t>
      </w:r>
    </w:p>
    <w:p w:rsidR="00CC351B" w:rsidRPr="00C54CAC" w:rsidRDefault="00C54CAC" w:rsidP="00C54CAC">
      <w:pPr>
        <w:tabs>
          <w:tab w:val="left" w:pos="0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AC">
        <w:rPr>
          <w:rFonts w:ascii="Times New Roman" w:eastAsia="Calibri" w:hAnsi="Times New Roman" w:cs="Times New Roman"/>
          <w:sz w:val="28"/>
          <w:szCs w:val="28"/>
        </w:rPr>
        <w:t>-</w:t>
      </w:r>
      <w:r w:rsidR="002A1B50">
        <w:rPr>
          <w:rFonts w:ascii="Times New Roman" w:hAnsi="Times New Roman" w:cs="Times New Roman"/>
          <w:sz w:val="28"/>
          <w:szCs w:val="28"/>
        </w:rPr>
        <w:tab/>
      </w:r>
      <w:r w:rsidR="0057042A" w:rsidRPr="00C54CAC">
        <w:rPr>
          <w:rFonts w:ascii="Times New Roman" w:hAnsi="Times New Roman" w:cs="Times New Roman"/>
          <w:sz w:val="28"/>
          <w:szCs w:val="28"/>
        </w:rPr>
        <w:t xml:space="preserve">от 20.09.2018 № 180 «О внесении изменений в решение </w:t>
      </w:r>
      <w:proofErr w:type="spellStart"/>
      <w:r w:rsidR="0057042A" w:rsidRPr="00C54CAC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57042A" w:rsidRPr="00C54CA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14.07.2010 № 50 «О принятии Положения «О порядке управления и распоряжения имуществом, находящимся в собственности муниципального образования город Белокуриха Алтайского края»;</w:t>
      </w:r>
    </w:p>
    <w:p w:rsidR="00FF4850" w:rsidRPr="00C54CAC" w:rsidRDefault="00C54CAC" w:rsidP="00C54CAC">
      <w:pPr>
        <w:tabs>
          <w:tab w:val="left" w:pos="0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AC">
        <w:rPr>
          <w:rFonts w:ascii="Times New Roman" w:eastAsia="Calibri" w:hAnsi="Times New Roman" w:cs="Times New Roman"/>
          <w:sz w:val="28"/>
          <w:szCs w:val="28"/>
        </w:rPr>
        <w:t>-</w:t>
      </w:r>
      <w:r w:rsidR="002A1B50">
        <w:rPr>
          <w:rFonts w:ascii="Times New Roman" w:hAnsi="Times New Roman" w:cs="Times New Roman"/>
          <w:sz w:val="28"/>
          <w:szCs w:val="28"/>
        </w:rPr>
        <w:tab/>
      </w:r>
      <w:r w:rsidR="00CC351B" w:rsidRPr="00C54CAC">
        <w:rPr>
          <w:rFonts w:ascii="Times New Roman" w:hAnsi="Times New Roman" w:cs="Times New Roman"/>
          <w:sz w:val="28"/>
          <w:szCs w:val="28"/>
        </w:rPr>
        <w:t xml:space="preserve">от </w:t>
      </w:r>
      <w:r w:rsidR="0057042A" w:rsidRPr="00C54CAC">
        <w:rPr>
          <w:rFonts w:ascii="Times New Roman" w:hAnsi="Times New Roman" w:cs="Times New Roman"/>
          <w:sz w:val="28"/>
          <w:szCs w:val="28"/>
        </w:rPr>
        <w:t xml:space="preserve">26.11.2015 № 334 «О внесении изменений в решение </w:t>
      </w:r>
      <w:proofErr w:type="spellStart"/>
      <w:r w:rsidR="0057042A" w:rsidRPr="00C54CAC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57042A" w:rsidRPr="00C54CA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                           </w:t>
      </w:r>
      <w:r w:rsidR="0057042A" w:rsidRPr="00C54CAC">
        <w:rPr>
          <w:rFonts w:ascii="Times New Roman" w:hAnsi="Times New Roman" w:cs="Times New Roman"/>
          <w:sz w:val="28"/>
          <w:szCs w:val="28"/>
        </w:rPr>
        <w:lastRenderedPageBreak/>
        <w:t>от 14.07.2010 № 50 «О принятии Положения «О порядке управления и распоряжения имуществом, находящимся в собственности муниципального образования город Белокуриха Алтайского края»</w:t>
      </w:r>
      <w:r w:rsidR="009E3F96" w:rsidRPr="00C54CAC">
        <w:rPr>
          <w:rFonts w:ascii="Times New Roman" w:hAnsi="Times New Roman" w:cs="Times New Roman"/>
          <w:sz w:val="28"/>
          <w:szCs w:val="28"/>
        </w:rPr>
        <w:t>.</w:t>
      </w:r>
    </w:p>
    <w:p w:rsidR="00C52C40" w:rsidRPr="00B72F23" w:rsidRDefault="00C52C40" w:rsidP="00625907">
      <w:pPr>
        <w:pStyle w:val="a4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Направить настоящее решение главе города Белокуриха                          К.И. Базарову для подписания и опубликования в установленном порядке.</w:t>
      </w:r>
    </w:p>
    <w:p w:rsidR="00C52C40" w:rsidRDefault="00C52C40" w:rsidP="00625907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депутатскую комиссию по бюджету, налоговой и кредитной политике и курортному делу (А.В. Веприков).</w:t>
      </w:r>
    </w:p>
    <w:p w:rsidR="00932BBE" w:rsidRDefault="00932BBE" w:rsidP="00932BB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2BBE" w:rsidRPr="00B72F23" w:rsidRDefault="00932BBE" w:rsidP="00932BB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2C40" w:rsidRPr="00B72F23" w:rsidRDefault="00C52C40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Председатель </w:t>
      </w:r>
    </w:p>
    <w:p w:rsidR="00C52C40" w:rsidRPr="00B72F23" w:rsidRDefault="00C52C40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proofErr w:type="spellStart"/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Белокурихинского</w:t>
      </w:r>
      <w:proofErr w:type="spellEnd"/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городского </w:t>
      </w:r>
    </w:p>
    <w:p w:rsidR="00C52C40" w:rsidRPr="00B72F23" w:rsidRDefault="00C52C40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Совета депутатов Алт</w:t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айского края</w:t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О.С. Акимов</w:t>
      </w:r>
    </w:p>
    <w:p w:rsidR="00C52C40" w:rsidRDefault="00C52C40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BBE" w:rsidRPr="00B72F23" w:rsidRDefault="00932BBE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BC" w:rsidRPr="001B05D0" w:rsidRDefault="005E35BC" w:rsidP="005E35BC">
      <w:pPr>
        <w:pStyle w:val="ac"/>
        <w:suppressAutoHyphens/>
        <w:rPr>
          <w:spacing w:val="-4"/>
          <w:szCs w:val="28"/>
        </w:rPr>
      </w:pPr>
      <w:r w:rsidRPr="00464784">
        <w:rPr>
          <w:spacing w:val="-4"/>
          <w:szCs w:val="28"/>
        </w:rPr>
        <w:t>Глава города Белокуриха</w:t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Pr="00464784">
        <w:rPr>
          <w:spacing w:val="-4"/>
          <w:szCs w:val="28"/>
        </w:rPr>
        <w:t>К.И. Базаров</w:t>
      </w:r>
    </w:p>
    <w:p w:rsidR="00B0193A" w:rsidRPr="00B72F23" w:rsidRDefault="00B0193A" w:rsidP="001A0EB3">
      <w:pPr>
        <w:suppressAutoHyphens/>
        <w:rPr>
          <w:rFonts w:ascii="Times New Roman" w:hAnsi="Times New Roman" w:cs="Times New Roman"/>
          <w:sz w:val="28"/>
          <w:szCs w:val="28"/>
        </w:rPr>
        <w:sectPr w:rsidR="00B0193A" w:rsidRPr="00B72F23" w:rsidSect="004B54A4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72F2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960"/>
        <w:gridCol w:w="3961"/>
      </w:tblGrid>
      <w:tr w:rsidR="00C52C40" w:rsidRPr="00B72F23" w:rsidTr="00B72F23">
        <w:trPr>
          <w:trHeight w:val="1984"/>
        </w:trPr>
        <w:tc>
          <w:tcPr>
            <w:tcW w:w="5960" w:type="dxa"/>
          </w:tcPr>
          <w:p w:rsidR="00C52C40" w:rsidRPr="00B72F23" w:rsidRDefault="00C52C40" w:rsidP="001A0EB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FE45B7" w:rsidRPr="00FE45B7" w:rsidRDefault="00FE45B7" w:rsidP="00FE45B7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решению </w:t>
            </w:r>
            <w:proofErr w:type="spellStart"/>
            <w:r w:rsidRPr="00FE45B7">
              <w:rPr>
                <w:rFonts w:ascii="Times New Roman" w:hAnsi="Times New Roman" w:cs="Times New Roman"/>
                <w:sz w:val="28"/>
                <w:szCs w:val="28"/>
              </w:rPr>
              <w:t>Белокурихинского</w:t>
            </w:r>
            <w:proofErr w:type="spellEnd"/>
            <w:r w:rsidRPr="00FE45B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Алтайского края от </w:t>
            </w:r>
            <w:r w:rsidR="00932BBE">
              <w:rPr>
                <w:rFonts w:ascii="Times New Roman" w:hAnsi="Times New Roman" w:cs="Times New Roman"/>
                <w:sz w:val="28"/>
                <w:szCs w:val="28"/>
              </w:rPr>
              <w:t>29.09.2023 № 194</w:t>
            </w:r>
          </w:p>
          <w:p w:rsidR="00C52C40" w:rsidRPr="00B72F23" w:rsidRDefault="00C52C40" w:rsidP="00BD54F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C40" w:rsidRPr="00C579D5" w:rsidRDefault="00C52C40" w:rsidP="001A0EB3">
      <w:pPr>
        <w:pStyle w:val="ConsPlusTitle"/>
        <w:widowControl/>
        <w:suppressAutoHyphens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C579D5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76185E" w:rsidRPr="00C579D5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город Белокуриха Алтайского края</w:t>
      </w:r>
    </w:p>
    <w:p w:rsidR="00106227" w:rsidRPr="00C579D5" w:rsidRDefault="00106227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106227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>1</w:t>
      </w:r>
      <w:r w:rsidR="00DB4BEA" w:rsidRPr="00C579D5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DB4BEA" w:rsidRPr="00C579D5" w:rsidRDefault="00DB4BEA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61E79" w:rsidRPr="00C579D5" w:rsidRDefault="00856BF7" w:rsidP="00C579D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1.</w:t>
      </w:r>
      <w:r w:rsidR="00C579D5">
        <w:rPr>
          <w:rFonts w:ascii="Times New Roman" w:hAnsi="Times New Roman" w:cs="Times New Roman"/>
          <w:sz w:val="28"/>
          <w:szCs w:val="28"/>
        </w:rPr>
        <w:t>1.</w:t>
      </w:r>
      <w:r w:rsidR="00C579D5"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Положение о порядке управления и распоряжения имуществом, находящимся в собственности муниципального образования город Белокуриха Алтайского края (далее - Положение) разработано в соответствии с Бюджетным </w:t>
      </w:r>
      <w:hyperlink r:id="rId11">
        <w:r w:rsidR="00261E79" w:rsidRPr="00C579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261E79" w:rsidRPr="00C579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>
        <w:r w:rsidR="00261E79" w:rsidRPr="00C579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F4850" w:rsidRPr="00C579D5">
        <w:rPr>
          <w:rFonts w:ascii="Times New Roman" w:hAnsi="Times New Roman" w:cs="Times New Roman"/>
          <w:sz w:val="28"/>
          <w:szCs w:val="28"/>
        </w:rPr>
        <w:t xml:space="preserve"> «</w:t>
      </w:r>
      <w:r w:rsidR="00261E79" w:rsidRPr="00C579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4850" w:rsidRPr="00C579D5">
        <w:rPr>
          <w:rFonts w:ascii="Times New Roman" w:hAnsi="Times New Roman" w:cs="Times New Roman"/>
          <w:sz w:val="28"/>
          <w:szCs w:val="28"/>
        </w:rPr>
        <w:t>»</w:t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="00261E79" w:rsidRPr="00C579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261E79" w:rsidRPr="00C579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Белокуриха Алтайского края. Положение определяет порядок управления и распоряжения имуществом, являющимся собственностью муниципального образования город Белокуриха Алтайского края, и подлежит обязательному исполнению на всей территории города.</w:t>
      </w:r>
    </w:p>
    <w:p w:rsidR="00261E79" w:rsidRPr="00C579D5" w:rsidRDefault="00856BF7" w:rsidP="00C579D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1.</w:t>
      </w:r>
      <w:r w:rsidR="00C579D5">
        <w:rPr>
          <w:rFonts w:ascii="Times New Roman" w:hAnsi="Times New Roman" w:cs="Times New Roman"/>
          <w:sz w:val="28"/>
          <w:szCs w:val="28"/>
        </w:rPr>
        <w:t>2.</w:t>
      </w:r>
      <w:r w:rsidR="00C579D5"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К имуществу, являющемуся собственностью муниципального образования город Белокуриха</w:t>
      </w:r>
      <w:r w:rsidR="0020001A" w:rsidRPr="00C579D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 (далее - муниципальное имущество), относятся здания, строения, сооружения, помещения в зданиях и иное недвижимое имущество, муниципальные предприятия, другие имущественные комплексы, а также оборудование, транспортные средства и другое движимое имущество, включая ценные бумаги, имущественные права, составляющ</w:t>
      </w:r>
      <w:r w:rsidR="00705B0B" w:rsidRPr="00C579D5">
        <w:rPr>
          <w:rFonts w:ascii="Times New Roman" w:hAnsi="Times New Roman" w:cs="Times New Roman"/>
          <w:sz w:val="28"/>
          <w:szCs w:val="28"/>
        </w:rPr>
        <w:t>и</w:t>
      </w:r>
      <w:r w:rsidR="00261E79" w:rsidRPr="00C579D5">
        <w:rPr>
          <w:rFonts w:ascii="Times New Roman" w:hAnsi="Times New Roman" w:cs="Times New Roman"/>
          <w:sz w:val="28"/>
          <w:szCs w:val="28"/>
        </w:rPr>
        <w:t>е казну города, а также имущество, закрепленное за муниципальными предприятиями и учреждениями на праве хозяйственного ведения или оперативного управления, муниципальное имущество, переданное в безвозмездное пользование или в доверительное управление.</w:t>
      </w:r>
    </w:p>
    <w:p w:rsidR="00261E79" w:rsidRPr="00C579D5" w:rsidRDefault="00856BF7" w:rsidP="00C579D5">
      <w:pPr>
        <w:tabs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1.</w:t>
      </w:r>
      <w:r w:rsidR="00C579D5">
        <w:rPr>
          <w:rFonts w:ascii="Times New Roman" w:hAnsi="Times New Roman" w:cs="Times New Roman"/>
          <w:sz w:val="28"/>
          <w:szCs w:val="28"/>
        </w:rPr>
        <w:t>3.</w:t>
      </w:r>
      <w:r w:rsidR="00C579D5"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Управление и распоряжение муниципальным имуществом от имени муниципального образования город Белокуриха </w:t>
      </w:r>
      <w:r w:rsidR="00705B0B" w:rsidRPr="00C579D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05B0B" w:rsidRPr="00C579D5">
        <w:rPr>
          <w:rFonts w:ascii="Times New Roman" w:hAnsi="Times New Roman" w:cs="Times New Roman"/>
          <w:sz w:val="28"/>
          <w:szCs w:val="28"/>
        </w:rPr>
        <w:t>а</w:t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дминистрация города Белокуриха Алтайского края, комитет по управлению имуществом города Белокурихи (далее - Комитет) в соответствии с компетенцией указанных органов, установленной действующим законодательством, </w:t>
      </w:r>
      <w:hyperlink r:id="rId14">
        <w:r w:rsidR="00261E79" w:rsidRPr="00C579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261E79" w:rsidRPr="00C579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Белокуриха Алтайского края, другими муниципальными правовыми актами.</w:t>
      </w:r>
    </w:p>
    <w:p w:rsidR="00261E79" w:rsidRPr="00C579D5" w:rsidRDefault="00856BF7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1.</w:t>
      </w:r>
      <w:r w:rsidR="00D069CB">
        <w:rPr>
          <w:rFonts w:ascii="Times New Roman" w:hAnsi="Times New Roman" w:cs="Times New Roman"/>
          <w:sz w:val="28"/>
          <w:szCs w:val="28"/>
        </w:rPr>
        <w:t>4.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Цели и задачи управления и распоряжения муниципальным имуществом города Белокурих</w:t>
      </w:r>
      <w:r w:rsidR="00705B0B" w:rsidRPr="00C579D5">
        <w:rPr>
          <w:rFonts w:ascii="Times New Roman" w:hAnsi="Times New Roman" w:cs="Times New Roman"/>
          <w:sz w:val="28"/>
          <w:szCs w:val="28"/>
        </w:rPr>
        <w:t>а</w:t>
      </w:r>
      <w:r w:rsidR="00261E79" w:rsidRPr="00C579D5">
        <w:rPr>
          <w:rFonts w:ascii="Times New Roman" w:hAnsi="Times New Roman" w:cs="Times New Roman"/>
          <w:sz w:val="28"/>
          <w:szCs w:val="28"/>
        </w:rPr>
        <w:t>:</w:t>
      </w:r>
    </w:p>
    <w:p w:rsidR="00261E79" w:rsidRPr="00C579D5" w:rsidRDefault="00856BF7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C579D5">
        <w:rPr>
          <w:rFonts w:ascii="Times New Roman" w:hAnsi="Times New Roman" w:cs="Times New Roman"/>
          <w:sz w:val="28"/>
          <w:szCs w:val="28"/>
        </w:rPr>
        <w:t>1.5</w:t>
      </w:r>
      <w:r w:rsidR="00D069CB">
        <w:rPr>
          <w:rFonts w:ascii="Times New Roman" w:hAnsi="Times New Roman" w:cs="Times New Roman"/>
          <w:sz w:val="28"/>
          <w:szCs w:val="28"/>
        </w:rPr>
        <w:t>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Целями управления и распоряжения муниципальным имуществом являются:</w:t>
      </w:r>
    </w:p>
    <w:p w:rsidR="00261E79" w:rsidRPr="00C579D5" w:rsidRDefault="00D069CB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укрепление экономической основы местного самоуправления;</w:t>
      </w:r>
    </w:p>
    <w:p w:rsidR="00261E79" w:rsidRPr="00C579D5" w:rsidRDefault="00D069CB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увеличение доходов, поступающих в бюджет города Белокуриха Алтайского края;</w:t>
      </w:r>
    </w:p>
    <w:p w:rsidR="00261E79" w:rsidRPr="00C579D5" w:rsidRDefault="00D069CB" w:rsidP="00D069CB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муниципальной собственности города Белокуриха Алтайского края;</w:t>
      </w:r>
    </w:p>
    <w:p w:rsidR="00261E79" w:rsidRPr="00C579D5" w:rsidRDefault="003C355E" w:rsidP="003C355E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обеспечение исполнения обязательств муниципального образования города Белокуриха Алтайского края как участника гражданского оборота.</w:t>
      </w:r>
    </w:p>
    <w:p w:rsidR="00261E79" w:rsidRPr="00C579D5" w:rsidRDefault="00856BF7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1.6</w:t>
      </w:r>
      <w:r w:rsidR="00D069CB">
        <w:rPr>
          <w:rFonts w:ascii="Times New Roman" w:hAnsi="Times New Roman" w:cs="Times New Roman"/>
          <w:sz w:val="28"/>
          <w:szCs w:val="28"/>
        </w:rPr>
        <w:t>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Задачами управления и распоряжения муниципальным имуществом являются:</w:t>
      </w:r>
    </w:p>
    <w:p w:rsidR="00261E79" w:rsidRPr="00C579D5" w:rsidRDefault="00D069CB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создание условий для привлечения инвестиций в производственную сферу муниципального сектора экономики города Белокуриха;</w:t>
      </w:r>
    </w:p>
    <w:p w:rsidR="00261E79" w:rsidRPr="00C579D5" w:rsidRDefault="00D069CB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повышения ответственности руководителей муниципальных унитарных предприятий, муниципальных учреждений и организаций всех форм собственности за сохранность и эффективность использования муниципальной собственности;</w:t>
      </w:r>
    </w:p>
    <w:p w:rsidR="00261E79" w:rsidRPr="00C579D5" w:rsidRDefault="00D069CB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обеспечение полного и непрерывного </w:t>
      </w:r>
      <w:proofErr w:type="spellStart"/>
      <w:r w:rsidR="00261E79" w:rsidRPr="00C579D5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="00261E79" w:rsidRPr="00C579D5">
        <w:rPr>
          <w:rFonts w:ascii="Times New Roman" w:hAnsi="Times New Roman" w:cs="Times New Roman"/>
          <w:sz w:val="28"/>
          <w:szCs w:val="28"/>
        </w:rPr>
        <w:t xml:space="preserve"> учета и движения муниципального имущества;</w:t>
      </w:r>
    </w:p>
    <w:p w:rsidR="00261E79" w:rsidRPr="00C579D5" w:rsidRDefault="00D069CB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сохранение и приумножение муниципального имущества, необходимого для обеспечения потребностей населения города;</w:t>
      </w:r>
    </w:p>
    <w:p w:rsidR="00261E79" w:rsidRPr="00C579D5" w:rsidRDefault="00D069CB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выявление и применение наиболее эффективных способов использования муниципального имущества;</w:t>
      </w:r>
    </w:p>
    <w:p w:rsidR="00261E79" w:rsidRPr="00C579D5" w:rsidRDefault="00D069CB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контроль за сохранностью и использованием муниципального имущества по целевому назначению;</w:t>
      </w:r>
    </w:p>
    <w:p w:rsidR="00261E79" w:rsidRPr="00C579D5" w:rsidRDefault="00D069CB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формирование информационной базы данных, содержащей достоверную информацию о составе недвижимого и движимого муниципального имущества, его техническом состоянии, стоимостных и иных характеристик.</w:t>
      </w:r>
    </w:p>
    <w:p w:rsidR="00261E79" w:rsidRPr="00C579D5" w:rsidRDefault="00856BF7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1.7</w:t>
      </w:r>
      <w:r w:rsidR="00D069CB">
        <w:rPr>
          <w:rFonts w:ascii="Times New Roman" w:hAnsi="Times New Roman" w:cs="Times New Roman"/>
          <w:sz w:val="28"/>
          <w:szCs w:val="28"/>
        </w:rPr>
        <w:t>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Настоящее Положение регулирует отношения, возникающие в процессе управления и распоряжения муниципальным имуществом, в том числе отношения по:</w:t>
      </w:r>
    </w:p>
    <w:p w:rsidR="00261E79" w:rsidRPr="00C579D5" w:rsidRDefault="00261E79" w:rsidP="00625907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организации учета муниципального имущества;</w:t>
      </w:r>
    </w:p>
    <w:p w:rsidR="00261E79" w:rsidRPr="00C579D5" w:rsidRDefault="00261E79" w:rsidP="00625907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организации контроля за сохранностью и использованием по назначению муниципального имущества;</w:t>
      </w:r>
    </w:p>
    <w:p w:rsidR="00261E79" w:rsidRPr="00C579D5" w:rsidRDefault="00261E79" w:rsidP="00625907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созданию, реорганизации и ликвидации муниципальных унитарных предприятий и муниципальных учреждений;</w:t>
      </w:r>
    </w:p>
    <w:p w:rsidR="00261E79" w:rsidRPr="00C579D5" w:rsidRDefault="00261E79" w:rsidP="00625907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координации, регулированию и контролю за деятельностью муниципальных унитарных предприятий и муниципальных учреждений;</w:t>
      </w:r>
    </w:p>
    <w:p w:rsidR="00261E79" w:rsidRPr="00C579D5" w:rsidRDefault="00261E79" w:rsidP="00625907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участию муниципального образования город Белокуриха Алтайского края в хозяйственных обществах и некоммерческих организациях;</w:t>
      </w:r>
    </w:p>
    <w:p w:rsidR="00261E79" w:rsidRPr="00C579D5" w:rsidRDefault="00261E79" w:rsidP="00625907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передаче муниципального имущества в собственность иных лиц (отчуждение муниципального имущества);</w:t>
      </w:r>
    </w:p>
    <w:p w:rsidR="00261E79" w:rsidRPr="00C579D5" w:rsidRDefault="00261E79" w:rsidP="00625907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передаче муниципального имущества во временное владение, пользование и распоряжение иных лиц по договору;</w:t>
      </w:r>
    </w:p>
    <w:p w:rsidR="00261E79" w:rsidRPr="00C579D5" w:rsidRDefault="00261E79" w:rsidP="00625907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lastRenderedPageBreak/>
        <w:t>передаче муниципального имущества в залог;</w:t>
      </w:r>
    </w:p>
    <w:p w:rsidR="00261E79" w:rsidRPr="00C579D5" w:rsidRDefault="00261E79" w:rsidP="00625907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списанию муниципального имущества.</w:t>
      </w:r>
    </w:p>
    <w:p w:rsidR="00261E79" w:rsidRPr="00C579D5" w:rsidRDefault="00856BF7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1.8</w:t>
      </w:r>
      <w:r w:rsidR="00D069CB">
        <w:rPr>
          <w:rFonts w:ascii="Times New Roman" w:hAnsi="Times New Roman" w:cs="Times New Roman"/>
          <w:sz w:val="28"/>
          <w:szCs w:val="28"/>
        </w:rPr>
        <w:t>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порядок управления и распоряжения земельными участками, лесами и иными природными объектами, средствами бюджета муниципального образования города Белокуриха Алтайского края, жилищным фондом, а также ценными бумагами, за исключением акций акционерных обществ. Порядок управления и распоряжения таким муниципальным имуществом устанавливается иными нормативными правовыми актами муниципального образования город Белокуриха Алтайского края.</w:t>
      </w:r>
    </w:p>
    <w:p w:rsidR="00261E79" w:rsidRPr="00C579D5" w:rsidRDefault="00856BF7" w:rsidP="00D069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1.9</w:t>
      </w:r>
      <w:r w:rsidR="00D069CB">
        <w:rPr>
          <w:rFonts w:ascii="Times New Roman" w:hAnsi="Times New Roman" w:cs="Times New Roman"/>
          <w:sz w:val="28"/>
          <w:szCs w:val="28"/>
        </w:rPr>
        <w:t>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Уполномоченные настоящим Положением органы местного самоуправления принимают в установленном порядке следующие решения по распоряжению муниципальным имуществом:</w:t>
      </w:r>
    </w:p>
    <w:p w:rsidR="00261E79" w:rsidRPr="00C579D5" w:rsidRDefault="00261E79" w:rsidP="00625907">
      <w:pPr>
        <w:pStyle w:val="a4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 закреплении муниципального имущества за организациями на праве хозяйственного ведения и оперативного управления;</w:t>
      </w:r>
    </w:p>
    <w:p w:rsidR="00856BF7" w:rsidRPr="00C579D5" w:rsidRDefault="00261E79" w:rsidP="00625907">
      <w:pPr>
        <w:pStyle w:val="a4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 передаче муниципального имущества во владение, пользование и распоряжение организаций на основании заключаемых с ними договоров аренды, доверительного управления, безвозмездного пользования и по иным основаниям, предусмотренным гражданским законодательством Российской Федерации;</w:t>
      </w:r>
    </w:p>
    <w:p w:rsidR="00261E79" w:rsidRPr="00C579D5" w:rsidRDefault="00856BF7" w:rsidP="00625907">
      <w:pPr>
        <w:pStyle w:val="a4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 передаче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законами;</w:t>
      </w:r>
    </w:p>
    <w:p w:rsidR="00261E79" w:rsidRPr="00C579D5" w:rsidRDefault="00261E79" w:rsidP="00625907">
      <w:pPr>
        <w:pStyle w:val="a4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 передаче муниципального имущества в залог;</w:t>
      </w:r>
    </w:p>
    <w:p w:rsidR="00261E79" w:rsidRPr="00C579D5" w:rsidRDefault="00261E79" w:rsidP="00625907">
      <w:pPr>
        <w:pStyle w:val="a4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об обособлении муниципального имущества в казне муниципального образования город Белокуриха Алтайского края.</w:t>
      </w:r>
    </w:p>
    <w:p w:rsidR="00C552BD" w:rsidRPr="00C579D5" w:rsidRDefault="00856BF7" w:rsidP="00D069CB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1.10</w:t>
      </w:r>
      <w:r w:rsidR="00D069CB">
        <w:rPr>
          <w:rFonts w:ascii="Times New Roman" w:hAnsi="Times New Roman" w:cs="Times New Roman"/>
          <w:sz w:val="28"/>
          <w:szCs w:val="28"/>
        </w:rPr>
        <w:t>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>Решения о приобретении в муниципальную собственность недвижимого имущества принимает</w:t>
      </w:r>
      <w:r w:rsidR="00705B0B" w:rsidRPr="00C57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0B" w:rsidRPr="00C579D5">
        <w:rPr>
          <w:rFonts w:ascii="Times New Roman" w:hAnsi="Times New Roman" w:cs="Times New Roman"/>
          <w:sz w:val="28"/>
          <w:szCs w:val="28"/>
        </w:rPr>
        <w:t>Белокурихинский</w:t>
      </w:r>
      <w:proofErr w:type="spellEnd"/>
      <w:r w:rsidR="00261E79" w:rsidRPr="00C579D5">
        <w:rPr>
          <w:rFonts w:ascii="Times New Roman" w:hAnsi="Times New Roman" w:cs="Times New Roman"/>
          <w:sz w:val="28"/>
          <w:szCs w:val="28"/>
        </w:rPr>
        <w:t xml:space="preserve"> городской Совет депутатов</w:t>
      </w:r>
      <w:r w:rsidR="00705B0B" w:rsidRPr="00C579D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61E79" w:rsidRPr="00C579D5">
        <w:rPr>
          <w:rFonts w:ascii="Times New Roman" w:hAnsi="Times New Roman" w:cs="Times New Roman"/>
          <w:sz w:val="28"/>
          <w:szCs w:val="28"/>
        </w:rPr>
        <w:t>.</w:t>
      </w:r>
    </w:p>
    <w:p w:rsidR="00261E79" w:rsidRPr="00C579D5" w:rsidRDefault="00856BF7" w:rsidP="00D069CB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1.11</w:t>
      </w:r>
      <w:r w:rsidR="00D069CB">
        <w:rPr>
          <w:rFonts w:ascii="Times New Roman" w:hAnsi="Times New Roman" w:cs="Times New Roman"/>
          <w:sz w:val="28"/>
          <w:szCs w:val="28"/>
        </w:rPr>
        <w:t>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Решения по вопросам распоряжения имущественными комплексами, акциями акционерных обществ и иными объектами недвижимого имущества, уполномоченные настоящим Положением органы местного самоуправления муниципального образования город Белокуриха </w:t>
      </w:r>
      <w:r w:rsidR="00705B0B" w:rsidRPr="00C579D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вправе принимать при условии их предварительного рассмотрения </w:t>
      </w:r>
      <w:proofErr w:type="spellStart"/>
      <w:r w:rsidRPr="00C579D5">
        <w:rPr>
          <w:rFonts w:ascii="Times New Roman" w:hAnsi="Times New Roman" w:cs="Times New Roman"/>
          <w:sz w:val="28"/>
          <w:szCs w:val="28"/>
        </w:rPr>
        <w:t>Белокурихинским</w:t>
      </w:r>
      <w:proofErr w:type="spellEnd"/>
      <w:r w:rsidRPr="00C579D5">
        <w:rPr>
          <w:rFonts w:ascii="Times New Roman" w:hAnsi="Times New Roman" w:cs="Times New Roman"/>
          <w:sz w:val="28"/>
          <w:szCs w:val="28"/>
        </w:rPr>
        <w:t xml:space="preserve"> городским </w:t>
      </w:r>
      <w:r w:rsidR="00261E79" w:rsidRPr="00C579D5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9E3F96" w:rsidRPr="00C579D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61E79" w:rsidRPr="00C579D5">
        <w:rPr>
          <w:rFonts w:ascii="Times New Roman" w:hAnsi="Times New Roman" w:cs="Times New Roman"/>
          <w:sz w:val="28"/>
          <w:szCs w:val="28"/>
        </w:rPr>
        <w:t>.</w:t>
      </w:r>
    </w:p>
    <w:p w:rsidR="00261E79" w:rsidRPr="00C579D5" w:rsidRDefault="00261E79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9CB" w:rsidRDefault="00261E79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B4BEA" w:rsidRPr="00C579D5">
        <w:rPr>
          <w:rFonts w:ascii="Times New Roman" w:hAnsi="Times New Roman" w:cs="Times New Roman"/>
          <w:b w:val="0"/>
          <w:sz w:val="28"/>
          <w:szCs w:val="28"/>
        </w:rPr>
        <w:t xml:space="preserve">Имущество, находящееся в муниципальной собственности города </w:t>
      </w:r>
      <w:r w:rsidRPr="00C579D5">
        <w:rPr>
          <w:rFonts w:ascii="Times New Roman" w:hAnsi="Times New Roman" w:cs="Times New Roman"/>
          <w:b w:val="0"/>
          <w:sz w:val="28"/>
          <w:szCs w:val="28"/>
        </w:rPr>
        <w:t>Белокуриха</w:t>
      </w:r>
    </w:p>
    <w:p w:rsidR="00DB4BEA" w:rsidRPr="00C579D5" w:rsidRDefault="00261E79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69CB" w:rsidRDefault="00856BF7" w:rsidP="00D069CB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2.</w:t>
      </w:r>
      <w:r w:rsidR="00D069CB">
        <w:rPr>
          <w:rFonts w:ascii="Times New Roman" w:hAnsi="Times New Roman" w:cs="Times New Roman"/>
          <w:sz w:val="28"/>
          <w:szCs w:val="28"/>
        </w:rPr>
        <w:t>1.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Муниципальное имущество - движимое, недвижимое имущество, в </w:t>
      </w:r>
    </w:p>
    <w:p w:rsidR="00DB4BEA" w:rsidRPr="00C579D5" w:rsidRDefault="00DB4BEA" w:rsidP="00D069CB">
      <w:pPr>
        <w:pStyle w:val="ConsPlusNormal"/>
        <w:widowControl/>
        <w:tabs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земельные участки, находящееся в муниципальной собственности города </w:t>
      </w:r>
      <w:r w:rsidR="00261E79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Pr="00C579D5">
        <w:rPr>
          <w:rFonts w:ascii="Times New Roman" w:hAnsi="Times New Roman" w:cs="Times New Roman"/>
          <w:sz w:val="28"/>
          <w:szCs w:val="28"/>
        </w:rPr>
        <w:t>.</w:t>
      </w:r>
    </w:p>
    <w:p w:rsidR="00DB4BEA" w:rsidRPr="00C579D5" w:rsidRDefault="00856BF7" w:rsidP="00D069CB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2.</w:t>
      </w:r>
      <w:r w:rsidR="00106227" w:rsidRPr="00C579D5">
        <w:rPr>
          <w:rFonts w:ascii="Times New Roman" w:hAnsi="Times New Roman" w:cs="Times New Roman"/>
          <w:sz w:val="28"/>
          <w:szCs w:val="28"/>
        </w:rPr>
        <w:t>2.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- организованный процесс принятия и исполнения решений, осуществляемых органами местного самоуправления города </w:t>
      </w:r>
      <w:r w:rsidR="00261E79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="00DB4BEA" w:rsidRPr="00C579D5">
        <w:rPr>
          <w:rFonts w:ascii="Times New Roman" w:hAnsi="Times New Roman" w:cs="Times New Roman"/>
          <w:sz w:val="28"/>
          <w:szCs w:val="28"/>
        </w:rPr>
        <w:t>, в области учета, использования по назначению, распоряжения имуществом и контроля за его сохранностью.</w:t>
      </w:r>
    </w:p>
    <w:p w:rsidR="00DB4BEA" w:rsidRPr="00C579D5" w:rsidRDefault="00856BF7" w:rsidP="00D069CB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2.</w:t>
      </w:r>
      <w:r w:rsidR="00D069CB">
        <w:rPr>
          <w:rFonts w:ascii="Times New Roman" w:hAnsi="Times New Roman" w:cs="Times New Roman"/>
          <w:sz w:val="28"/>
          <w:szCs w:val="28"/>
        </w:rPr>
        <w:t>3.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В собственности города </w:t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="00DB4BEA" w:rsidRPr="00C579D5">
        <w:rPr>
          <w:rFonts w:ascii="Times New Roman" w:hAnsi="Times New Roman" w:cs="Times New Roman"/>
          <w:sz w:val="28"/>
          <w:szCs w:val="28"/>
        </w:rPr>
        <w:t>может находиться имущество, предназначенное:</w:t>
      </w:r>
    </w:p>
    <w:p w:rsidR="00DB4BEA" w:rsidRPr="00C579D5" w:rsidRDefault="00DB4BEA" w:rsidP="00625907">
      <w:pPr>
        <w:pStyle w:val="ConsPlusNormal"/>
        <w:widowControl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для решения вопросов местного значения, установленных Федеральным </w:t>
      </w:r>
      <w:hyperlink r:id="rId15"/>
      <w:r w:rsidR="00D069CB">
        <w:rPr>
          <w:rFonts w:ascii="Times New Roman" w:hAnsi="Times New Roman" w:cs="Times New Roman"/>
          <w:sz w:val="28"/>
          <w:szCs w:val="28"/>
        </w:rPr>
        <w:tab/>
      </w:r>
      <w:r w:rsidRPr="00C579D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61E79" w:rsidRPr="00C579D5">
        <w:rPr>
          <w:rFonts w:ascii="Times New Roman" w:hAnsi="Times New Roman" w:cs="Times New Roman"/>
          <w:sz w:val="28"/>
          <w:szCs w:val="28"/>
        </w:rPr>
        <w:t>№</w:t>
      </w:r>
      <w:r w:rsidRPr="00C579D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61E79" w:rsidRPr="00C579D5">
        <w:rPr>
          <w:rFonts w:ascii="Times New Roman" w:hAnsi="Times New Roman" w:cs="Times New Roman"/>
          <w:sz w:val="28"/>
          <w:szCs w:val="28"/>
        </w:rPr>
        <w:t>«</w:t>
      </w:r>
      <w:r w:rsidRPr="00C579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1E79" w:rsidRPr="00C579D5">
        <w:rPr>
          <w:rFonts w:ascii="Times New Roman" w:hAnsi="Times New Roman" w:cs="Times New Roman"/>
          <w:sz w:val="28"/>
          <w:szCs w:val="28"/>
        </w:rPr>
        <w:t>»</w:t>
      </w:r>
      <w:r w:rsidRPr="00C579D5">
        <w:rPr>
          <w:rFonts w:ascii="Times New Roman" w:hAnsi="Times New Roman" w:cs="Times New Roman"/>
          <w:sz w:val="28"/>
          <w:szCs w:val="28"/>
        </w:rPr>
        <w:t>;</w:t>
      </w:r>
    </w:p>
    <w:p w:rsidR="00DB4BEA" w:rsidRPr="00C579D5" w:rsidRDefault="00DB4BEA" w:rsidP="00625907">
      <w:pPr>
        <w:pStyle w:val="ConsPlusNormal"/>
        <w:widowControl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в случаях, установленных федеральными законами и законами Алтайского края, для решения вопросов, право </w:t>
      </w:r>
      <w:proofErr w:type="gramStart"/>
      <w:r w:rsidRPr="00C579D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C579D5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значения, а также для осуществления отдельных государственных полномочий, переданных органам местного самоуправления;</w:t>
      </w:r>
    </w:p>
    <w:p w:rsidR="00DB4BEA" w:rsidRPr="00C579D5" w:rsidRDefault="00DB4BEA" w:rsidP="00625907">
      <w:pPr>
        <w:pStyle w:val="ConsPlusNormal"/>
        <w:widowControl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иное имущество.</w:t>
      </w:r>
    </w:p>
    <w:p w:rsidR="00DB4BEA" w:rsidRPr="00C579D5" w:rsidRDefault="00856BF7" w:rsidP="00D069CB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2.4</w:t>
      </w:r>
      <w:r w:rsidR="00D069CB">
        <w:rPr>
          <w:rFonts w:ascii="Times New Roman" w:hAnsi="Times New Roman" w:cs="Times New Roman"/>
          <w:sz w:val="28"/>
          <w:szCs w:val="28"/>
        </w:rPr>
        <w:t>.</w:t>
      </w:r>
      <w:r w:rsidR="00D069CB"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Средства бюджета города </w:t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и иное муниципальное имущество, не закрепленное за муниципальными предприятиями и муниципальными учреждениями, составляют казну муниципального образования город </w:t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Белокуриха Алтайского края </w:t>
      </w:r>
      <w:r w:rsidR="00DB4BEA" w:rsidRPr="00C579D5">
        <w:rPr>
          <w:rFonts w:ascii="Times New Roman" w:hAnsi="Times New Roman" w:cs="Times New Roman"/>
          <w:sz w:val="28"/>
          <w:szCs w:val="28"/>
        </w:rPr>
        <w:t>(далее - казна города).</w:t>
      </w:r>
    </w:p>
    <w:p w:rsidR="00DB4BEA" w:rsidRPr="00C579D5" w:rsidRDefault="00DB4BEA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DB4BEA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>3. Отношения, регулируемые настоящим Положением</w:t>
      </w:r>
    </w:p>
    <w:p w:rsidR="00DB4BEA" w:rsidRPr="00C579D5" w:rsidRDefault="00DB4BEA" w:rsidP="001A0EB3">
      <w:pPr>
        <w:pStyle w:val="ConsPlusNormal"/>
        <w:widowControl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FD374A" w:rsidP="00FD374A">
      <w:pPr>
        <w:pStyle w:val="ConsPlusNormal"/>
        <w:widowControl/>
        <w:numPr>
          <w:ilvl w:val="1"/>
          <w:numId w:val="24"/>
        </w:numPr>
        <w:tabs>
          <w:tab w:val="left" w:pos="993"/>
          <w:tab w:val="left" w:pos="1134"/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отношения и определяет полномочия органов местного самоуправления города </w:t>
      </w:r>
      <w:r w:rsidR="00261E79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="00DB4BEA" w:rsidRPr="00C579D5">
        <w:rPr>
          <w:rFonts w:ascii="Times New Roman" w:hAnsi="Times New Roman" w:cs="Times New Roman"/>
          <w:sz w:val="28"/>
          <w:szCs w:val="28"/>
        </w:rPr>
        <w:t>, возникающие в процессе управления и распоряжения муниципальным имуществом.</w:t>
      </w:r>
    </w:p>
    <w:p w:rsidR="00C552BD" w:rsidRPr="00C579D5" w:rsidRDefault="00C552BD" w:rsidP="001A0EB3">
      <w:pPr>
        <w:pStyle w:val="ConsPlusTitle"/>
        <w:widowControl/>
        <w:suppressAutoHyphens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4BEA" w:rsidRPr="00C579D5" w:rsidRDefault="00DB4BEA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 xml:space="preserve">4. Органы местного самоуправления, уполномоченные на осуществление права собственника имущества города </w:t>
      </w:r>
      <w:r w:rsidR="00261E79" w:rsidRPr="00C579D5">
        <w:rPr>
          <w:rFonts w:ascii="Times New Roman" w:hAnsi="Times New Roman" w:cs="Times New Roman"/>
          <w:b w:val="0"/>
          <w:sz w:val="28"/>
          <w:szCs w:val="28"/>
        </w:rPr>
        <w:t xml:space="preserve">Белокуриха </w:t>
      </w:r>
    </w:p>
    <w:p w:rsidR="00DB4BEA" w:rsidRPr="00C579D5" w:rsidRDefault="00DB4BEA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856BF7" w:rsidP="00DB09C9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4.</w:t>
      </w:r>
      <w:r w:rsidR="00DB09C9">
        <w:rPr>
          <w:rFonts w:ascii="Times New Roman" w:hAnsi="Times New Roman" w:cs="Times New Roman"/>
          <w:sz w:val="28"/>
          <w:szCs w:val="28"/>
        </w:rPr>
        <w:t>1.</w:t>
      </w:r>
      <w:r w:rsidR="00DB09C9"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соответствии с действующим законодательством в рамках компетенции, установленной Уставом города и настоящим Положением, осуществляют от имени населения города </w:t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="00DB4BEA" w:rsidRPr="00C579D5">
        <w:rPr>
          <w:rFonts w:ascii="Times New Roman" w:hAnsi="Times New Roman" w:cs="Times New Roman"/>
          <w:sz w:val="28"/>
          <w:szCs w:val="28"/>
        </w:rPr>
        <w:t>права собственника в сфере управления и распоряжения объектами муниципальной собственности.</w:t>
      </w:r>
    </w:p>
    <w:p w:rsidR="00DB4BEA" w:rsidRPr="00C579D5" w:rsidRDefault="00856BF7" w:rsidP="00DB09C9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4.</w:t>
      </w:r>
      <w:r w:rsidR="00DB09C9">
        <w:rPr>
          <w:rFonts w:ascii="Times New Roman" w:hAnsi="Times New Roman" w:cs="Times New Roman"/>
          <w:sz w:val="28"/>
          <w:szCs w:val="28"/>
        </w:rPr>
        <w:t>2.</w:t>
      </w:r>
      <w:r w:rsidR="00DB09C9"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>От имени населения города</w:t>
      </w:r>
      <w:r w:rsidR="00261E79" w:rsidRPr="00C579D5">
        <w:rPr>
          <w:rFonts w:ascii="Times New Roman" w:hAnsi="Times New Roman" w:cs="Times New Roman"/>
          <w:sz w:val="28"/>
          <w:szCs w:val="28"/>
        </w:rPr>
        <w:t xml:space="preserve"> Белокуриха 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правомочия по управлению и распоряжению объектами муниципальной собственности, на которые распространяются действия настоящего Положения, осуществляют </w:t>
      </w:r>
      <w:proofErr w:type="spellStart"/>
      <w:r w:rsidR="00261E79" w:rsidRPr="00C579D5">
        <w:rPr>
          <w:rFonts w:ascii="Times New Roman" w:hAnsi="Times New Roman" w:cs="Times New Roman"/>
          <w:sz w:val="28"/>
          <w:szCs w:val="28"/>
        </w:rPr>
        <w:t>Белокурихинский</w:t>
      </w:r>
      <w:proofErr w:type="spellEnd"/>
      <w:r w:rsidR="00261E79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городской Совет депутатов Алтайского края (далее - городской Совет депутатов), </w:t>
      </w:r>
      <w:r w:rsidR="00261E79" w:rsidRPr="00C579D5">
        <w:rPr>
          <w:rFonts w:ascii="Times New Roman" w:hAnsi="Times New Roman" w:cs="Times New Roman"/>
          <w:sz w:val="28"/>
          <w:szCs w:val="28"/>
        </w:rPr>
        <w:t>а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r w:rsidR="00261E79" w:rsidRPr="00C579D5"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61E79" w:rsidRPr="00C579D5">
        <w:rPr>
          <w:rFonts w:ascii="Times New Roman" w:hAnsi="Times New Roman" w:cs="Times New Roman"/>
          <w:sz w:val="28"/>
          <w:szCs w:val="28"/>
        </w:rPr>
        <w:t>а</w:t>
      </w:r>
      <w:r w:rsidR="00DB4BEA" w:rsidRPr="00C579D5">
        <w:rPr>
          <w:rFonts w:ascii="Times New Roman" w:hAnsi="Times New Roman" w:cs="Times New Roman"/>
          <w:sz w:val="28"/>
          <w:szCs w:val="28"/>
        </w:rPr>
        <w:t>дминистрация города).</w:t>
      </w:r>
    </w:p>
    <w:p w:rsidR="00DB4BEA" w:rsidRPr="00C579D5" w:rsidRDefault="00DB4BEA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lastRenderedPageBreak/>
        <w:t>5. Компетенция представительного органа - городского Совета депутатов</w:t>
      </w:r>
    </w:p>
    <w:p w:rsidR="00DB4BEA" w:rsidRPr="00C579D5" w:rsidRDefault="00DB4BEA" w:rsidP="001A0EB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856BF7" w:rsidP="00DB09C9">
      <w:pPr>
        <w:pStyle w:val="ConsPlusNormal"/>
        <w:widowControl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5.</w:t>
      </w:r>
      <w:r w:rsidR="00DB09C9">
        <w:rPr>
          <w:rFonts w:ascii="Times New Roman" w:hAnsi="Times New Roman" w:cs="Times New Roman"/>
          <w:sz w:val="28"/>
          <w:szCs w:val="28"/>
        </w:rPr>
        <w:t>1.</w:t>
      </w:r>
      <w:r w:rsidR="00DB09C9"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Городской Совет депутатов в соответствии с законодательством Российской Федерации, Уставом города от имени населения города </w:t>
      </w:r>
      <w:r w:rsidR="00261E79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="00DB4BEA" w:rsidRPr="00C579D5">
        <w:rPr>
          <w:rFonts w:ascii="Times New Roman" w:hAnsi="Times New Roman" w:cs="Times New Roman"/>
          <w:sz w:val="28"/>
          <w:szCs w:val="28"/>
        </w:rPr>
        <w:t>:</w:t>
      </w:r>
    </w:p>
    <w:p w:rsidR="00261E79" w:rsidRPr="00C579D5" w:rsidRDefault="00261E79" w:rsidP="001A0EB3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утверждает городской бюджет и отчет о его исполнении, в части управления и распоряжения муниципальным имуществом;</w:t>
      </w:r>
    </w:p>
    <w:p w:rsidR="00261E79" w:rsidRPr="00C579D5" w:rsidRDefault="00261E79" w:rsidP="001A0EB3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определяет порядок управления и распоряжения имуществом, находящимся в муниципальной собственности;</w:t>
      </w:r>
    </w:p>
    <w:p w:rsidR="00261E79" w:rsidRPr="00C579D5" w:rsidRDefault="00261E79" w:rsidP="001A0EB3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утверждает положение о ведении реестра муниципальной собственности;</w:t>
      </w:r>
    </w:p>
    <w:p w:rsidR="00261E79" w:rsidRPr="00C579D5" w:rsidRDefault="00261E79" w:rsidP="001A0EB3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по инициативе главы города Белокуриха принимает решения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ответственностью;</w:t>
      </w:r>
    </w:p>
    <w:p w:rsidR="00261E79" w:rsidRPr="00C579D5" w:rsidRDefault="00261E79" w:rsidP="001A0EB3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определяет в соответствии с федеральными законами порядок и условия приватизации имущества, находящегося в собственности города Белокуриха;</w:t>
      </w:r>
    </w:p>
    <w:p w:rsidR="00261E79" w:rsidRPr="00C579D5" w:rsidRDefault="00261E79" w:rsidP="001A0EB3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принимает решения о приватизации имущества, находящегося в собственности города Белокуриха, о сделках с имуществом, находящимся в собственности города Белокуриха Алтайского края, подлежащих утверждению городским Советом депутатов;</w:t>
      </w:r>
    </w:p>
    <w:p w:rsidR="00261E79" w:rsidRPr="00C579D5" w:rsidRDefault="00261E79" w:rsidP="001A0EB3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принимает решение совместно с главой города Белокуриха </w:t>
      </w:r>
      <w:r w:rsidR="00705B0B" w:rsidRPr="00C579D5">
        <w:rPr>
          <w:rFonts w:ascii="Times New Roman" w:hAnsi="Times New Roman" w:cs="Times New Roman"/>
          <w:sz w:val="28"/>
          <w:szCs w:val="28"/>
        </w:rPr>
        <w:t>о</w:t>
      </w:r>
      <w:r w:rsidRPr="00C579D5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705B0B" w:rsidRPr="00C579D5">
        <w:rPr>
          <w:rFonts w:ascii="Times New Roman" w:hAnsi="Times New Roman" w:cs="Times New Roman"/>
          <w:sz w:val="28"/>
          <w:szCs w:val="28"/>
        </w:rPr>
        <w:t>и</w:t>
      </w:r>
      <w:r w:rsidRPr="00C579D5">
        <w:rPr>
          <w:rFonts w:ascii="Times New Roman" w:hAnsi="Times New Roman" w:cs="Times New Roman"/>
          <w:sz w:val="28"/>
          <w:szCs w:val="28"/>
        </w:rPr>
        <w:t>, реорганизаци</w:t>
      </w:r>
      <w:r w:rsidR="00705B0B" w:rsidRPr="00C579D5">
        <w:rPr>
          <w:rFonts w:ascii="Times New Roman" w:hAnsi="Times New Roman" w:cs="Times New Roman"/>
          <w:sz w:val="28"/>
          <w:szCs w:val="28"/>
        </w:rPr>
        <w:t>и</w:t>
      </w:r>
      <w:r w:rsidRPr="00C579D5">
        <w:rPr>
          <w:rFonts w:ascii="Times New Roman" w:hAnsi="Times New Roman" w:cs="Times New Roman"/>
          <w:sz w:val="28"/>
          <w:szCs w:val="28"/>
        </w:rPr>
        <w:t xml:space="preserve"> и ликвидаци</w:t>
      </w:r>
      <w:r w:rsidR="00705B0B" w:rsidRPr="00C579D5">
        <w:rPr>
          <w:rFonts w:ascii="Times New Roman" w:hAnsi="Times New Roman" w:cs="Times New Roman"/>
          <w:sz w:val="28"/>
          <w:szCs w:val="28"/>
        </w:rPr>
        <w:t>и</w:t>
      </w:r>
      <w:r w:rsidRPr="00C579D5">
        <w:rPr>
          <w:rFonts w:ascii="Times New Roman" w:hAnsi="Times New Roman" w:cs="Times New Roman"/>
          <w:sz w:val="28"/>
          <w:szCs w:val="28"/>
        </w:rPr>
        <w:t xml:space="preserve"> муниципальных предприятий и учреждений;</w:t>
      </w:r>
    </w:p>
    <w:p w:rsidR="00261E79" w:rsidRPr="00C579D5" w:rsidRDefault="00261E79" w:rsidP="001A0EB3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устанавливает порядок, условия и сроки внесения арендной платы и коэффициенты, применяемые для расчета арендной платы за земельные участки;</w:t>
      </w:r>
    </w:p>
    <w:p w:rsidR="00261E79" w:rsidRPr="00C579D5" w:rsidRDefault="00261E79" w:rsidP="001A0EB3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дает согласие на совершение крупных сделок с имуществом муниципального образования город Белокуриха Алтайского края.</w:t>
      </w:r>
    </w:p>
    <w:p w:rsidR="00261E79" w:rsidRPr="00C579D5" w:rsidRDefault="00DB4BEA" w:rsidP="001A0EB3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определяет порядок осуществления земельного контроля в границах </w:t>
      </w:r>
      <w:r w:rsidR="00261E79" w:rsidRPr="00C579D5">
        <w:rPr>
          <w:rFonts w:ascii="Times New Roman" w:hAnsi="Times New Roman" w:cs="Times New Roman"/>
          <w:sz w:val="28"/>
          <w:szCs w:val="28"/>
        </w:rPr>
        <w:t>города Белокуриха</w:t>
      </w:r>
      <w:r w:rsidRPr="00C579D5">
        <w:rPr>
          <w:rFonts w:ascii="Times New Roman" w:hAnsi="Times New Roman" w:cs="Times New Roman"/>
          <w:sz w:val="28"/>
          <w:szCs w:val="28"/>
        </w:rPr>
        <w:t>;</w:t>
      </w:r>
    </w:p>
    <w:p w:rsidR="00DB4BEA" w:rsidRPr="00C579D5" w:rsidRDefault="00DB4BEA" w:rsidP="001A0EB3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обладает иными полномочиями, определенными федеральными законами, законами Алтайского края и Уставом города.</w:t>
      </w:r>
    </w:p>
    <w:p w:rsidR="00DB4BEA" w:rsidRPr="00C579D5" w:rsidRDefault="00856BF7" w:rsidP="00DB09C9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5.</w:t>
      </w:r>
      <w:r w:rsidR="00DB09C9">
        <w:rPr>
          <w:rFonts w:ascii="Times New Roman" w:hAnsi="Times New Roman" w:cs="Times New Roman"/>
          <w:sz w:val="28"/>
          <w:szCs w:val="28"/>
        </w:rPr>
        <w:t>2.</w:t>
      </w:r>
      <w:r w:rsidR="00DB09C9"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>Городской Совет депутатов самостоятельно или через создаваемые им органы осуществляет контроль за:</w:t>
      </w:r>
    </w:p>
    <w:p w:rsidR="00DB4BEA" w:rsidRPr="00C579D5" w:rsidRDefault="00DB4BEA" w:rsidP="001A0EB3">
      <w:pPr>
        <w:pStyle w:val="ConsPlusNormal"/>
        <w:widowControl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соблюдением установленного настоящим Положением порядка управления и распоряжения объектами муниципальной собственности города </w:t>
      </w:r>
      <w:r w:rsidR="0020162D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Pr="00C579D5">
        <w:rPr>
          <w:rFonts w:ascii="Times New Roman" w:hAnsi="Times New Roman" w:cs="Times New Roman"/>
          <w:sz w:val="28"/>
          <w:szCs w:val="28"/>
        </w:rPr>
        <w:t>;</w:t>
      </w:r>
    </w:p>
    <w:p w:rsidR="00DB4BEA" w:rsidRPr="00C579D5" w:rsidRDefault="00DB4BEA" w:rsidP="001A0EB3">
      <w:pPr>
        <w:pStyle w:val="ConsPlusNormal"/>
        <w:widowControl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исполнением принятых им иных нормативных актов в соответствии с настоящим Положением.</w:t>
      </w:r>
    </w:p>
    <w:p w:rsidR="00DB4BEA" w:rsidRPr="00C579D5" w:rsidRDefault="00DB4BEA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DB4BEA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Компетенция </w:t>
      </w:r>
      <w:r w:rsidR="0020162D" w:rsidRPr="00C579D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579D5">
        <w:rPr>
          <w:rFonts w:ascii="Times New Roman" w:hAnsi="Times New Roman" w:cs="Times New Roman"/>
          <w:b w:val="0"/>
          <w:sz w:val="28"/>
          <w:szCs w:val="28"/>
        </w:rPr>
        <w:t>дминистрации города и</w:t>
      </w:r>
      <w:r w:rsidR="00C552BD" w:rsidRPr="00C579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6BF7" w:rsidRPr="00C579D5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579D5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20162D" w:rsidRPr="00C579D5">
        <w:rPr>
          <w:rFonts w:ascii="Times New Roman" w:hAnsi="Times New Roman" w:cs="Times New Roman"/>
          <w:b w:val="0"/>
          <w:sz w:val="28"/>
          <w:szCs w:val="28"/>
        </w:rPr>
        <w:t>города Белокуриха</w:t>
      </w:r>
      <w:r w:rsidRPr="00C579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4BEA" w:rsidRPr="00C579D5" w:rsidRDefault="00DB4BEA" w:rsidP="001A0EB3">
      <w:pPr>
        <w:pStyle w:val="ConsPlusNormal"/>
        <w:widowControl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856BF7" w:rsidP="00DB09C9">
      <w:pPr>
        <w:pStyle w:val="ConsPlusNormal"/>
        <w:widowControl/>
        <w:tabs>
          <w:tab w:val="left" w:pos="1134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6.</w:t>
      </w:r>
      <w:r w:rsidR="00DB09C9">
        <w:rPr>
          <w:rFonts w:ascii="Times New Roman" w:hAnsi="Times New Roman" w:cs="Times New Roman"/>
          <w:sz w:val="28"/>
          <w:szCs w:val="28"/>
        </w:rPr>
        <w:t>1.</w:t>
      </w:r>
      <w:r w:rsidR="00DB09C9">
        <w:rPr>
          <w:rFonts w:ascii="Times New Roman" w:hAnsi="Times New Roman" w:cs="Times New Roman"/>
          <w:sz w:val="28"/>
          <w:szCs w:val="28"/>
        </w:rPr>
        <w:tab/>
      </w:r>
      <w:r w:rsidR="00DB09C9"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</w:t>
      </w:r>
      <w:r w:rsidR="0020162D" w:rsidRPr="00C579D5">
        <w:rPr>
          <w:rFonts w:ascii="Times New Roman" w:hAnsi="Times New Roman" w:cs="Times New Roman"/>
          <w:sz w:val="28"/>
          <w:szCs w:val="28"/>
        </w:rPr>
        <w:t>а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дминистрация города является исполнительно-распорядительным органом местного самоуправления. </w:t>
      </w:r>
      <w:r w:rsidR="00705B0B" w:rsidRPr="00C579D5">
        <w:rPr>
          <w:rFonts w:ascii="Times New Roman" w:hAnsi="Times New Roman" w:cs="Times New Roman"/>
          <w:sz w:val="28"/>
          <w:szCs w:val="28"/>
        </w:rPr>
        <w:t>а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дминистрацией города руководит </w:t>
      </w:r>
      <w:r w:rsidR="00705B0B" w:rsidRPr="00C579D5">
        <w:rPr>
          <w:rFonts w:ascii="Times New Roman" w:hAnsi="Times New Roman" w:cs="Times New Roman"/>
          <w:sz w:val="28"/>
          <w:szCs w:val="28"/>
        </w:rPr>
        <w:t>г</w:t>
      </w:r>
      <w:r w:rsidR="00DB4BEA" w:rsidRPr="00C579D5">
        <w:rPr>
          <w:rFonts w:ascii="Times New Roman" w:hAnsi="Times New Roman" w:cs="Times New Roman"/>
          <w:sz w:val="28"/>
          <w:szCs w:val="28"/>
        </w:rPr>
        <w:t>лава город</w:t>
      </w:r>
      <w:r w:rsidR="0020162D" w:rsidRPr="00C579D5">
        <w:rPr>
          <w:rFonts w:ascii="Times New Roman" w:hAnsi="Times New Roman" w:cs="Times New Roman"/>
          <w:sz w:val="28"/>
          <w:szCs w:val="28"/>
        </w:rPr>
        <w:t>а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20162D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="00705B0B" w:rsidRPr="00C579D5">
        <w:rPr>
          <w:rFonts w:ascii="Times New Roman" w:hAnsi="Times New Roman" w:cs="Times New Roman"/>
          <w:sz w:val="28"/>
          <w:szCs w:val="28"/>
        </w:rPr>
        <w:t>.</w:t>
      </w:r>
    </w:p>
    <w:p w:rsidR="0020162D" w:rsidRPr="00C579D5" w:rsidRDefault="00856BF7" w:rsidP="00DB09C9">
      <w:pPr>
        <w:pStyle w:val="ConsPlusNormal"/>
        <w:widowControl/>
        <w:tabs>
          <w:tab w:val="left" w:pos="1134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6.</w:t>
      </w:r>
      <w:r w:rsidR="00DB09C9">
        <w:rPr>
          <w:rFonts w:ascii="Times New Roman" w:hAnsi="Times New Roman" w:cs="Times New Roman"/>
          <w:sz w:val="28"/>
          <w:szCs w:val="28"/>
        </w:rPr>
        <w:t>2.</w:t>
      </w:r>
      <w:r w:rsidR="00DB09C9">
        <w:rPr>
          <w:rFonts w:ascii="Times New Roman" w:hAnsi="Times New Roman" w:cs="Times New Roman"/>
          <w:sz w:val="28"/>
          <w:szCs w:val="28"/>
        </w:rPr>
        <w:tab/>
      </w:r>
      <w:r w:rsidR="00DB09C9">
        <w:rPr>
          <w:rFonts w:ascii="Times New Roman" w:hAnsi="Times New Roman" w:cs="Times New Roman"/>
          <w:sz w:val="28"/>
          <w:szCs w:val="28"/>
        </w:rPr>
        <w:tab/>
      </w:r>
      <w:r w:rsidR="0020162D" w:rsidRPr="00C579D5">
        <w:rPr>
          <w:rFonts w:ascii="Times New Roman" w:hAnsi="Times New Roman" w:cs="Times New Roman"/>
          <w:sz w:val="28"/>
          <w:szCs w:val="28"/>
        </w:rPr>
        <w:t>Полномочия главы города Белокуриха и администрации города в сфере управления и распоряжения муниципальным имуществом:</w:t>
      </w:r>
    </w:p>
    <w:p w:rsidR="0020162D" w:rsidRPr="00C579D5" w:rsidRDefault="0020162D" w:rsidP="001A0EB3">
      <w:pPr>
        <w:pStyle w:val="ConsPlusNormal"/>
        <w:widowControl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глава города Белокуриха принимает нормативные правовые акты и дает поручения структурным </w:t>
      </w:r>
      <w:r w:rsidR="00253C01" w:rsidRPr="00C579D5">
        <w:rPr>
          <w:rFonts w:ascii="Times New Roman" w:hAnsi="Times New Roman" w:cs="Times New Roman"/>
          <w:sz w:val="28"/>
          <w:szCs w:val="28"/>
        </w:rPr>
        <w:t>подразделениям</w:t>
      </w:r>
      <w:r w:rsidRPr="00C579D5">
        <w:rPr>
          <w:rFonts w:ascii="Times New Roman" w:hAnsi="Times New Roman" w:cs="Times New Roman"/>
          <w:sz w:val="28"/>
          <w:szCs w:val="28"/>
        </w:rPr>
        <w:t xml:space="preserve"> администрации города по вопросам управления муниципальным имуществом и осуществляет иные полномочия в соответствии с законами Российской Федерации, Алтайского края и нормативными правовыми актами города Белокуриха.</w:t>
      </w:r>
    </w:p>
    <w:p w:rsidR="0020162D" w:rsidRPr="00C579D5" w:rsidRDefault="0020162D" w:rsidP="001A0EB3">
      <w:pPr>
        <w:pStyle w:val="ConsPlusNormal"/>
        <w:widowControl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Глава города Белокуриха:</w:t>
      </w:r>
    </w:p>
    <w:p w:rsidR="0020162D" w:rsidRPr="00C579D5" w:rsidRDefault="0020162D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в порядке, установленном городским Советом депутатов, управляет непосредственно или через органы администрации города и распоряжается имуществом, находящимся в собственности муниципального образования город Белокуриха Алтайского края, кроме случаев, когда для заключения сделки требуется согласие городского Совета депутатов;</w:t>
      </w:r>
    </w:p>
    <w:p w:rsidR="0020162D" w:rsidRPr="00C579D5" w:rsidRDefault="0020162D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принимает по согласованию с городским Советом депутатов решения о создании, реорганизации и ликвидации муниципальных предприятий и учреждений;</w:t>
      </w:r>
    </w:p>
    <w:p w:rsidR="0020162D" w:rsidRPr="00C579D5" w:rsidRDefault="0020162D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принимает решения о назначении на должность с заключением трудового договора и освобождение от нее руководителей муниципальных предприятий и учреждений;</w:t>
      </w:r>
    </w:p>
    <w:p w:rsidR="0020162D" w:rsidRPr="00C579D5" w:rsidRDefault="0020162D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заключает от имени администрации </w:t>
      </w:r>
      <w:proofErr w:type="gramStart"/>
      <w:r w:rsidRPr="00C579D5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C579D5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договоры и соглашения;</w:t>
      </w:r>
    </w:p>
    <w:p w:rsidR="00C552BD" w:rsidRPr="00C579D5" w:rsidRDefault="0020162D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ины</w:t>
      </w:r>
      <w:r w:rsidR="00705B0B" w:rsidRPr="00C579D5">
        <w:rPr>
          <w:rFonts w:ascii="Times New Roman" w:hAnsi="Times New Roman" w:cs="Times New Roman"/>
          <w:sz w:val="28"/>
          <w:szCs w:val="28"/>
        </w:rPr>
        <w:t>е</w:t>
      </w:r>
      <w:r w:rsidRPr="00C579D5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705B0B" w:rsidRPr="00C579D5">
        <w:rPr>
          <w:rFonts w:ascii="Times New Roman" w:hAnsi="Times New Roman" w:cs="Times New Roman"/>
          <w:sz w:val="28"/>
          <w:szCs w:val="28"/>
        </w:rPr>
        <w:t>я</w:t>
      </w:r>
      <w:r w:rsidRPr="00C579D5">
        <w:rPr>
          <w:rFonts w:ascii="Times New Roman" w:hAnsi="Times New Roman" w:cs="Times New Roman"/>
          <w:sz w:val="28"/>
          <w:szCs w:val="28"/>
        </w:rPr>
        <w:t>, отнесенны</w:t>
      </w:r>
      <w:r w:rsidR="00705B0B" w:rsidRPr="00C579D5">
        <w:rPr>
          <w:rFonts w:ascii="Times New Roman" w:hAnsi="Times New Roman" w:cs="Times New Roman"/>
          <w:sz w:val="28"/>
          <w:szCs w:val="28"/>
        </w:rPr>
        <w:t>е</w:t>
      </w:r>
      <w:r w:rsidRPr="00C579D5">
        <w:rPr>
          <w:rFonts w:ascii="Times New Roman" w:hAnsi="Times New Roman" w:cs="Times New Roman"/>
          <w:sz w:val="28"/>
          <w:szCs w:val="28"/>
        </w:rPr>
        <w:t xml:space="preserve"> к его ведению в соответствии с законодательством Российской Федерации, Алтайского края и муниципальными правовыми актами органов местного самоуправления города Белокуриха.</w:t>
      </w:r>
    </w:p>
    <w:p w:rsidR="0020162D" w:rsidRPr="00C579D5" w:rsidRDefault="0020162D" w:rsidP="001A0EB3">
      <w:pPr>
        <w:pStyle w:val="ConsPlusNormal"/>
        <w:widowControl/>
        <w:tabs>
          <w:tab w:val="left" w:pos="1134"/>
        </w:tabs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20162D" w:rsidRPr="00C579D5" w:rsidRDefault="0020162D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определяет условия и порядок деятельности муниципальных предприятий и учреждений, утверждает их уставы;</w:t>
      </w:r>
    </w:p>
    <w:p w:rsidR="0020162D" w:rsidRPr="00C579D5" w:rsidRDefault="0020162D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наделяет имуществом муниципальн</w:t>
      </w:r>
      <w:r w:rsidR="009E3F96" w:rsidRPr="00C579D5">
        <w:rPr>
          <w:rFonts w:ascii="Times New Roman" w:hAnsi="Times New Roman" w:cs="Times New Roman"/>
          <w:sz w:val="28"/>
          <w:szCs w:val="28"/>
        </w:rPr>
        <w:t>ые</w:t>
      </w:r>
      <w:r w:rsidRPr="00C579D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E3F96" w:rsidRPr="00C579D5">
        <w:rPr>
          <w:rFonts w:ascii="Times New Roman" w:hAnsi="Times New Roman" w:cs="Times New Roman"/>
          <w:sz w:val="28"/>
          <w:szCs w:val="28"/>
        </w:rPr>
        <w:t>я</w:t>
      </w:r>
      <w:r w:rsidRPr="00C579D5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9E3F96" w:rsidRPr="00C579D5">
        <w:rPr>
          <w:rFonts w:ascii="Times New Roman" w:hAnsi="Times New Roman" w:cs="Times New Roman"/>
          <w:sz w:val="28"/>
          <w:szCs w:val="28"/>
        </w:rPr>
        <w:t>я</w:t>
      </w:r>
      <w:r w:rsidRPr="00C579D5">
        <w:rPr>
          <w:rFonts w:ascii="Times New Roman" w:hAnsi="Times New Roman" w:cs="Times New Roman"/>
          <w:sz w:val="28"/>
          <w:szCs w:val="28"/>
        </w:rPr>
        <w:t>, осуществляет контроль за его использованием, финансирование муниципальных учреждений;</w:t>
      </w:r>
    </w:p>
    <w:p w:rsidR="0020162D" w:rsidRPr="00C579D5" w:rsidRDefault="0020162D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выступает учредителем муниципальны</w:t>
      </w:r>
      <w:r w:rsidR="00203769" w:rsidRPr="00C579D5">
        <w:rPr>
          <w:rFonts w:ascii="Times New Roman" w:hAnsi="Times New Roman" w:cs="Times New Roman"/>
          <w:sz w:val="28"/>
          <w:szCs w:val="28"/>
        </w:rPr>
        <w:t xml:space="preserve">х </w:t>
      </w:r>
      <w:r w:rsidRPr="00C579D5">
        <w:rPr>
          <w:rFonts w:ascii="Times New Roman" w:hAnsi="Times New Roman" w:cs="Times New Roman"/>
          <w:sz w:val="28"/>
          <w:szCs w:val="28"/>
        </w:rPr>
        <w:t>предприяти</w:t>
      </w:r>
      <w:r w:rsidR="00203769" w:rsidRPr="00C579D5">
        <w:rPr>
          <w:rFonts w:ascii="Times New Roman" w:hAnsi="Times New Roman" w:cs="Times New Roman"/>
          <w:sz w:val="28"/>
          <w:szCs w:val="28"/>
        </w:rPr>
        <w:t>й</w:t>
      </w:r>
      <w:r w:rsidRPr="00C579D5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203769" w:rsidRPr="00C579D5">
        <w:rPr>
          <w:rFonts w:ascii="Times New Roman" w:hAnsi="Times New Roman" w:cs="Times New Roman"/>
          <w:sz w:val="28"/>
          <w:szCs w:val="28"/>
        </w:rPr>
        <w:t>й</w:t>
      </w:r>
      <w:r w:rsidRPr="00C579D5">
        <w:rPr>
          <w:rFonts w:ascii="Times New Roman" w:hAnsi="Times New Roman" w:cs="Times New Roman"/>
          <w:sz w:val="28"/>
          <w:szCs w:val="28"/>
        </w:rPr>
        <w:t>;</w:t>
      </w:r>
    </w:p>
    <w:p w:rsidR="0020162D" w:rsidRPr="00C579D5" w:rsidRDefault="0020162D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принимает решения об изменении типа муниципальных учреждений;</w:t>
      </w:r>
    </w:p>
    <w:p w:rsidR="0020162D" w:rsidRPr="00C579D5" w:rsidRDefault="0020162D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выполняет функции участника в хозяйственных обществах и некоммерческих организациях от имени города Белокуриха;</w:t>
      </w:r>
    </w:p>
    <w:p w:rsidR="0020162D" w:rsidRPr="00C579D5" w:rsidRDefault="0020162D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организует приватизацию имущества, находящегося в собственности города Белокуриха;</w:t>
      </w:r>
    </w:p>
    <w:p w:rsidR="0020162D" w:rsidRPr="00C579D5" w:rsidRDefault="00DB4BEA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lastRenderedPageBreak/>
        <w:t>дает согласие муниципальным предприятиям и учреждениям на право заключения договоров аренды муниципального имущества, закрепленного на праве хозяйственного ведения и оперативного управления;</w:t>
      </w:r>
    </w:p>
    <w:p w:rsidR="0020162D" w:rsidRPr="00C579D5" w:rsidRDefault="00DB4BEA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самостоятельно рассматривает и решает вопросы, связанные с передачей в аренду имущества, выступает стороной договоров и является организатором торгов, осуществляет передачу имущества в безвозмездное пользование;</w:t>
      </w:r>
    </w:p>
    <w:p w:rsidR="0020162D" w:rsidRPr="00C579D5" w:rsidRDefault="00DB4BEA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передает земельные участки в собственность граждан и юридических лиц в соответствии с действующим законодательством, осуществляет продажу земельных участков либо права аренды земельных участков, предоставляемых под застройку (на торгах), является организатором торгов;</w:t>
      </w:r>
    </w:p>
    <w:p w:rsidR="0020162D" w:rsidRPr="00C579D5" w:rsidRDefault="00DB4BEA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контроль за использованием земель;</w:t>
      </w:r>
    </w:p>
    <w:p w:rsidR="002B1EE2" w:rsidRPr="00C579D5" w:rsidRDefault="00DB4BEA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разрабатывает проект прогнозного плана (программы) приватизации муниципального имущества;</w:t>
      </w:r>
    </w:p>
    <w:p w:rsidR="002B1EE2" w:rsidRPr="00C579D5" w:rsidRDefault="00DB4BEA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организует и контролирует реализацию прогнозного плана (программы) приватизации муниципального имущества;</w:t>
      </w:r>
    </w:p>
    <w:p w:rsidR="002B1EE2" w:rsidRPr="00C579D5" w:rsidRDefault="00DB4BEA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осуществляет контроль за выполнением условий договоров купли-продажи приватизированного имущества;</w:t>
      </w:r>
    </w:p>
    <w:p w:rsidR="00DB4BEA" w:rsidRPr="00C579D5" w:rsidRDefault="00DB4BEA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действующим законодательством и правовыми актами города </w:t>
      </w:r>
      <w:r w:rsidR="002B1EE2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Pr="00C579D5">
        <w:rPr>
          <w:rFonts w:ascii="Times New Roman" w:hAnsi="Times New Roman" w:cs="Times New Roman"/>
          <w:sz w:val="28"/>
          <w:szCs w:val="28"/>
        </w:rPr>
        <w:t xml:space="preserve"> и не отнесенные к полномочиям городского Совета депутатов.</w:t>
      </w:r>
    </w:p>
    <w:p w:rsidR="008164E6" w:rsidRPr="00C579D5" w:rsidRDefault="008164E6" w:rsidP="001A0EB3">
      <w:pPr>
        <w:pStyle w:val="ConsPlusTitle"/>
        <w:widowControl/>
        <w:suppressAutoHyphens/>
        <w:ind w:left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B1EE2" w:rsidRPr="00C579D5" w:rsidRDefault="008164E6" w:rsidP="001A0EB3">
      <w:pPr>
        <w:pStyle w:val="ConsPlusTitle"/>
        <w:widowControl/>
        <w:suppressAutoHyphens/>
        <w:ind w:left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2B1EE2" w:rsidRPr="00C579D5">
        <w:rPr>
          <w:rFonts w:ascii="Times New Roman" w:hAnsi="Times New Roman" w:cs="Times New Roman"/>
          <w:b w:val="0"/>
          <w:sz w:val="28"/>
          <w:szCs w:val="28"/>
        </w:rPr>
        <w:t>Муниципальная казна муниципального</w:t>
      </w:r>
    </w:p>
    <w:p w:rsidR="002B1EE2" w:rsidRPr="00C579D5" w:rsidRDefault="002B1EE2" w:rsidP="001A0EB3">
      <w:pPr>
        <w:pStyle w:val="ConsPlusTitle"/>
        <w:widowControl/>
        <w:suppressAutoHyphens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 Белокуриха Алтайского </w:t>
      </w:r>
      <w:r w:rsidR="008164E6" w:rsidRPr="00C579D5">
        <w:rPr>
          <w:rFonts w:ascii="Times New Roman" w:hAnsi="Times New Roman" w:cs="Times New Roman"/>
          <w:b w:val="0"/>
          <w:sz w:val="28"/>
          <w:szCs w:val="28"/>
        </w:rPr>
        <w:t>кр</w:t>
      </w:r>
      <w:r w:rsidRPr="00C579D5">
        <w:rPr>
          <w:rFonts w:ascii="Times New Roman" w:hAnsi="Times New Roman" w:cs="Times New Roman"/>
          <w:b w:val="0"/>
          <w:sz w:val="28"/>
          <w:szCs w:val="28"/>
        </w:rPr>
        <w:t>ая</w:t>
      </w:r>
    </w:p>
    <w:p w:rsidR="008164E6" w:rsidRPr="00C579D5" w:rsidRDefault="008164E6" w:rsidP="001A0EB3">
      <w:pPr>
        <w:pStyle w:val="ConsPlusTitle"/>
        <w:widowControl/>
        <w:suppressAutoHyphens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64E6" w:rsidRPr="00C579D5" w:rsidRDefault="00DB09C9" w:rsidP="00DB09C9">
      <w:pPr>
        <w:pStyle w:val="ConsPlusNormal"/>
        <w:widowControl/>
        <w:tabs>
          <w:tab w:val="left" w:pos="1134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Муниципальную казну муниципального образования город Белокуриха Алтайского края (далее по тексту - муниципальная казна) составляет имущество, не закрепленное за муниципальными унитарными (казенными) предприятиями и муниципальными учреждениями на праве хозяйственного ведения и оперативного управления, в том числе средства бюджета города, муниципальное движимое и недвижимое имущество (земельные участки, жилые и нежилые помещения, объекты внешнего благоустройства, инженерной и транспортной инфраструктуры и другие объекты).</w:t>
      </w:r>
    </w:p>
    <w:p w:rsidR="008164E6" w:rsidRPr="00C579D5" w:rsidRDefault="00DB09C9" w:rsidP="00DB09C9">
      <w:pPr>
        <w:pStyle w:val="ConsPlusNormal"/>
        <w:widowControl/>
        <w:tabs>
          <w:tab w:val="left" w:pos="1134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город Белокуриха Алтайского края своими действиями могут приобретать и осуществлять имущественные и личные неимущественные права и обязанности в отношении объектов муниципальной казны, выступать в суде - </w:t>
      </w:r>
      <w:proofErr w:type="spellStart"/>
      <w:r w:rsidR="002B1EE2" w:rsidRPr="00C579D5">
        <w:rPr>
          <w:rFonts w:ascii="Times New Roman" w:hAnsi="Times New Roman" w:cs="Times New Roman"/>
          <w:sz w:val="28"/>
          <w:szCs w:val="28"/>
        </w:rPr>
        <w:t>Белокурихинский</w:t>
      </w:r>
      <w:proofErr w:type="spellEnd"/>
      <w:r w:rsidR="002B1EE2" w:rsidRPr="00C579D5">
        <w:rPr>
          <w:rFonts w:ascii="Times New Roman" w:hAnsi="Times New Roman" w:cs="Times New Roman"/>
          <w:sz w:val="28"/>
          <w:szCs w:val="28"/>
        </w:rPr>
        <w:t xml:space="preserve"> городской Совет депутатов Алтайского края, глава города Белокуриха, администрация города в лице уполномоченных органов в рамках компетенции, установленной </w:t>
      </w:r>
      <w:hyperlink r:id="rId16">
        <w:r w:rsidR="002B1EE2" w:rsidRPr="00C579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B1EE2" w:rsidRPr="00C579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Белокуриха</w:t>
      </w:r>
      <w:r w:rsidR="00705B0B" w:rsidRPr="00C579D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B1EE2" w:rsidRPr="00C579D5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нормативн</w:t>
      </w:r>
      <w:r w:rsidR="008164E6" w:rsidRPr="00C579D5">
        <w:rPr>
          <w:rFonts w:ascii="Times New Roman" w:hAnsi="Times New Roman" w:cs="Times New Roman"/>
          <w:sz w:val="28"/>
          <w:szCs w:val="28"/>
        </w:rPr>
        <w:t>ыми актами.</w:t>
      </w:r>
    </w:p>
    <w:p w:rsidR="008164E6" w:rsidRPr="00C579D5" w:rsidRDefault="00632C0E" w:rsidP="00DB09C9">
      <w:pPr>
        <w:pStyle w:val="ConsPlusNormal"/>
        <w:widowControl/>
        <w:tabs>
          <w:tab w:val="left" w:pos="1134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lastRenderedPageBreak/>
        <w:t>7.3.</w:t>
      </w:r>
      <w:r w:rsidR="00DB09C9">
        <w:rPr>
          <w:rFonts w:ascii="Times New Roman" w:hAnsi="Times New Roman" w:cs="Times New Roman"/>
          <w:sz w:val="28"/>
          <w:szCs w:val="28"/>
        </w:rPr>
        <w:tab/>
      </w:r>
      <w:r w:rsidR="00DB09C9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Финансирование мероприятий по формированию и содержанию объектов муниципальной казны осуществляется за счет средств бюджета города Белокуриха и иных, не противоречащих действующему законодательству, источников.</w:t>
      </w:r>
    </w:p>
    <w:p w:rsidR="008164E6" w:rsidRPr="00C579D5" w:rsidRDefault="00DB09C9" w:rsidP="00DB09C9">
      <w:pPr>
        <w:pStyle w:val="ConsPlusNormal"/>
        <w:widowControl/>
        <w:tabs>
          <w:tab w:val="left" w:pos="1134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Муниципальная казна является материально-финансовой основой решения вопросов местного значения муниципального образования город Белокуриха Алтайского края.</w:t>
      </w:r>
    </w:p>
    <w:p w:rsidR="002B1EE2" w:rsidRPr="00C579D5" w:rsidRDefault="00DB09C9" w:rsidP="00DB09C9">
      <w:pPr>
        <w:pStyle w:val="ConsPlusNormal"/>
        <w:widowControl/>
        <w:tabs>
          <w:tab w:val="left" w:pos="1134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Для реализации целей при управлении и распоряжении муниципальной казной уполномоченными органами местного самоуправления и их структурными подразделениями решаются следующие задачи:</w:t>
      </w:r>
    </w:p>
    <w:p w:rsidR="002B1EE2" w:rsidRPr="00C579D5" w:rsidRDefault="002B1EE2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9D5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Pr="00C579D5">
        <w:rPr>
          <w:rFonts w:ascii="Times New Roman" w:hAnsi="Times New Roman" w:cs="Times New Roman"/>
          <w:sz w:val="28"/>
          <w:szCs w:val="28"/>
        </w:rPr>
        <w:t xml:space="preserve"> учет имущества, составляющего муниципальную казну и распоряжение им;</w:t>
      </w:r>
    </w:p>
    <w:p w:rsidR="002B1EE2" w:rsidRPr="00C579D5" w:rsidRDefault="002B1EE2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сохранение и увеличение в составе муниципальной казны имущества, управление и распоряжение которым обеспечивает получение доходов бюджета города (в том числе дополнительных) и имущества, необходимого для решения вопросов местного значения м</w:t>
      </w:r>
      <w:r w:rsidR="00705B0B" w:rsidRPr="00C579D5">
        <w:rPr>
          <w:rFonts w:ascii="Times New Roman" w:hAnsi="Times New Roman" w:cs="Times New Roman"/>
          <w:sz w:val="28"/>
          <w:szCs w:val="28"/>
        </w:rPr>
        <w:t>униципального образования город</w:t>
      </w:r>
      <w:r w:rsidRPr="00C579D5">
        <w:rPr>
          <w:rFonts w:ascii="Times New Roman" w:hAnsi="Times New Roman" w:cs="Times New Roman"/>
          <w:sz w:val="28"/>
          <w:szCs w:val="28"/>
        </w:rPr>
        <w:t xml:space="preserve"> Белокуриха Алтайского края;</w:t>
      </w:r>
    </w:p>
    <w:p w:rsidR="002B1EE2" w:rsidRPr="00C579D5" w:rsidRDefault="002B1EE2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применение наиболее эффективных способов использования муниципального имущества, составляющего муниципальную казну;</w:t>
      </w:r>
    </w:p>
    <w:p w:rsidR="002B1EE2" w:rsidRPr="00C579D5" w:rsidRDefault="002B1EE2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контроль за сохранностью объектов муниципальной казны и соблюдением порядка их использования.</w:t>
      </w:r>
    </w:p>
    <w:p w:rsidR="008164E6" w:rsidRPr="00C579D5" w:rsidRDefault="008164E6" w:rsidP="001A0EB3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B1EE2" w:rsidRPr="00C579D5" w:rsidRDefault="008164E6" w:rsidP="001A0EB3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8. </w:t>
      </w:r>
      <w:r w:rsidR="002B1EE2" w:rsidRPr="00C579D5">
        <w:rPr>
          <w:rFonts w:ascii="Times New Roman" w:hAnsi="Times New Roman" w:cs="Times New Roman"/>
          <w:sz w:val="28"/>
          <w:szCs w:val="28"/>
        </w:rPr>
        <w:t>Объекты муниципальной казны и основания отнесения объектов к муниципальной казне.</w:t>
      </w:r>
    </w:p>
    <w:p w:rsidR="008164E6" w:rsidRPr="00C579D5" w:rsidRDefault="008164E6" w:rsidP="001A0EB3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B1EE2" w:rsidRPr="00C579D5" w:rsidRDefault="00427602" w:rsidP="00625907">
      <w:pPr>
        <w:pStyle w:val="ConsPlusNormal"/>
        <w:widowControl/>
        <w:numPr>
          <w:ilvl w:val="1"/>
          <w:numId w:val="25"/>
        </w:numPr>
        <w:tabs>
          <w:tab w:val="left" w:pos="852"/>
          <w:tab w:val="left" w:pos="1134"/>
          <w:tab w:val="left" w:pos="1276"/>
        </w:tabs>
        <w:suppressAutoHyphens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EE2" w:rsidRPr="00C579D5">
        <w:rPr>
          <w:rFonts w:ascii="Times New Roman" w:hAnsi="Times New Roman" w:cs="Times New Roman"/>
          <w:sz w:val="28"/>
          <w:szCs w:val="28"/>
        </w:rPr>
        <w:t>К объектам муниципальной казны относятся:</w:t>
      </w:r>
    </w:p>
    <w:p w:rsidR="002B1EE2" w:rsidRPr="00C579D5" w:rsidRDefault="002B1EE2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муниципальные земельные участки и другие природные ресурсы, находящиеся в муниципальной собственности;</w:t>
      </w:r>
    </w:p>
    <w:p w:rsidR="002B1EE2" w:rsidRPr="00C579D5" w:rsidRDefault="002B1EE2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средства бюджета города, не переданные (не закрепленные) в распоряжение муниципальным организациям;</w:t>
      </w:r>
    </w:p>
    <w:p w:rsidR="002B1EE2" w:rsidRPr="00C579D5" w:rsidRDefault="002B1EE2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ценные бумаги, находящиеся в муниципальной собственности, доли в уставных капиталах хозяйствующих субъектов, доли в договорах о совместной деятельности;</w:t>
      </w:r>
    </w:p>
    <w:p w:rsidR="002B1EE2" w:rsidRPr="00C579D5" w:rsidRDefault="002B1EE2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муниципальные жилые и нежилые помещения;</w:t>
      </w:r>
    </w:p>
    <w:p w:rsidR="002B1EE2" w:rsidRPr="00C579D5" w:rsidRDefault="002B1EE2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имущественные права муниципального образования город Белокуриха Алтайского края;</w:t>
      </w:r>
    </w:p>
    <w:p w:rsidR="0035383E" w:rsidRPr="00C579D5" w:rsidRDefault="002B1EE2" w:rsidP="001A0EB3">
      <w:pPr>
        <w:pStyle w:val="ConsPlusNormal"/>
        <w:widowControl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иное движимое и недвижимое имущество, н</w:t>
      </w:r>
      <w:r w:rsidR="00203769" w:rsidRPr="00C579D5">
        <w:rPr>
          <w:rFonts w:ascii="Times New Roman" w:hAnsi="Times New Roman" w:cs="Times New Roman"/>
          <w:sz w:val="28"/>
          <w:szCs w:val="28"/>
        </w:rPr>
        <w:t>е</w:t>
      </w:r>
      <w:r w:rsidRPr="00C579D5">
        <w:rPr>
          <w:rFonts w:ascii="Times New Roman" w:hAnsi="Times New Roman" w:cs="Times New Roman"/>
          <w:sz w:val="28"/>
          <w:szCs w:val="28"/>
        </w:rPr>
        <w:t xml:space="preserve"> закрепленное за муниципальными унитарными (казенными) предприятиями, муниципальными учреждениями на праве хозяйственного ведения или оперативного управления.</w:t>
      </w:r>
    </w:p>
    <w:p w:rsidR="002B1EE2" w:rsidRPr="00C579D5" w:rsidRDefault="00427602" w:rsidP="00625907">
      <w:pPr>
        <w:pStyle w:val="ConsPlusNormal"/>
        <w:widowControl/>
        <w:numPr>
          <w:ilvl w:val="1"/>
          <w:numId w:val="25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EE2" w:rsidRPr="00C579D5">
        <w:rPr>
          <w:rFonts w:ascii="Times New Roman" w:hAnsi="Times New Roman" w:cs="Times New Roman"/>
          <w:sz w:val="28"/>
          <w:szCs w:val="28"/>
        </w:rPr>
        <w:t>Основаниями отнесения объектов муниципального имущества к муниципальной казне являются:</w:t>
      </w:r>
    </w:p>
    <w:p w:rsidR="002B1EE2" w:rsidRPr="00C579D5" w:rsidRDefault="002B1EE2" w:rsidP="00625907">
      <w:pPr>
        <w:pStyle w:val="ConsPlusNormal"/>
        <w:widowControl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lastRenderedPageBreak/>
        <w:t>передача объектов федеральной и краевой государственной собственности в муниципальную собственность;</w:t>
      </w:r>
    </w:p>
    <w:p w:rsidR="002B1EE2" w:rsidRPr="00C579D5" w:rsidRDefault="002B1EE2" w:rsidP="00625907">
      <w:pPr>
        <w:pStyle w:val="ConsPlusNormal"/>
        <w:widowControl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приобретение в муниципальную собственность имущества в порядке, установленном гражданским законодательством;</w:t>
      </w:r>
    </w:p>
    <w:p w:rsidR="002B1EE2" w:rsidRPr="00C579D5" w:rsidRDefault="002B1EE2" w:rsidP="00625907">
      <w:pPr>
        <w:pStyle w:val="ConsPlusNormal"/>
        <w:widowControl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изъятие в установленном порядке излишнего, неиспользуемого либо используемого не по назначению имущества, закрепленного за муниципальными унитарными (казенными) предприятиями и муниципальными учреждениями на праве хозяйственного ведения и оперативного управления, в том числе на основании отказа муниципальных унитарных предприятий от такого имущества;</w:t>
      </w:r>
    </w:p>
    <w:p w:rsidR="002B1EE2" w:rsidRPr="00C579D5" w:rsidRDefault="002B1EE2" w:rsidP="00625907">
      <w:pPr>
        <w:pStyle w:val="ConsPlusNormal"/>
        <w:widowControl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иные основания, предусмотренные действующим законодательством.</w:t>
      </w:r>
    </w:p>
    <w:p w:rsidR="00DB4BEA" w:rsidRPr="00C579D5" w:rsidRDefault="00DB4BEA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35383E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>9</w:t>
      </w:r>
      <w:r w:rsidR="00DB4BEA" w:rsidRPr="00C579D5">
        <w:rPr>
          <w:rFonts w:ascii="Times New Roman" w:hAnsi="Times New Roman" w:cs="Times New Roman"/>
          <w:b w:val="0"/>
          <w:sz w:val="28"/>
          <w:szCs w:val="28"/>
        </w:rPr>
        <w:t xml:space="preserve">. Учет муниципального имущества и ведение Реестра объектов муниципальной собственности города </w:t>
      </w:r>
      <w:r w:rsidR="002B1EE2" w:rsidRPr="00C579D5">
        <w:rPr>
          <w:rFonts w:ascii="Times New Roman" w:hAnsi="Times New Roman" w:cs="Times New Roman"/>
          <w:b w:val="0"/>
          <w:sz w:val="28"/>
          <w:szCs w:val="28"/>
        </w:rPr>
        <w:t>Белокуриха</w:t>
      </w:r>
    </w:p>
    <w:p w:rsidR="00DB4BEA" w:rsidRPr="00C579D5" w:rsidRDefault="00DB4BEA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B1EE2" w:rsidRPr="00C579D5" w:rsidRDefault="00632C0E" w:rsidP="00427602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9.</w:t>
      </w:r>
      <w:r w:rsidR="0035383E" w:rsidRPr="00C579D5">
        <w:rPr>
          <w:rFonts w:ascii="Times New Roman" w:hAnsi="Times New Roman" w:cs="Times New Roman"/>
          <w:sz w:val="28"/>
          <w:szCs w:val="28"/>
        </w:rPr>
        <w:t>1</w:t>
      </w:r>
      <w:r w:rsidR="00427602">
        <w:rPr>
          <w:rFonts w:ascii="Times New Roman" w:hAnsi="Times New Roman" w:cs="Times New Roman"/>
          <w:sz w:val="28"/>
          <w:szCs w:val="28"/>
        </w:rPr>
        <w:t>.</w:t>
      </w:r>
      <w:r w:rsidR="00427602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Объекты муниципальной казны принадлежат на праве собственности непосредственно муниципальному образованию город Белокуриха Алтайского края и не подлежат отражению на балансе органов местного самоуправления и других юридических лиц.</w:t>
      </w:r>
    </w:p>
    <w:p w:rsidR="002B1EE2" w:rsidRPr="00C579D5" w:rsidRDefault="00632C0E" w:rsidP="00427602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9.</w:t>
      </w:r>
      <w:r w:rsidR="0035383E" w:rsidRPr="00C579D5">
        <w:rPr>
          <w:rFonts w:ascii="Times New Roman" w:hAnsi="Times New Roman" w:cs="Times New Roman"/>
          <w:sz w:val="28"/>
          <w:szCs w:val="28"/>
        </w:rPr>
        <w:t>2</w:t>
      </w:r>
      <w:r w:rsidR="00427602">
        <w:rPr>
          <w:rFonts w:ascii="Times New Roman" w:hAnsi="Times New Roman" w:cs="Times New Roman"/>
          <w:sz w:val="28"/>
          <w:szCs w:val="28"/>
        </w:rPr>
        <w:t>.</w:t>
      </w:r>
      <w:r w:rsidR="00427602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Права на недвижимое имущество, составляющее муниципальную казну, подлежат государственной регистрации в порядке, установленном действующим законодательством.</w:t>
      </w:r>
    </w:p>
    <w:p w:rsidR="002B1EE2" w:rsidRPr="00C579D5" w:rsidRDefault="00632C0E" w:rsidP="00427602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9.</w:t>
      </w:r>
      <w:r w:rsidR="00427602">
        <w:rPr>
          <w:rFonts w:ascii="Times New Roman" w:hAnsi="Times New Roman" w:cs="Times New Roman"/>
          <w:sz w:val="28"/>
          <w:szCs w:val="28"/>
        </w:rPr>
        <w:t>3.</w:t>
      </w:r>
      <w:r w:rsidR="00427602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Учет объектов муниципальной казны осуществляется уполномоченными органами по управлению муниципальной казной.</w:t>
      </w:r>
    </w:p>
    <w:p w:rsidR="002B1EE2" w:rsidRPr="00C579D5" w:rsidRDefault="00632C0E" w:rsidP="00427602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9.</w:t>
      </w:r>
      <w:r w:rsidR="0035383E" w:rsidRPr="00C579D5">
        <w:rPr>
          <w:rFonts w:ascii="Times New Roman" w:hAnsi="Times New Roman" w:cs="Times New Roman"/>
          <w:sz w:val="28"/>
          <w:szCs w:val="28"/>
        </w:rPr>
        <w:t>4</w:t>
      </w:r>
      <w:r w:rsidR="00427602">
        <w:rPr>
          <w:rFonts w:ascii="Times New Roman" w:hAnsi="Times New Roman" w:cs="Times New Roman"/>
          <w:sz w:val="28"/>
          <w:szCs w:val="28"/>
        </w:rPr>
        <w:t>.</w:t>
      </w:r>
      <w:r w:rsidR="00427602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Средства бюджета города не являются объектом учета в реестре объектов муниципальной казны. Учет средств бюджета города осуществляется комитетом по финансам, налоговой и кредитной политике администрации города Белокурихи в соответствии с действующим бюджетным законодательством.</w:t>
      </w:r>
    </w:p>
    <w:p w:rsidR="002B1EE2" w:rsidRPr="00C579D5" w:rsidRDefault="00632C0E" w:rsidP="00427602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9.</w:t>
      </w:r>
      <w:r w:rsidR="0035383E" w:rsidRPr="00C579D5">
        <w:rPr>
          <w:rFonts w:ascii="Times New Roman" w:hAnsi="Times New Roman" w:cs="Times New Roman"/>
          <w:sz w:val="28"/>
          <w:szCs w:val="28"/>
        </w:rPr>
        <w:t>5</w:t>
      </w:r>
      <w:r w:rsidR="00427602">
        <w:rPr>
          <w:rFonts w:ascii="Times New Roman" w:hAnsi="Times New Roman" w:cs="Times New Roman"/>
          <w:sz w:val="28"/>
          <w:szCs w:val="28"/>
        </w:rPr>
        <w:t>.</w:t>
      </w:r>
      <w:r w:rsidR="00427602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Ведение учета, сохранность и содержание движимого и недвижимого имущества, входящего в состав объектов муниципальной казны осуществляет комитет по управлению имуществом г. Белокурихи в соответствии с Положением о комитете по управлению имуществом г. Белокурихи, за счет и в пределах ассигнований из бюджета города на соответствующий финансовый год.</w:t>
      </w:r>
    </w:p>
    <w:p w:rsidR="002B1EE2" w:rsidRPr="00C579D5" w:rsidRDefault="00632C0E" w:rsidP="005E0023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9.</w:t>
      </w:r>
      <w:r w:rsidR="0035383E" w:rsidRPr="00C579D5">
        <w:rPr>
          <w:rFonts w:ascii="Times New Roman" w:hAnsi="Times New Roman" w:cs="Times New Roman"/>
          <w:sz w:val="28"/>
          <w:szCs w:val="28"/>
        </w:rPr>
        <w:t>6</w:t>
      </w:r>
      <w:r w:rsidR="005E0023">
        <w:rPr>
          <w:rFonts w:ascii="Times New Roman" w:hAnsi="Times New Roman" w:cs="Times New Roman"/>
          <w:sz w:val="28"/>
          <w:szCs w:val="28"/>
        </w:rPr>
        <w:t>.</w:t>
      </w:r>
      <w:r w:rsidR="005E00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B1EE2" w:rsidRPr="00C579D5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="002B1EE2" w:rsidRPr="00C579D5">
        <w:rPr>
          <w:rFonts w:ascii="Times New Roman" w:hAnsi="Times New Roman" w:cs="Times New Roman"/>
          <w:sz w:val="28"/>
          <w:szCs w:val="28"/>
        </w:rPr>
        <w:t xml:space="preserve"> учет имущества муниципальной казны и его движение производится путем внесения сведений в реестр муниципальной собственности муниципального образования город Белокуриха Алтайского края в раздел «Казна». Ведение реестра осуществляется комитетом по управлению имуществом г. Белокурихи в соответствии с Положением «</w:t>
      </w:r>
      <w:r w:rsidR="002B1EE2" w:rsidRPr="00C579D5">
        <w:rPr>
          <w:rFonts w:ascii="Times New Roman" w:eastAsia="Times New Roman" w:hAnsi="Times New Roman" w:cs="Times New Roman"/>
          <w:sz w:val="28"/>
          <w:szCs w:val="28"/>
        </w:rPr>
        <w:t>Об учете муниципального имущества города Белокуриха Алтайского края и ведении Реестра муниципальной собственности города Белокуриха Алтайского края</w:t>
      </w:r>
      <w:r w:rsidR="002B1EE2" w:rsidRPr="00C579D5">
        <w:rPr>
          <w:rFonts w:ascii="Times New Roman" w:hAnsi="Times New Roman" w:cs="Times New Roman"/>
          <w:sz w:val="28"/>
          <w:szCs w:val="28"/>
        </w:rPr>
        <w:t xml:space="preserve">», утвержденным решением </w:t>
      </w:r>
      <w:proofErr w:type="spellStart"/>
      <w:r w:rsidR="002B1EE2" w:rsidRPr="00C579D5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2B1EE2" w:rsidRPr="00C579D5">
        <w:rPr>
          <w:rFonts w:ascii="Times New Roman" w:hAnsi="Times New Roman" w:cs="Times New Roman"/>
          <w:sz w:val="28"/>
          <w:szCs w:val="28"/>
        </w:rPr>
        <w:t xml:space="preserve"> городского С</w:t>
      </w:r>
      <w:r w:rsidRPr="00C579D5">
        <w:rPr>
          <w:rFonts w:ascii="Times New Roman" w:hAnsi="Times New Roman" w:cs="Times New Roman"/>
          <w:sz w:val="28"/>
          <w:szCs w:val="28"/>
        </w:rPr>
        <w:t>овета депутатов Алтайского края от 20.12.2019 № 267.</w:t>
      </w:r>
    </w:p>
    <w:p w:rsidR="002B1EE2" w:rsidRPr="00C579D5" w:rsidRDefault="00632C0E" w:rsidP="005E0023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35383E" w:rsidRPr="00C579D5">
        <w:rPr>
          <w:rFonts w:ascii="Times New Roman" w:hAnsi="Times New Roman" w:cs="Times New Roman"/>
          <w:sz w:val="28"/>
          <w:szCs w:val="28"/>
        </w:rPr>
        <w:t>7</w:t>
      </w:r>
      <w:r w:rsidR="005E0023">
        <w:rPr>
          <w:rFonts w:ascii="Times New Roman" w:hAnsi="Times New Roman" w:cs="Times New Roman"/>
          <w:sz w:val="28"/>
          <w:szCs w:val="28"/>
        </w:rPr>
        <w:t>.</w:t>
      </w:r>
      <w:r w:rsidR="005E0023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Реестр должен содержать данные о составе, месте нахождения, держателе имущества муниципальной казны, стоимости имущества и иных данных, характеризующих индивидуальные признаки объекта. Реестр должен содержать также данные о государственной регистрации указанного имущества.</w:t>
      </w:r>
    </w:p>
    <w:p w:rsidR="002B1EE2" w:rsidRPr="00C579D5" w:rsidRDefault="00632C0E" w:rsidP="005E0023">
      <w:pPr>
        <w:pStyle w:val="ConsPlusNormal"/>
        <w:widowControl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9.</w:t>
      </w:r>
      <w:r w:rsidR="0035383E" w:rsidRPr="00C579D5">
        <w:rPr>
          <w:rFonts w:ascii="Times New Roman" w:hAnsi="Times New Roman" w:cs="Times New Roman"/>
          <w:sz w:val="28"/>
          <w:szCs w:val="28"/>
        </w:rPr>
        <w:t>8</w:t>
      </w:r>
      <w:r w:rsidR="005E0023">
        <w:rPr>
          <w:rFonts w:ascii="Times New Roman" w:hAnsi="Times New Roman" w:cs="Times New Roman"/>
          <w:sz w:val="28"/>
          <w:szCs w:val="28"/>
        </w:rPr>
        <w:t>.</w:t>
      </w:r>
      <w:r w:rsidR="005E0023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Учет земельных участков, находящихся в муниципальной собственности, осуществляется на основании государственной регистрации права собственности на земельные участки, в соответствии с порядком, установленным действующим земельным законодательством.</w:t>
      </w:r>
    </w:p>
    <w:p w:rsidR="00DB4BEA" w:rsidRPr="00C579D5" w:rsidRDefault="00DB4BEA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7C3C" w:rsidRPr="00C579D5" w:rsidRDefault="0035383E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="00827C3C" w:rsidRPr="00C579D5">
        <w:rPr>
          <w:rFonts w:ascii="Times New Roman" w:hAnsi="Times New Roman" w:cs="Times New Roman"/>
          <w:b w:val="0"/>
          <w:sz w:val="28"/>
          <w:szCs w:val="28"/>
        </w:rPr>
        <w:t>Распоряжение объектами муниципальной казны</w:t>
      </w:r>
    </w:p>
    <w:p w:rsidR="00827C3C" w:rsidRPr="00C579D5" w:rsidRDefault="00827C3C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7C3C" w:rsidRPr="00C579D5" w:rsidRDefault="00632C0E" w:rsidP="005E0023">
      <w:pPr>
        <w:pStyle w:val="ConsPlusNormal"/>
        <w:widowControl/>
        <w:tabs>
          <w:tab w:val="left" w:pos="1276"/>
          <w:tab w:val="left" w:pos="1418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10.</w:t>
      </w:r>
      <w:r w:rsidR="0035383E" w:rsidRPr="00C579D5">
        <w:rPr>
          <w:rFonts w:ascii="Times New Roman" w:hAnsi="Times New Roman" w:cs="Times New Roman"/>
          <w:sz w:val="28"/>
          <w:szCs w:val="28"/>
        </w:rPr>
        <w:t>1</w:t>
      </w:r>
      <w:r w:rsidR="005E0023">
        <w:rPr>
          <w:rFonts w:ascii="Times New Roman" w:hAnsi="Times New Roman" w:cs="Times New Roman"/>
          <w:sz w:val="28"/>
          <w:szCs w:val="28"/>
        </w:rPr>
        <w:t>.</w:t>
      </w:r>
      <w:r w:rsidR="005E0023">
        <w:rPr>
          <w:rFonts w:ascii="Times New Roman" w:hAnsi="Times New Roman" w:cs="Times New Roman"/>
          <w:sz w:val="28"/>
          <w:szCs w:val="28"/>
        </w:rPr>
        <w:tab/>
      </w:r>
      <w:r w:rsidR="005E0023">
        <w:rPr>
          <w:rFonts w:ascii="Times New Roman" w:hAnsi="Times New Roman" w:cs="Times New Roman"/>
          <w:sz w:val="28"/>
          <w:szCs w:val="28"/>
        </w:rPr>
        <w:tab/>
      </w:r>
      <w:r w:rsidR="00827C3C" w:rsidRPr="00C579D5">
        <w:rPr>
          <w:rFonts w:ascii="Times New Roman" w:hAnsi="Times New Roman" w:cs="Times New Roman"/>
          <w:sz w:val="28"/>
          <w:szCs w:val="28"/>
        </w:rPr>
        <w:t>Распоряжение объектами муниципальной казны осуществляется исходя из интересов муниципального образования город Белокуриха</w:t>
      </w:r>
      <w:r w:rsidR="00705B0B" w:rsidRPr="00C579D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27C3C" w:rsidRPr="00C579D5">
        <w:rPr>
          <w:rFonts w:ascii="Times New Roman" w:hAnsi="Times New Roman" w:cs="Times New Roman"/>
          <w:sz w:val="28"/>
          <w:szCs w:val="28"/>
        </w:rPr>
        <w:t xml:space="preserve"> при наличии экономического обоснования в порядке, установленном настоящим Положением и другими нормативными правовыми актами органов местного самоуправления.</w:t>
      </w:r>
    </w:p>
    <w:p w:rsidR="00827C3C" w:rsidRPr="00C579D5" w:rsidRDefault="00632C0E" w:rsidP="005E0023">
      <w:pPr>
        <w:pStyle w:val="ConsPlusNormal"/>
        <w:widowControl/>
        <w:tabs>
          <w:tab w:val="left" w:pos="1276"/>
          <w:tab w:val="left" w:pos="1418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10.</w:t>
      </w:r>
      <w:r w:rsidR="0035383E" w:rsidRPr="00C579D5">
        <w:rPr>
          <w:rFonts w:ascii="Times New Roman" w:hAnsi="Times New Roman" w:cs="Times New Roman"/>
          <w:sz w:val="28"/>
          <w:szCs w:val="28"/>
        </w:rPr>
        <w:t>2</w:t>
      </w:r>
      <w:r w:rsidR="005E0023">
        <w:rPr>
          <w:rFonts w:ascii="Times New Roman" w:hAnsi="Times New Roman" w:cs="Times New Roman"/>
          <w:sz w:val="28"/>
          <w:szCs w:val="28"/>
        </w:rPr>
        <w:t>.</w:t>
      </w:r>
      <w:r w:rsidR="005E0023">
        <w:rPr>
          <w:rFonts w:ascii="Times New Roman" w:hAnsi="Times New Roman" w:cs="Times New Roman"/>
          <w:sz w:val="28"/>
          <w:szCs w:val="28"/>
        </w:rPr>
        <w:tab/>
      </w:r>
      <w:r w:rsidR="005E0023">
        <w:rPr>
          <w:rFonts w:ascii="Times New Roman" w:hAnsi="Times New Roman" w:cs="Times New Roman"/>
          <w:sz w:val="28"/>
          <w:szCs w:val="28"/>
        </w:rPr>
        <w:tab/>
      </w:r>
      <w:r w:rsidR="00827C3C" w:rsidRPr="00C579D5">
        <w:rPr>
          <w:rFonts w:ascii="Times New Roman" w:hAnsi="Times New Roman" w:cs="Times New Roman"/>
          <w:sz w:val="28"/>
          <w:szCs w:val="28"/>
        </w:rPr>
        <w:t>Распоряжение объектами муниципальной казны осуществляется следующими способами:</w:t>
      </w:r>
    </w:p>
    <w:p w:rsidR="00827C3C" w:rsidRPr="00C579D5" w:rsidRDefault="00827C3C" w:rsidP="00625907">
      <w:pPr>
        <w:pStyle w:val="ConsPlusNormal"/>
        <w:widowControl/>
        <w:numPr>
          <w:ilvl w:val="0"/>
          <w:numId w:val="7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предоставление в аренду;</w:t>
      </w:r>
    </w:p>
    <w:p w:rsidR="00827C3C" w:rsidRPr="00C579D5" w:rsidRDefault="00827C3C" w:rsidP="00625907">
      <w:pPr>
        <w:pStyle w:val="ConsPlusNormal"/>
        <w:widowControl/>
        <w:numPr>
          <w:ilvl w:val="0"/>
          <w:numId w:val="7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передача в безвозмездное пользование;</w:t>
      </w:r>
    </w:p>
    <w:p w:rsidR="00827C3C" w:rsidRPr="00C579D5" w:rsidRDefault="00827C3C" w:rsidP="00625907">
      <w:pPr>
        <w:pStyle w:val="ConsPlusNormal"/>
        <w:widowControl/>
        <w:numPr>
          <w:ilvl w:val="0"/>
          <w:numId w:val="7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передача в доверительное управление;</w:t>
      </w:r>
    </w:p>
    <w:p w:rsidR="0035383E" w:rsidRPr="00C579D5" w:rsidRDefault="00827C3C" w:rsidP="00625907">
      <w:pPr>
        <w:pStyle w:val="ConsPlusNormal"/>
        <w:widowControl/>
        <w:numPr>
          <w:ilvl w:val="0"/>
          <w:numId w:val="7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иными способами в соответствии с действующим законодательством.</w:t>
      </w:r>
    </w:p>
    <w:p w:rsidR="00827C3C" w:rsidRPr="00C579D5" w:rsidRDefault="00632C0E" w:rsidP="000D0518">
      <w:pPr>
        <w:pStyle w:val="ConsPlusNormal"/>
        <w:widowControl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10.3.</w:t>
      </w:r>
      <w:r w:rsidR="005E0023">
        <w:rPr>
          <w:rFonts w:ascii="Times New Roman" w:hAnsi="Times New Roman" w:cs="Times New Roman"/>
          <w:sz w:val="28"/>
          <w:szCs w:val="28"/>
        </w:rPr>
        <w:tab/>
      </w:r>
      <w:r w:rsidR="005E0023">
        <w:rPr>
          <w:rFonts w:ascii="Times New Roman" w:hAnsi="Times New Roman" w:cs="Times New Roman"/>
          <w:sz w:val="28"/>
          <w:szCs w:val="28"/>
        </w:rPr>
        <w:tab/>
      </w:r>
      <w:r w:rsidR="00827C3C" w:rsidRPr="00C579D5">
        <w:rPr>
          <w:rFonts w:ascii="Times New Roman" w:hAnsi="Times New Roman" w:cs="Times New Roman"/>
          <w:sz w:val="28"/>
          <w:szCs w:val="28"/>
        </w:rPr>
        <w:t>В аренду могут быть переданы следующие объекты муниципальной казны:</w:t>
      </w:r>
    </w:p>
    <w:p w:rsidR="00827C3C" w:rsidRPr="00C579D5" w:rsidRDefault="00827C3C" w:rsidP="00625907">
      <w:pPr>
        <w:pStyle w:val="ConsPlusNormal"/>
        <w:widowControl/>
        <w:numPr>
          <w:ilvl w:val="0"/>
          <w:numId w:val="8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земельные участки;</w:t>
      </w:r>
    </w:p>
    <w:p w:rsidR="00827C3C" w:rsidRPr="00C579D5" w:rsidRDefault="00827C3C" w:rsidP="00625907">
      <w:pPr>
        <w:pStyle w:val="ConsPlusNormal"/>
        <w:widowControl/>
        <w:numPr>
          <w:ilvl w:val="0"/>
          <w:numId w:val="8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жилые и нежилые здания, сооружения, помещения;</w:t>
      </w:r>
    </w:p>
    <w:p w:rsidR="00827C3C" w:rsidRPr="00C579D5" w:rsidRDefault="00827C3C" w:rsidP="00625907">
      <w:pPr>
        <w:pStyle w:val="ConsPlusNormal"/>
        <w:widowControl/>
        <w:numPr>
          <w:ilvl w:val="0"/>
          <w:numId w:val="8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движимое имущество.</w:t>
      </w:r>
    </w:p>
    <w:p w:rsidR="00827C3C" w:rsidRPr="005E0023" w:rsidRDefault="005E0023" w:rsidP="00625907">
      <w:pPr>
        <w:pStyle w:val="a4"/>
        <w:numPr>
          <w:ilvl w:val="1"/>
          <w:numId w:val="21"/>
        </w:numPr>
        <w:tabs>
          <w:tab w:val="left" w:pos="426"/>
          <w:tab w:val="left" w:pos="709"/>
          <w:tab w:val="left" w:pos="127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C3C" w:rsidRPr="005E0023">
        <w:rPr>
          <w:rFonts w:ascii="Times New Roman" w:hAnsi="Times New Roman" w:cs="Times New Roman"/>
          <w:sz w:val="28"/>
          <w:szCs w:val="28"/>
        </w:rPr>
        <w:t>Объекты муниципальной казны могут быть предоставлены в аренду юридическим лицам и гражданам Российской Федерации, иностранным гражданам и юридическим лицам исходя из социально-экономических интересов муниципального образования город Белокуриха Алтайского края.</w:t>
      </w:r>
    </w:p>
    <w:p w:rsidR="009E3F96" w:rsidRPr="00C579D5" w:rsidRDefault="0057042A" w:rsidP="00625907">
      <w:pPr>
        <w:pStyle w:val="a4"/>
        <w:numPr>
          <w:ilvl w:val="1"/>
          <w:numId w:val="2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827C3C" w:rsidRPr="00C579D5">
        <w:rPr>
          <w:rFonts w:ascii="Times New Roman" w:hAnsi="Times New Roman" w:cs="Times New Roman"/>
          <w:sz w:val="28"/>
          <w:szCs w:val="28"/>
        </w:rPr>
        <w:t xml:space="preserve">Предоставление в аренду объектов муниципальной казны осуществляется в порядке, определенном </w:t>
      </w:r>
      <w:proofErr w:type="spellStart"/>
      <w:r w:rsidR="00827C3C" w:rsidRPr="00C579D5">
        <w:rPr>
          <w:rFonts w:ascii="Times New Roman" w:hAnsi="Times New Roman" w:cs="Times New Roman"/>
          <w:sz w:val="28"/>
          <w:szCs w:val="28"/>
        </w:rPr>
        <w:t>Белокурихинским</w:t>
      </w:r>
      <w:proofErr w:type="spellEnd"/>
      <w:r w:rsidR="00827C3C" w:rsidRPr="00C579D5">
        <w:rPr>
          <w:rFonts w:ascii="Times New Roman" w:hAnsi="Times New Roman" w:cs="Times New Roman"/>
          <w:sz w:val="28"/>
          <w:szCs w:val="28"/>
        </w:rPr>
        <w:t xml:space="preserve"> городским Советом депутатов Алтайского края.</w:t>
      </w:r>
    </w:p>
    <w:p w:rsidR="009E3F96" w:rsidRPr="00C579D5" w:rsidRDefault="0057042A" w:rsidP="00625907">
      <w:pPr>
        <w:pStyle w:val="a4"/>
        <w:numPr>
          <w:ilvl w:val="1"/>
          <w:numId w:val="2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827C3C" w:rsidRPr="00C579D5">
        <w:rPr>
          <w:rFonts w:ascii="Times New Roman" w:hAnsi="Times New Roman" w:cs="Times New Roman"/>
          <w:sz w:val="28"/>
          <w:szCs w:val="28"/>
        </w:rPr>
        <w:t xml:space="preserve">Плата за пользование переданными в аренду объектами муниципальной казны устанавливается в соответствии с Методикой </w:t>
      </w:r>
      <w:r w:rsidR="009E3F96" w:rsidRPr="00C579D5">
        <w:rPr>
          <w:rFonts w:ascii="Times New Roman" w:eastAsia="Calibri" w:hAnsi="Times New Roman" w:cs="Times New Roman"/>
          <w:sz w:val="28"/>
          <w:szCs w:val="28"/>
        </w:rPr>
        <w:t>по определению арендной платы при сдаче в аренду муниципального движимого имущества города Белокуриха Алтайского края</w:t>
      </w:r>
      <w:r w:rsidR="0070387F" w:rsidRPr="00C579D5">
        <w:rPr>
          <w:rFonts w:ascii="Times New Roman" w:hAnsi="Times New Roman" w:cs="Times New Roman"/>
          <w:sz w:val="28"/>
          <w:szCs w:val="28"/>
        </w:rPr>
        <w:t xml:space="preserve">, утвержденной решением </w:t>
      </w:r>
      <w:proofErr w:type="spellStart"/>
      <w:r w:rsidR="0070387F" w:rsidRPr="00C57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Белокурихинского</w:t>
      </w:r>
      <w:proofErr w:type="spellEnd"/>
      <w:r w:rsidR="0070387F" w:rsidRPr="00C57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городского Совета депутатов Алтайского края от 21.05.2020 № 296 «</w:t>
      </w:r>
      <w:r w:rsidR="0070387F" w:rsidRPr="00C579D5">
        <w:rPr>
          <w:rFonts w:ascii="Times New Roman" w:hAnsi="Times New Roman" w:cs="Times New Roman"/>
          <w:sz w:val="28"/>
          <w:szCs w:val="28"/>
        </w:rPr>
        <w:t>Об утверждении Порядка передачи в аренду, безвозмездное пользование муниципального имущества города Белокуриха Алтайского края</w:t>
      </w:r>
      <w:r w:rsidR="0070387F" w:rsidRPr="00C57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20269B" w:rsidRPr="00C57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32C0E" w:rsidRPr="00C579D5" w:rsidRDefault="00827C3C" w:rsidP="00625907">
      <w:pPr>
        <w:pStyle w:val="a4"/>
        <w:numPr>
          <w:ilvl w:val="1"/>
          <w:numId w:val="21"/>
        </w:numPr>
        <w:tabs>
          <w:tab w:val="left" w:pos="567"/>
          <w:tab w:val="left" w:pos="1276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lastRenderedPageBreak/>
        <w:t>Арендная плата за земельные участки, являющиеся объектами муниципальной казны и передаваемые в аренду, устанавливается в соответствии с нормативными правовыми актами муниципального образования город Белокуриха Алтайского края.</w:t>
      </w:r>
    </w:p>
    <w:p w:rsidR="00632C0E" w:rsidRPr="00C579D5" w:rsidRDefault="0057042A" w:rsidP="00625907">
      <w:pPr>
        <w:pStyle w:val="a4"/>
        <w:numPr>
          <w:ilvl w:val="1"/>
          <w:numId w:val="2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827C3C" w:rsidRPr="00C579D5">
        <w:rPr>
          <w:rFonts w:ascii="Times New Roman" w:hAnsi="Times New Roman" w:cs="Times New Roman"/>
          <w:sz w:val="28"/>
          <w:szCs w:val="28"/>
        </w:rPr>
        <w:t>Основанием для предоставления в аренду (</w:t>
      </w:r>
      <w:proofErr w:type="spellStart"/>
      <w:r w:rsidR="00827C3C" w:rsidRPr="00C579D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827C3C" w:rsidRPr="00C579D5">
        <w:rPr>
          <w:rFonts w:ascii="Times New Roman" w:hAnsi="Times New Roman" w:cs="Times New Roman"/>
          <w:sz w:val="28"/>
          <w:szCs w:val="28"/>
        </w:rPr>
        <w:t xml:space="preserve">) объектов муниципальной казны является </w:t>
      </w:r>
      <w:r w:rsidR="002E014C" w:rsidRPr="00C579D5">
        <w:rPr>
          <w:rFonts w:ascii="Times New Roman" w:hAnsi="Times New Roman" w:cs="Times New Roman"/>
          <w:sz w:val="28"/>
          <w:szCs w:val="28"/>
        </w:rPr>
        <w:t>постановление</w:t>
      </w:r>
      <w:r w:rsidR="00827C3C" w:rsidRPr="00C579D5">
        <w:rPr>
          <w:rFonts w:ascii="Times New Roman" w:hAnsi="Times New Roman" w:cs="Times New Roman"/>
          <w:sz w:val="28"/>
          <w:szCs w:val="28"/>
        </w:rPr>
        <w:t xml:space="preserve"> главы города Белокуриха. Муниципальное имущество (кроме земельных участков) может предоставляться в аренду физическим и юридическим лицам на конкурсной основе в соответствии с действующими муниципальными нормативными актами.</w:t>
      </w:r>
    </w:p>
    <w:p w:rsidR="00632C0E" w:rsidRPr="00C579D5" w:rsidRDefault="0057042A" w:rsidP="00625907">
      <w:pPr>
        <w:pStyle w:val="a4"/>
        <w:numPr>
          <w:ilvl w:val="1"/>
          <w:numId w:val="2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827C3C" w:rsidRPr="00C579D5">
        <w:rPr>
          <w:rFonts w:ascii="Times New Roman" w:hAnsi="Times New Roman" w:cs="Times New Roman"/>
          <w:sz w:val="28"/>
          <w:szCs w:val="28"/>
        </w:rPr>
        <w:t>Объекты муниципальной казны могут быть переданы в безвозмездное пользование муниципальным унитарным (казенным) предприятиям, муниципальным учреждениям, федеральным и краевым органам государственной власти, некоммерческим организациям, иным организациям, в целях поддержки и развития организаций здравоохранения и медицинского обслуживания, образования, науки и культуры; решения социально-экономических задач, имеющих существенное значение для населения муниципального образования; в целях исполнения муниципального заказа, обеспечения деятельности общественных и благотворительных организаций, в иных случаях для сохранности и восстановления муниципального имущества и уменьшения расходов бюджета города на содержание имущества.</w:t>
      </w:r>
    </w:p>
    <w:p w:rsidR="00632C0E" w:rsidRPr="000D0518" w:rsidRDefault="00FD374A" w:rsidP="00FD374A">
      <w:pPr>
        <w:pStyle w:val="a4"/>
        <w:numPr>
          <w:ilvl w:val="1"/>
          <w:numId w:val="21"/>
        </w:numPr>
        <w:tabs>
          <w:tab w:val="left" w:pos="127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7C3C" w:rsidRPr="000D0518">
        <w:rPr>
          <w:rFonts w:ascii="Times New Roman" w:hAnsi="Times New Roman" w:cs="Times New Roman"/>
          <w:sz w:val="28"/>
          <w:szCs w:val="28"/>
        </w:rPr>
        <w:t xml:space="preserve">Основанием для передачи в безвозмездное пользование объектов недвижимости, относящихся к муниципальной казне, является </w:t>
      </w:r>
      <w:r w:rsidR="002E014C" w:rsidRPr="000D0518">
        <w:rPr>
          <w:rFonts w:ascii="Times New Roman" w:hAnsi="Times New Roman" w:cs="Times New Roman"/>
          <w:sz w:val="28"/>
          <w:szCs w:val="28"/>
        </w:rPr>
        <w:t>постановление</w:t>
      </w:r>
      <w:r w:rsidR="00827C3C" w:rsidRPr="000D0518">
        <w:rPr>
          <w:rFonts w:ascii="Times New Roman" w:hAnsi="Times New Roman" w:cs="Times New Roman"/>
          <w:sz w:val="28"/>
          <w:szCs w:val="28"/>
        </w:rPr>
        <w:t xml:space="preserve"> главы города Белокуриха.</w:t>
      </w:r>
    </w:p>
    <w:p w:rsidR="00632C0E" w:rsidRPr="00C579D5" w:rsidRDefault="000D0518" w:rsidP="00625907">
      <w:pPr>
        <w:pStyle w:val="a4"/>
        <w:numPr>
          <w:ilvl w:val="1"/>
          <w:numId w:val="2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7C3C" w:rsidRPr="00C579D5">
        <w:rPr>
          <w:rFonts w:ascii="Times New Roman" w:hAnsi="Times New Roman" w:cs="Times New Roman"/>
          <w:sz w:val="28"/>
          <w:szCs w:val="28"/>
        </w:rPr>
        <w:t>Порядок передачи объектов муниципальной казны в безвозмездное пользование, цель и срок использования, условия содержания и обеспечения сохранности имущества, условия возврата объекта, а также иные условия определяются договором. Сдача в субаренду имущества, переданного по договорам безвозмездного пользования, запрещается.</w:t>
      </w:r>
    </w:p>
    <w:p w:rsidR="00632C0E" w:rsidRPr="00C579D5" w:rsidRDefault="0057042A" w:rsidP="00625907">
      <w:pPr>
        <w:pStyle w:val="a4"/>
        <w:numPr>
          <w:ilvl w:val="1"/>
          <w:numId w:val="2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0D0518">
        <w:rPr>
          <w:rFonts w:ascii="Times New Roman" w:hAnsi="Times New Roman" w:cs="Times New Roman"/>
          <w:sz w:val="28"/>
          <w:szCs w:val="28"/>
        </w:rPr>
        <w:t xml:space="preserve"> </w:t>
      </w:r>
      <w:r w:rsidR="00827C3C" w:rsidRPr="00C579D5">
        <w:rPr>
          <w:rFonts w:ascii="Times New Roman" w:hAnsi="Times New Roman" w:cs="Times New Roman"/>
          <w:sz w:val="28"/>
          <w:szCs w:val="28"/>
        </w:rPr>
        <w:t>Объекты муниципальной казны могут быть переданы в доверительное управление в адресном порядке или на основании конкурса в порядке, определенном действующим законодательством. Решение о передаче объектов муниципальной казны в доверительное управление принимается главой города Белокуриха.</w:t>
      </w:r>
    </w:p>
    <w:p w:rsidR="00632C0E" w:rsidRPr="00C579D5" w:rsidRDefault="0057042A" w:rsidP="00625907">
      <w:pPr>
        <w:pStyle w:val="a4"/>
        <w:numPr>
          <w:ilvl w:val="1"/>
          <w:numId w:val="2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0D0518">
        <w:rPr>
          <w:rFonts w:ascii="Times New Roman" w:hAnsi="Times New Roman" w:cs="Times New Roman"/>
          <w:sz w:val="28"/>
          <w:szCs w:val="28"/>
        </w:rPr>
        <w:t xml:space="preserve"> </w:t>
      </w:r>
      <w:r w:rsidR="00827C3C" w:rsidRPr="00C579D5">
        <w:rPr>
          <w:rFonts w:ascii="Times New Roman" w:hAnsi="Times New Roman" w:cs="Times New Roman"/>
          <w:sz w:val="28"/>
          <w:szCs w:val="28"/>
        </w:rPr>
        <w:t xml:space="preserve">Объекты муниципальной казны могут быть пожертвованы (подарены) в порядке, предусмотренном действующим законодательством Российской Федерации, в случаях отчуждения указанных объектов муниципального имущества, которые не урегулированы Федеральным </w:t>
      </w:r>
      <w:hyperlink r:id="rId17">
        <w:r w:rsidR="00827C3C" w:rsidRPr="00C579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827C3C" w:rsidRPr="00C579D5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имущества». Основанием для заключения договора пожертвования (дарения) объектов муниципальной казны является соответствующее решение городского Совета депутатов. Расходы по изготовлению технической документации на пожертвованное (подаренное) </w:t>
      </w:r>
      <w:r w:rsidR="00827C3C" w:rsidRPr="00C579D5">
        <w:rPr>
          <w:rFonts w:ascii="Times New Roman" w:hAnsi="Times New Roman" w:cs="Times New Roman"/>
          <w:sz w:val="28"/>
          <w:szCs w:val="28"/>
        </w:rPr>
        <w:lastRenderedPageBreak/>
        <w:t>имущество, затраты по формированию земельного участка и проведению его государственного кадастрового учета возлагаются на принимающую сторону.</w:t>
      </w:r>
    </w:p>
    <w:p w:rsidR="00632C0E" w:rsidRPr="00C579D5" w:rsidRDefault="0057042A" w:rsidP="00625907">
      <w:pPr>
        <w:pStyle w:val="a4"/>
        <w:numPr>
          <w:ilvl w:val="1"/>
          <w:numId w:val="2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0D0518">
        <w:rPr>
          <w:rFonts w:ascii="Times New Roman" w:hAnsi="Times New Roman" w:cs="Times New Roman"/>
          <w:sz w:val="28"/>
          <w:szCs w:val="28"/>
        </w:rPr>
        <w:t xml:space="preserve"> </w:t>
      </w:r>
      <w:r w:rsidR="00827C3C" w:rsidRPr="00C579D5">
        <w:rPr>
          <w:rFonts w:ascii="Times New Roman" w:hAnsi="Times New Roman" w:cs="Times New Roman"/>
          <w:sz w:val="28"/>
          <w:szCs w:val="28"/>
        </w:rPr>
        <w:t>Средства от использования объектов муниципальной казны направляются в полном объеме в бюджет города.</w:t>
      </w:r>
    </w:p>
    <w:p w:rsidR="00827C3C" w:rsidRPr="00C579D5" w:rsidRDefault="0057042A" w:rsidP="00625907">
      <w:pPr>
        <w:pStyle w:val="a4"/>
        <w:numPr>
          <w:ilvl w:val="1"/>
          <w:numId w:val="2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0D0518">
        <w:rPr>
          <w:rFonts w:ascii="Times New Roman" w:hAnsi="Times New Roman" w:cs="Times New Roman"/>
          <w:sz w:val="28"/>
          <w:szCs w:val="28"/>
        </w:rPr>
        <w:t xml:space="preserve"> </w:t>
      </w:r>
      <w:r w:rsidR="00827C3C" w:rsidRPr="00C579D5">
        <w:rPr>
          <w:rFonts w:ascii="Times New Roman" w:hAnsi="Times New Roman" w:cs="Times New Roman"/>
          <w:sz w:val="28"/>
          <w:szCs w:val="28"/>
        </w:rPr>
        <w:t>Содержание пустующих объектов муниципальной казны осуществляется за счет средств бюджета города в пределах утвержденных ассигнований, если обязанность по содержанию такого имущества в соответствии с действующим законодательством не возложена на иных лиц.</w:t>
      </w:r>
    </w:p>
    <w:p w:rsidR="0035383E" w:rsidRPr="00C579D5" w:rsidRDefault="0035383E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7C3C" w:rsidRPr="00C579D5" w:rsidRDefault="0035383E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="00827C3C" w:rsidRPr="00C579D5">
        <w:rPr>
          <w:rFonts w:ascii="Times New Roman" w:hAnsi="Times New Roman" w:cs="Times New Roman"/>
          <w:b w:val="0"/>
          <w:sz w:val="28"/>
          <w:szCs w:val="28"/>
        </w:rPr>
        <w:t>Страхование объектов муниципальной казны</w:t>
      </w:r>
    </w:p>
    <w:p w:rsidR="00827C3C" w:rsidRPr="00C579D5" w:rsidRDefault="00827C3C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7C3C" w:rsidRPr="00C579D5" w:rsidRDefault="00835655" w:rsidP="000D0518">
      <w:pPr>
        <w:pStyle w:val="ConsPlusNormal"/>
        <w:widowControl/>
        <w:tabs>
          <w:tab w:val="left" w:pos="567"/>
          <w:tab w:val="left" w:pos="709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11.</w:t>
      </w:r>
      <w:r w:rsidR="0035383E" w:rsidRPr="00C579D5">
        <w:rPr>
          <w:rFonts w:ascii="Times New Roman" w:hAnsi="Times New Roman" w:cs="Times New Roman"/>
          <w:sz w:val="28"/>
          <w:szCs w:val="28"/>
        </w:rPr>
        <w:t>1</w:t>
      </w:r>
      <w:r w:rsidR="000D0518">
        <w:rPr>
          <w:rFonts w:ascii="Times New Roman" w:hAnsi="Times New Roman" w:cs="Times New Roman"/>
          <w:sz w:val="28"/>
          <w:szCs w:val="28"/>
        </w:rPr>
        <w:t>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827C3C" w:rsidRPr="00C579D5">
        <w:rPr>
          <w:rFonts w:ascii="Times New Roman" w:hAnsi="Times New Roman" w:cs="Times New Roman"/>
          <w:sz w:val="28"/>
          <w:szCs w:val="28"/>
        </w:rPr>
        <w:t xml:space="preserve">Имущество, составляющее муниципальную казну, при его передаче в пользование подлежит страхованию. Страхование гражданской ответственности владельцев транспортных средств осуществляется в соответствии с </w:t>
      </w:r>
      <w:r w:rsidRPr="00C579D5">
        <w:rPr>
          <w:rFonts w:ascii="Times New Roman" w:hAnsi="Times New Roman" w:cs="Times New Roman"/>
          <w:sz w:val="28"/>
          <w:szCs w:val="28"/>
        </w:rPr>
        <w:t>Федеральны</w:t>
      </w:r>
      <w:r w:rsidR="0070387F" w:rsidRPr="00C579D5">
        <w:rPr>
          <w:rFonts w:ascii="Times New Roman" w:hAnsi="Times New Roman" w:cs="Times New Roman"/>
          <w:sz w:val="28"/>
          <w:szCs w:val="28"/>
        </w:rPr>
        <w:t>м</w:t>
      </w:r>
      <w:r w:rsidRPr="00C579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0387F" w:rsidRPr="00C579D5">
        <w:rPr>
          <w:rFonts w:ascii="Times New Roman" w:hAnsi="Times New Roman" w:cs="Times New Roman"/>
          <w:sz w:val="28"/>
          <w:szCs w:val="28"/>
        </w:rPr>
        <w:t>ом</w:t>
      </w:r>
      <w:r w:rsidRPr="00C579D5">
        <w:rPr>
          <w:rFonts w:ascii="Times New Roman" w:hAnsi="Times New Roman" w:cs="Times New Roman"/>
          <w:sz w:val="28"/>
          <w:szCs w:val="28"/>
        </w:rPr>
        <w:t xml:space="preserve"> от 25.04.2002 № 40-ФЗ «Об обязательном страховании гражданской ответственности владельцев транспортных средств»</w:t>
      </w:r>
      <w:r w:rsidR="00827C3C" w:rsidRPr="00C579D5">
        <w:rPr>
          <w:rFonts w:ascii="Times New Roman" w:hAnsi="Times New Roman" w:cs="Times New Roman"/>
          <w:sz w:val="28"/>
          <w:szCs w:val="28"/>
        </w:rPr>
        <w:t>. Порядок и условия страхования муниципального имущества утверждаются решением городского Совета депутатов.</w:t>
      </w:r>
    </w:p>
    <w:p w:rsidR="00827C3C" w:rsidRPr="00C579D5" w:rsidRDefault="00827C3C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4BEA" w:rsidRPr="00C579D5" w:rsidRDefault="0035383E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>12</w:t>
      </w:r>
      <w:r w:rsidR="00DB4BEA" w:rsidRPr="00C579D5">
        <w:rPr>
          <w:rFonts w:ascii="Times New Roman" w:hAnsi="Times New Roman" w:cs="Times New Roman"/>
          <w:b w:val="0"/>
          <w:sz w:val="28"/>
          <w:szCs w:val="28"/>
        </w:rPr>
        <w:t>. Особенности управления муниципальными предприятиями и муниципальными учреждениями</w:t>
      </w:r>
    </w:p>
    <w:p w:rsidR="0035383E" w:rsidRPr="00C579D5" w:rsidRDefault="0035383E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Создание, реорганизация и ликвидация муниципальных предприятий и муниципальных учреждений осуществляется в соответствии с действующим законодательством Российской Федерации и нормативными правовыми актами органов местного самоуправления муниципального образования </w:t>
      </w:r>
      <w:r w:rsidR="002B1EE2" w:rsidRPr="00C579D5">
        <w:rPr>
          <w:rFonts w:ascii="Times New Roman" w:hAnsi="Times New Roman" w:cs="Times New Roman"/>
          <w:sz w:val="28"/>
          <w:szCs w:val="28"/>
        </w:rPr>
        <w:t xml:space="preserve">город Белокуриха </w:t>
      </w:r>
      <w:r w:rsidRPr="00C579D5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Учредителем муниципальных предприятий и учреждений выступает </w:t>
      </w:r>
      <w:r w:rsidR="002B1EE2" w:rsidRPr="00C579D5">
        <w:rPr>
          <w:rFonts w:ascii="Times New Roman" w:hAnsi="Times New Roman" w:cs="Times New Roman"/>
          <w:sz w:val="28"/>
          <w:szCs w:val="28"/>
        </w:rPr>
        <w:t>а</w:t>
      </w:r>
      <w:r w:rsidRPr="00C579D5">
        <w:rPr>
          <w:rFonts w:ascii="Times New Roman" w:hAnsi="Times New Roman" w:cs="Times New Roman"/>
          <w:sz w:val="28"/>
          <w:szCs w:val="28"/>
        </w:rPr>
        <w:t>дминистрация города, которая утверждает их уставы, изменения и дополнения к ним.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Назначение на должность руководителей муниципальных предприятий и муниципальных учреждений, заключение с ними, изменение и прекращение трудовых договоров осуществляется в установленном порядке.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Деятельность руководителей муниципальных предприятий и муниципальных учреждений подлежит аттестации, которая осуществляется </w:t>
      </w:r>
      <w:r w:rsidR="002B1EE2" w:rsidRPr="00C579D5">
        <w:rPr>
          <w:rFonts w:ascii="Times New Roman" w:hAnsi="Times New Roman" w:cs="Times New Roman"/>
          <w:sz w:val="28"/>
          <w:szCs w:val="28"/>
        </w:rPr>
        <w:t>а</w:t>
      </w:r>
      <w:r w:rsidRPr="00C579D5">
        <w:rPr>
          <w:rFonts w:ascii="Times New Roman" w:hAnsi="Times New Roman" w:cs="Times New Roman"/>
          <w:sz w:val="28"/>
          <w:szCs w:val="28"/>
        </w:rPr>
        <w:t>дминистрацией города.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Объекты муниципальной собственности закрепляются за муниципальными унитарными предприятиями на праве хозяйственного ведения, за муниципальными казенными предприятиями и муниципальными учреждениями - на праве оперативного управления на основании постановлений </w:t>
      </w:r>
      <w:r w:rsidR="002B1EE2" w:rsidRPr="00C579D5">
        <w:rPr>
          <w:rFonts w:ascii="Times New Roman" w:hAnsi="Times New Roman" w:cs="Times New Roman"/>
          <w:sz w:val="28"/>
          <w:szCs w:val="28"/>
        </w:rPr>
        <w:t>а</w:t>
      </w:r>
      <w:r w:rsidRPr="00C579D5">
        <w:rPr>
          <w:rFonts w:ascii="Times New Roman" w:hAnsi="Times New Roman" w:cs="Times New Roman"/>
          <w:sz w:val="28"/>
          <w:szCs w:val="28"/>
        </w:rPr>
        <w:t>дминистрации города и передаются им по актам приема-передачи имущества.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В случае закрепления имущества казны муниципального образования </w:t>
      </w:r>
      <w:r w:rsidR="002B1EE2" w:rsidRPr="00C579D5">
        <w:rPr>
          <w:rFonts w:ascii="Times New Roman" w:hAnsi="Times New Roman" w:cs="Times New Roman"/>
          <w:sz w:val="28"/>
          <w:szCs w:val="28"/>
        </w:rPr>
        <w:t xml:space="preserve">город Белокуриха </w:t>
      </w:r>
      <w:r w:rsidRPr="00C579D5">
        <w:rPr>
          <w:rFonts w:ascii="Times New Roman" w:hAnsi="Times New Roman" w:cs="Times New Roman"/>
          <w:sz w:val="28"/>
          <w:szCs w:val="28"/>
        </w:rPr>
        <w:t xml:space="preserve">Алтайского края на праве хозяйственного ведения или на праве оперативного управления, акт приема-передачи </w:t>
      </w:r>
      <w:r w:rsidRPr="00C579D5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подписывается уполномоченными </w:t>
      </w:r>
      <w:r w:rsidR="002B1EE2" w:rsidRPr="00C579D5">
        <w:rPr>
          <w:rFonts w:ascii="Times New Roman" w:hAnsi="Times New Roman" w:cs="Times New Roman"/>
          <w:sz w:val="28"/>
          <w:szCs w:val="28"/>
        </w:rPr>
        <w:t>а</w:t>
      </w:r>
      <w:r w:rsidRPr="00C579D5">
        <w:rPr>
          <w:rFonts w:ascii="Times New Roman" w:hAnsi="Times New Roman" w:cs="Times New Roman"/>
          <w:sz w:val="28"/>
          <w:szCs w:val="28"/>
        </w:rPr>
        <w:t>дминистрацией города лицами и руководителем предприятия или учреждения, за которым закрепляется имущество.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Передача имущества между предприятиями, учреждениями, за которыми оно закреплено на праве оперативного управления или хозяйственного ведения осуществляется на основании постановления </w:t>
      </w:r>
      <w:r w:rsidR="002B1EE2" w:rsidRPr="00C579D5">
        <w:rPr>
          <w:rFonts w:ascii="Times New Roman" w:hAnsi="Times New Roman" w:cs="Times New Roman"/>
          <w:sz w:val="28"/>
          <w:szCs w:val="28"/>
        </w:rPr>
        <w:t>а</w:t>
      </w:r>
      <w:r w:rsidRPr="00C579D5">
        <w:rPr>
          <w:rFonts w:ascii="Times New Roman" w:hAnsi="Times New Roman" w:cs="Times New Roman"/>
          <w:sz w:val="28"/>
          <w:szCs w:val="28"/>
        </w:rPr>
        <w:t xml:space="preserve">дминистрации города. Акт приема-передачи подписывается руководителями предприятий, учреждений, осуществляющими прием-передачу, и согласовывается уполномоченными </w:t>
      </w:r>
      <w:r w:rsidR="002B1EE2" w:rsidRPr="00C579D5">
        <w:rPr>
          <w:rFonts w:ascii="Times New Roman" w:hAnsi="Times New Roman" w:cs="Times New Roman"/>
          <w:sz w:val="28"/>
          <w:szCs w:val="28"/>
        </w:rPr>
        <w:t>а</w:t>
      </w:r>
      <w:r w:rsidRPr="00C579D5">
        <w:rPr>
          <w:rFonts w:ascii="Times New Roman" w:hAnsi="Times New Roman" w:cs="Times New Roman"/>
          <w:sz w:val="28"/>
          <w:szCs w:val="28"/>
        </w:rPr>
        <w:t>дминистрацией города лицами.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Правомочия действующих муниципальных предприятий и муниципальных учреждений по владению, пользованию и распоряжению объектами муниципальной собственности регулируются действующим законодательством, настоящим Положением и иными нормативными правовыми актами муниципального образования </w:t>
      </w:r>
      <w:r w:rsidR="002B1EE2" w:rsidRPr="00C579D5">
        <w:rPr>
          <w:rFonts w:ascii="Times New Roman" w:hAnsi="Times New Roman" w:cs="Times New Roman"/>
          <w:sz w:val="28"/>
          <w:szCs w:val="28"/>
        </w:rPr>
        <w:t xml:space="preserve">города Белокуриха </w:t>
      </w:r>
      <w:r w:rsidRPr="00C579D5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Муниципальные предприятия и муниципальные учреждения используют закрепленные за ними объекты муниципальной собственности в соответствии с целями, задачами и видами деятельности, определенными уставами, целевым назначением предоставленных для этих задач объектов муниципальной собственности.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распоряжаются движимым имуществом, принадлежащим ему на праве хозяйственного ведения, самостоятельно, за исключением случаев, установленных нормативными правовыми актами муниципального образования </w:t>
      </w:r>
      <w:r w:rsidR="002B1EE2" w:rsidRPr="00C579D5">
        <w:rPr>
          <w:rFonts w:ascii="Times New Roman" w:hAnsi="Times New Roman" w:cs="Times New Roman"/>
          <w:sz w:val="28"/>
          <w:szCs w:val="28"/>
        </w:rPr>
        <w:t xml:space="preserve">город Белокуриха </w:t>
      </w:r>
      <w:r w:rsidRPr="00C579D5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унитарные предприятия не вправе продавать принадлежащее им недвижимое имущество, отдавать в залог, вносить в качестве вклада в уставный (складочный) капитал хозяйственного общества или товарищества, или иным способом распоряжаться таким имуществом </w:t>
      </w:r>
      <w:r w:rsidR="00203769" w:rsidRPr="00C579D5">
        <w:rPr>
          <w:rFonts w:ascii="Times New Roman" w:hAnsi="Times New Roman" w:cs="Times New Roman"/>
          <w:color w:val="000000" w:themeColor="text1"/>
          <w:sz w:val="28"/>
          <w:szCs w:val="28"/>
        </w:rPr>
        <w:t>без согласия собственника имущества.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осуществляют сдачу в аренду, безвозмездное пользование, доверительное управление недвижимого имущества, принадлежащего им на праве хозяйственного ведения, только с согласия </w:t>
      </w:r>
      <w:r w:rsidR="002B1EE2" w:rsidRPr="00C579D5">
        <w:rPr>
          <w:rFonts w:ascii="Times New Roman" w:hAnsi="Times New Roman" w:cs="Times New Roman"/>
          <w:sz w:val="28"/>
          <w:szCs w:val="28"/>
        </w:rPr>
        <w:t>а</w:t>
      </w:r>
      <w:r w:rsidRPr="00C579D5">
        <w:rPr>
          <w:rFonts w:ascii="Times New Roman" w:hAnsi="Times New Roman" w:cs="Times New Roman"/>
          <w:sz w:val="28"/>
          <w:szCs w:val="28"/>
        </w:rPr>
        <w:t>дминистрации города.</w:t>
      </w:r>
    </w:p>
    <w:p w:rsidR="00835655" w:rsidRPr="00C579D5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Казенное учреждение не вправе отчуждать либо иным способом распоряжаться имуществом без согласия </w:t>
      </w:r>
      <w:r w:rsidR="002B1EE2" w:rsidRPr="00C579D5">
        <w:rPr>
          <w:rFonts w:ascii="Times New Roman" w:hAnsi="Times New Roman" w:cs="Times New Roman"/>
          <w:sz w:val="28"/>
          <w:szCs w:val="28"/>
        </w:rPr>
        <w:t>а</w:t>
      </w:r>
      <w:r w:rsidRPr="00C579D5">
        <w:rPr>
          <w:rFonts w:ascii="Times New Roman" w:hAnsi="Times New Roman" w:cs="Times New Roman"/>
          <w:sz w:val="28"/>
          <w:szCs w:val="28"/>
        </w:rPr>
        <w:t>дминистрации города.</w:t>
      </w:r>
    </w:p>
    <w:p w:rsidR="003C355E" w:rsidRDefault="00DB4BEA" w:rsidP="00625907">
      <w:pPr>
        <w:pStyle w:val="ConsPlusNormal"/>
        <w:widowControl/>
        <w:numPr>
          <w:ilvl w:val="1"/>
          <w:numId w:val="22"/>
        </w:numPr>
        <w:tabs>
          <w:tab w:val="left" w:pos="1276"/>
        </w:tabs>
        <w:suppressAutoHyphens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Муниципальные бюджетные и автономные учреждения без согласия </w:t>
      </w:r>
      <w:r w:rsidR="002B1EE2" w:rsidRPr="00C579D5">
        <w:rPr>
          <w:rFonts w:ascii="Times New Roman" w:hAnsi="Times New Roman" w:cs="Times New Roman"/>
          <w:sz w:val="28"/>
          <w:szCs w:val="28"/>
        </w:rPr>
        <w:t>а</w:t>
      </w:r>
      <w:r w:rsidRPr="00C579D5">
        <w:rPr>
          <w:rFonts w:ascii="Times New Roman" w:hAnsi="Times New Roman" w:cs="Times New Roman"/>
          <w:sz w:val="28"/>
          <w:szCs w:val="28"/>
        </w:rPr>
        <w:t xml:space="preserve">дминистрации города не вправе распоряжаться особо ценным движимым имуществом, закрепленным за ними учредителем или приобретенным бюджетными учреждениями за счет средств, выделенных им из бюджета </w:t>
      </w:r>
      <w:r w:rsidR="002B1EE2" w:rsidRPr="00C579D5">
        <w:rPr>
          <w:rFonts w:ascii="Times New Roman" w:hAnsi="Times New Roman" w:cs="Times New Roman"/>
          <w:sz w:val="28"/>
          <w:szCs w:val="28"/>
        </w:rPr>
        <w:t xml:space="preserve">города Белокуриха </w:t>
      </w:r>
      <w:r w:rsidRPr="00C579D5">
        <w:rPr>
          <w:rFonts w:ascii="Times New Roman" w:hAnsi="Times New Roman" w:cs="Times New Roman"/>
          <w:sz w:val="28"/>
          <w:szCs w:val="28"/>
        </w:rPr>
        <w:t xml:space="preserve">на приобретение такого имущества, а также недвижимым имуществом. Остальным имуществом, находящимся у них на </w:t>
      </w:r>
    </w:p>
    <w:p w:rsidR="003C355E" w:rsidRDefault="003C355E" w:rsidP="003C355E">
      <w:pPr>
        <w:pStyle w:val="ConsPlusNormal"/>
        <w:widowControl/>
        <w:tabs>
          <w:tab w:val="left" w:pos="1276"/>
        </w:tabs>
        <w:suppressAutoHyphens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3C355E" w:rsidRDefault="003C355E" w:rsidP="003C355E">
      <w:pPr>
        <w:pStyle w:val="ConsPlusNormal"/>
        <w:widowControl/>
        <w:tabs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DB4BEA" w:rsidP="003C355E">
      <w:pPr>
        <w:pStyle w:val="ConsPlusNormal"/>
        <w:widowControl/>
        <w:tabs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lastRenderedPageBreak/>
        <w:t xml:space="preserve">праве оперативного управления, бюджетные и автономные учреждения вправе распоряжаться самостоятельно, если иное не установлено законом. Порядок отнесения движимого имущества к категории особо ценного, закрепленного за бюджетными и автономными учреждениями собственником или приобретенного учреждением за счет средств, выделенных ему собственником, утверждается постановлением </w:t>
      </w:r>
      <w:r w:rsidR="002B1EE2" w:rsidRPr="00C579D5">
        <w:rPr>
          <w:rFonts w:ascii="Times New Roman" w:hAnsi="Times New Roman" w:cs="Times New Roman"/>
          <w:sz w:val="28"/>
          <w:szCs w:val="28"/>
        </w:rPr>
        <w:t>а</w:t>
      </w:r>
      <w:r w:rsidRPr="00C579D5">
        <w:rPr>
          <w:rFonts w:ascii="Times New Roman" w:hAnsi="Times New Roman" w:cs="Times New Roman"/>
          <w:sz w:val="28"/>
          <w:szCs w:val="28"/>
        </w:rPr>
        <w:t>дминистрации города.</w:t>
      </w:r>
    </w:p>
    <w:p w:rsidR="007A5D9F" w:rsidRPr="00C579D5" w:rsidRDefault="007A5D9F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B1EE2" w:rsidRPr="00C579D5" w:rsidRDefault="007A5D9F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 xml:space="preserve">13. </w:t>
      </w:r>
      <w:r w:rsidR="002B1EE2" w:rsidRPr="00C579D5">
        <w:rPr>
          <w:rFonts w:ascii="Times New Roman" w:hAnsi="Times New Roman" w:cs="Times New Roman"/>
          <w:b w:val="0"/>
          <w:sz w:val="28"/>
          <w:szCs w:val="28"/>
        </w:rPr>
        <w:t>Оценка стоимости объектов муниципальной казны</w:t>
      </w:r>
    </w:p>
    <w:p w:rsidR="002B1EE2" w:rsidRPr="00C579D5" w:rsidRDefault="002B1EE2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B1EE2" w:rsidRPr="00C579D5" w:rsidRDefault="00835655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13.</w:t>
      </w:r>
      <w:r w:rsidR="007A5D9F" w:rsidRPr="00C579D5">
        <w:rPr>
          <w:rFonts w:ascii="Times New Roman" w:hAnsi="Times New Roman" w:cs="Times New Roman"/>
          <w:sz w:val="28"/>
          <w:szCs w:val="28"/>
        </w:rPr>
        <w:t xml:space="preserve">1. </w:t>
      </w:r>
      <w:r w:rsidR="000D0518">
        <w:rPr>
          <w:rFonts w:ascii="Times New Roman" w:hAnsi="Times New Roman" w:cs="Times New Roman"/>
          <w:sz w:val="28"/>
          <w:szCs w:val="28"/>
        </w:rPr>
        <w:t xml:space="preserve"> </w:t>
      </w:r>
      <w:r w:rsidR="002B1EE2" w:rsidRPr="00C579D5">
        <w:rPr>
          <w:rFonts w:ascii="Times New Roman" w:hAnsi="Times New Roman" w:cs="Times New Roman"/>
          <w:sz w:val="28"/>
          <w:szCs w:val="28"/>
        </w:rPr>
        <w:t xml:space="preserve">Оценка стоимости объектов муниципальной казны осуществляется в соответствии с Федеральным </w:t>
      </w:r>
      <w:hyperlink r:id="rId18">
        <w:r w:rsidR="002B1EE2" w:rsidRPr="00C579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B1EE2" w:rsidRPr="00C579D5">
        <w:rPr>
          <w:rFonts w:ascii="Times New Roman" w:hAnsi="Times New Roman" w:cs="Times New Roman"/>
          <w:sz w:val="28"/>
          <w:szCs w:val="28"/>
        </w:rPr>
        <w:t xml:space="preserve"> от 29.07.1998 № 135-ФЗ «Об оценочной деятельности в Российской Федерации» за счет средств бюджета города Белокуриха либо за счет иных источников, не противоречащих действующему законодательству.</w:t>
      </w:r>
    </w:p>
    <w:p w:rsidR="002B1EE2" w:rsidRPr="00C579D5" w:rsidRDefault="00B0193A" w:rsidP="000D0518">
      <w:pPr>
        <w:pStyle w:val="ConsPlusNormal"/>
        <w:widowControl/>
        <w:tabs>
          <w:tab w:val="left" w:pos="1134"/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13.</w:t>
      </w:r>
      <w:r w:rsidR="000D0518">
        <w:rPr>
          <w:rFonts w:ascii="Times New Roman" w:hAnsi="Times New Roman" w:cs="Times New Roman"/>
          <w:sz w:val="28"/>
          <w:szCs w:val="28"/>
        </w:rPr>
        <w:t>2.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Оценка стоимости объектов муниципальной казны является обязательной:</w:t>
      </w:r>
    </w:p>
    <w:p w:rsidR="002B1EE2" w:rsidRPr="00C579D5" w:rsidRDefault="002B1EE2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- при приватизации муниципального имущества;</w:t>
      </w:r>
    </w:p>
    <w:p w:rsidR="002B1EE2" w:rsidRPr="00C579D5" w:rsidRDefault="002B1EE2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- при предоставлении в аренду;</w:t>
      </w:r>
    </w:p>
    <w:p w:rsidR="002B1EE2" w:rsidRPr="00C579D5" w:rsidRDefault="002B1EE2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- при предоставлении в безвозмездное пользование;</w:t>
      </w:r>
    </w:p>
    <w:p w:rsidR="002B1EE2" w:rsidRPr="00C579D5" w:rsidRDefault="002B1EE2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- при передаче в доверительное управление;</w:t>
      </w:r>
    </w:p>
    <w:p w:rsidR="002B1EE2" w:rsidRPr="00C579D5" w:rsidRDefault="002B1EE2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- других случаях, предусмотренных действующим законодательством.</w:t>
      </w:r>
    </w:p>
    <w:p w:rsidR="002B1EE2" w:rsidRPr="00C579D5" w:rsidRDefault="00B0193A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13.</w:t>
      </w:r>
      <w:r w:rsidR="007A5D9F" w:rsidRPr="00C579D5">
        <w:rPr>
          <w:rFonts w:ascii="Times New Roman" w:hAnsi="Times New Roman" w:cs="Times New Roman"/>
          <w:sz w:val="28"/>
          <w:szCs w:val="28"/>
        </w:rPr>
        <w:t>3</w:t>
      </w:r>
      <w:r w:rsidR="000D0518">
        <w:rPr>
          <w:rFonts w:ascii="Times New Roman" w:hAnsi="Times New Roman" w:cs="Times New Roman"/>
          <w:sz w:val="28"/>
          <w:szCs w:val="28"/>
        </w:rPr>
        <w:t>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Основанием для проведения оценки стоимости объектов муниципальной казны является муниципальный контракт, заключенный между Комитетом и оценщиком.</w:t>
      </w:r>
    </w:p>
    <w:p w:rsidR="002B1EE2" w:rsidRPr="00C579D5" w:rsidRDefault="00B0193A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13.</w:t>
      </w:r>
      <w:r w:rsidR="007A5D9F" w:rsidRPr="00C579D5">
        <w:rPr>
          <w:rFonts w:ascii="Times New Roman" w:hAnsi="Times New Roman" w:cs="Times New Roman"/>
          <w:sz w:val="28"/>
          <w:szCs w:val="28"/>
        </w:rPr>
        <w:t>4</w:t>
      </w:r>
      <w:r w:rsidR="000D0518">
        <w:rPr>
          <w:rFonts w:ascii="Times New Roman" w:hAnsi="Times New Roman" w:cs="Times New Roman"/>
          <w:sz w:val="28"/>
          <w:szCs w:val="28"/>
        </w:rPr>
        <w:t>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Результаты оценки стоимости объектов муниципальной казны оформляется отчетом, содержание которого должно отвечать установленным законодательством требованиям.</w:t>
      </w:r>
    </w:p>
    <w:p w:rsidR="002B1EE2" w:rsidRPr="00C579D5" w:rsidRDefault="00B0193A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13.</w:t>
      </w:r>
      <w:r w:rsidR="007A5D9F" w:rsidRPr="00C579D5">
        <w:rPr>
          <w:rFonts w:ascii="Times New Roman" w:hAnsi="Times New Roman" w:cs="Times New Roman"/>
          <w:sz w:val="28"/>
          <w:szCs w:val="28"/>
        </w:rPr>
        <w:t>5</w:t>
      </w:r>
      <w:r w:rsidR="000D0518">
        <w:rPr>
          <w:rFonts w:ascii="Times New Roman" w:hAnsi="Times New Roman" w:cs="Times New Roman"/>
          <w:sz w:val="28"/>
          <w:szCs w:val="28"/>
        </w:rPr>
        <w:t>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2B1EE2" w:rsidRPr="00C579D5">
        <w:rPr>
          <w:rFonts w:ascii="Times New Roman" w:hAnsi="Times New Roman" w:cs="Times New Roman"/>
          <w:sz w:val="28"/>
          <w:szCs w:val="28"/>
        </w:rPr>
        <w:t>Объекты муниципальной казны могут приниматься</w:t>
      </w:r>
      <w:r w:rsidR="0070387F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2B1EE2" w:rsidRPr="00C579D5">
        <w:rPr>
          <w:rFonts w:ascii="Times New Roman" w:hAnsi="Times New Roman" w:cs="Times New Roman"/>
          <w:sz w:val="28"/>
          <w:szCs w:val="28"/>
        </w:rPr>
        <w:t>к первоначальному учету по первоначальной (балансовой)</w:t>
      </w:r>
      <w:r w:rsidR="0070387F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2B1EE2" w:rsidRPr="00C579D5">
        <w:rPr>
          <w:rFonts w:ascii="Times New Roman" w:hAnsi="Times New Roman" w:cs="Times New Roman"/>
          <w:sz w:val="28"/>
          <w:szCs w:val="28"/>
        </w:rPr>
        <w:t xml:space="preserve">стоимости, указанной в документах по приемке в </w:t>
      </w:r>
      <w:proofErr w:type="gramStart"/>
      <w:r w:rsidR="002B1EE2" w:rsidRPr="00C579D5">
        <w:rPr>
          <w:rFonts w:ascii="Times New Roman" w:hAnsi="Times New Roman" w:cs="Times New Roman"/>
          <w:sz w:val="28"/>
          <w:szCs w:val="28"/>
        </w:rPr>
        <w:t>эксплуатацию,</w:t>
      </w:r>
      <w:r w:rsidR="003C355E">
        <w:rPr>
          <w:rFonts w:ascii="Times New Roman" w:hAnsi="Times New Roman" w:cs="Times New Roman"/>
          <w:sz w:val="28"/>
          <w:szCs w:val="28"/>
        </w:rPr>
        <w:t xml:space="preserve"> </w:t>
      </w:r>
      <w:r w:rsidR="0070387F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2B1EE2" w:rsidRPr="00C579D5">
        <w:rPr>
          <w:rFonts w:ascii="Times New Roman" w:hAnsi="Times New Roman" w:cs="Times New Roman"/>
          <w:sz w:val="28"/>
          <w:szCs w:val="28"/>
        </w:rPr>
        <w:t>правовых</w:t>
      </w:r>
      <w:proofErr w:type="gramEnd"/>
      <w:r w:rsidR="002B1EE2" w:rsidRPr="00C579D5">
        <w:rPr>
          <w:rFonts w:ascii="Times New Roman" w:hAnsi="Times New Roman" w:cs="Times New Roman"/>
          <w:sz w:val="28"/>
          <w:szCs w:val="28"/>
        </w:rPr>
        <w:t xml:space="preserve"> актах органов местного самоуправления и др.</w:t>
      </w:r>
    </w:p>
    <w:p w:rsidR="00DB4BEA" w:rsidRPr="00C579D5" w:rsidRDefault="00DB4BEA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7A5D9F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>14</w:t>
      </w:r>
      <w:r w:rsidR="00DB4BEA" w:rsidRPr="00C579D5">
        <w:rPr>
          <w:rFonts w:ascii="Times New Roman" w:hAnsi="Times New Roman" w:cs="Times New Roman"/>
          <w:b w:val="0"/>
          <w:sz w:val="28"/>
          <w:szCs w:val="28"/>
        </w:rPr>
        <w:t>. Управление и распоряжение муниципальным жилищным фондом</w:t>
      </w:r>
    </w:p>
    <w:p w:rsidR="00DB4BEA" w:rsidRPr="00C579D5" w:rsidRDefault="00DB4BEA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B0193A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14.</w:t>
      </w:r>
      <w:r w:rsidR="000D0518">
        <w:rPr>
          <w:rFonts w:ascii="Times New Roman" w:hAnsi="Times New Roman" w:cs="Times New Roman"/>
          <w:sz w:val="28"/>
          <w:szCs w:val="28"/>
        </w:rPr>
        <w:t>1.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жилищным фондом осуществляется в соответствии с Положением</w:t>
      </w:r>
      <w:r w:rsidR="0070387F" w:rsidRPr="00C57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порядке предоставления специализированных жилых помещений муниципального жилищного фонда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, </w:t>
      </w:r>
      <w:r w:rsidR="0070387F" w:rsidRPr="00C579D5">
        <w:rPr>
          <w:rFonts w:ascii="Times New Roman" w:hAnsi="Times New Roman" w:cs="Times New Roman"/>
          <w:sz w:val="28"/>
          <w:szCs w:val="28"/>
        </w:rPr>
        <w:t>принятым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70387F" w:rsidRPr="00C579D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70387F" w:rsidRPr="00C579D5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70387F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DB4BEA" w:rsidRPr="00C579D5">
        <w:rPr>
          <w:rFonts w:ascii="Times New Roman" w:hAnsi="Times New Roman" w:cs="Times New Roman"/>
          <w:sz w:val="28"/>
          <w:szCs w:val="28"/>
        </w:rPr>
        <w:t>городск</w:t>
      </w:r>
      <w:r w:rsidR="00095811" w:rsidRPr="00C579D5">
        <w:rPr>
          <w:rFonts w:ascii="Times New Roman" w:hAnsi="Times New Roman" w:cs="Times New Roman"/>
          <w:sz w:val="28"/>
          <w:szCs w:val="28"/>
        </w:rPr>
        <w:t>ого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95811" w:rsidRPr="00C579D5">
        <w:rPr>
          <w:rFonts w:ascii="Times New Roman" w:hAnsi="Times New Roman" w:cs="Times New Roman"/>
          <w:sz w:val="28"/>
          <w:szCs w:val="28"/>
        </w:rPr>
        <w:t>а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0387F" w:rsidRPr="00C579D5">
        <w:rPr>
          <w:rFonts w:ascii="Times New Roman" w:hAnsi="Times New Roman" w:cs="Times New Roman"/>
          <w:sz w:val="28"/>
          <w:szCs w:val="28"/>
        </w:rPr>
        <w:t xml:space="preserve"> Алтайского края от 25.12.2013 № 183</w:t>
      </w:r>
      <w:r w:rsidR="00DB4BEA" w:rsidRPr="00C579D5">
        <w:rPr>
          <w:rFonts w:ascii="Times New Roman" w:hAnsi="Times New Roman" w:cs="Times New Roman"/>
          <w:sz w:val="28"/>
          <w:szCs w:val="28"/>
        </w:rPr>
        <w:t>.</w:t>
      </w:r>
    </w:p>
    <w:p w:rsidR="00DB4BEA" w:rsidRDefault="00B0193A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14.</w:t>
      </w:r>
      <w:r w:rsidR="000D0518">
        <w:rPr>
          <w:rFonts w:ascii="Times New Roman" w:hAnsi="Times New Roman" w:cs="Times New Roman"/>
          <w:sz w:val="28"/>
          <w:szCs w:val="28"/>
        </w:rPr>
        <w:t>2.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>Перевод помещени</w:t>
      </w:r>
      <w:r w:rsidR="00F042FA">
        <w:rPr>
          <w:rFonts w:ascii="Times New Roman" w:hAnsi="Times New Roman" w:cs="Times New Roman"/>
          <w:sz w:val="28"/>
          <w:szCs w:val="28"/>
        </w:rPr>
        <w:t xml:space="preserve">й из жилых в нежилые и наоборот </w:t>
      </w:r>
      <w:r w:rsidR="00DB4BEA" w:rsidRPr="00C579D5">
        <w:rPr>
          <w:rFonts w:ascii="Times New Roman" w:hAnsi="Times New Roman" w:cs="Times New Roman"/>
          <w:sz w:val="28"/>
          <w:szCs w:val="28"/>
        </w:rPr>
        <w:t>производится в порядке, определяемом действующим федеральным законодательством.</w:t>
      </w:r>
    </w:p>
    <w:p w:rsidR="003C355E" w:rsidRDefault="003C355E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55E" w:rsidRDefault="003C355E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55E" w:rsidRDefault="003C355E" w:rsidP="001A0EB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7C3C" w:rsidRPr="00C579D5" w:rsidRDefault="00827C3C" w:rsidP="00625907">
      <w:pPr>
        <w:pStyle w:val="ConsPlusTitle"/>
        <w:widowControl/>
        <w:numPr>
          <w:ilvl w:val="0"/>
          <w:numId w:val="23"/>
        </w:numPr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 за сохранностью и целевым использованием</w:t>
      </w:r>
    </w:p>
    <w:p w:rsidR="00827C3C" w:rsidRPr="00C579D5" w:rsidRDefault="00827C3C" w:rsidP="001A0EB3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>муниципальной казны, содержание объектов</w:t>
      </w:r>
    </w:p>
    <w:p w:rsidR="00827C3C" w:rsidRPr="00C579D5" w:rsidRDefault="00827C3C" w:rsidP="001A0EB3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>муниципальной казны</w:t>
      </w:r>
    </w:p>
    <w:p w:rsidR="003C355E" w:rsidRDefault="003C355E" w:rsidP="001A0EB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518" w:rsidRDefault="00B0193A" w:rsidP="001A0EB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15.</w:t>
      </w:r>
      <w:r w:rsidR="007A5D9F" w:rsidRPr="00C579D5">
        <w:rPr>
          <w:rFonts w:ascii="Times New Roman" w:hAnsi="Times New Roman" w:cs="Times New Roman"/>
          <w:sz w:val="28"/>
          <w:szCs w:val="28"/>
        </w:rPr>
        <w:t>1</w:t>
      </w:r>
      <w:r w:rsidR="000D0518">
        <w:rPr>
          <w:rFonts w:ascii="Times New Roman" w:hAnsi="Times New Roman" w:cs="Times New Roman"/>
          <w:sz w:val="28"/>
          <w:szCs w:val="28"/>
        </w:rPr>
        <w:t>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827C3C" w:rsidRPr="00C579D5">
        <w:rPr>
          <w:rFonts w:ascii="Times New Roman" w:hAnsi="Times New Roman" w:cs="Times New Roman"/>
          <w:sz w:val="28"/>
          <w:szCs w:val="28"/>
        </w:rPr>
        <w:t>Контроль за сохранностью и целевым использованием</w:t>
      </w:r>
      <w:r w:rsidR="0070387F" w:rsidRPr="00C57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3C" w:rsidRPr="00C579D5" w:rsidRDefault="00827C3C" w:rsidP="000D051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объектов, входящих в состав муниципальной казны, переданных в пользование юридическим и физическим лицам, а также привлечение</w:t>
      </w:r>
      <w:r w:rsidR="00F042FA">
        <w:rPr>
          <w:rFonts w:ascii="Times New Roman" w:hAnsi="Times New Roman" w:cs="Times New Roman"/>
          <w:sz w:val="28"/>
          <w:szCs w:val="28"/>
        </w:rPr>
        <w:t xml:space="preserve"> </w:t>
      </w:r>
      <w:r w:rsidRPr="00C579D5">
        <w:rPr>
          <w:rFonts w:ascii="Times New Roman" w:hAnsi="Times New Roman" w:cs="Times New Roman"/>
          <w:sz w:val="28"/>
          <w:szCs w:val="28"/>
        </w:rPr>
        <w:t>этих лиц к ответственности за ненадлежащее использование</w:t>
      </w:r>
      <w:r w:rsidR="00F042FA">
        <w:rPr>
          <w:rFonts w:ascii="Times New Roman" w:hAnsi="Times New Roman" w:cs="Times New Roman"/>
          <w:sz w:val="28"/>
          <w:szCs w:val="28"/>
        </w:rPr>
        <w:t xml:space="preserve"> </w:t>
      </w:r>
      <w:r w:rsidRPr="00C579D5">
        <w:rPr>
          <w:rFonts w:ascii="Times New Roman" w:hAnsi="Times New Roman" w:cs="Times New Roman"/>
          <w:sz w:val="28"/>
          <w:szCs w:val="28"/>
        </w:rPr>
        <w:t>переданных объектов, осуществля</w:t>
      </w:r>
      <w:r w:rsidR="002E014C" w:rsidRPr="00C579D5">
        <w:rPr>
          <w:rFonts w:ascii="Times New Roman" w:hAnsi="Times New Roman" w:cs="Times New Roman"/>
          <w:sz w:val="28"/>
          <w:szCs w:val="28"/>
        </w:rPr>
        <w:t>ет</w:t>
      </w: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2E014C" w:rsidRPr="00C579D5">
        <w:rPr>
          <w:rFonts w:ascii="Times New Roman" w:hAnsi="Times New Roman" w:cs="Times New Roman"/>
          <w:sz w:val="28"/>
          <w:szCs w:val="28"/>
        </w:rPr>
        <w:t>Комитет</w:t>
      </w:r>
      <w:r w:rsidRPr="00C579D5">
        <w:rPr>
          <w:rFonts w:ascii="Times New Roman" w:hAnsi="Times New Roman" w:cs="Times New Roman"/>
          <w:sz w:val="28"/>
          <w:szCs w:val="28"/>
        </w:rPr>
        <w:t xml:space="preserve"> и в соответствии с условиями заключенных договоров о передаче объектов муниципальной</w:t>
      </w:r>
      <w:r w:rsidR="00F042FA">
        <w:rPr>
          <w:rFonts w:ascii="Times New Roman" w:hAnsi="Times New Roman" w:cs="Times New Roman"/>
          <w:sz w:val="28"/>
          <w:szCs w:val="28"/>
        </w:rPr>
        <w:t xml:space="preserve"> </w:t>
      </w:r>
      <w:r w:rsidRPr="00C579D5">
        <w:rPr>
          <w:rFonts w:ascii="Times New Roman" w:hAnsi="Times New Roman" w:cs="Times New Roman"/>
          <w:sz w:val="28"/>
          <w:szCs w:val="28"/>
        </w:rPr>
        <w:t>казны, а также контрольно-счетная палата г</w:t>
      </w:r>
      <w:r w:rsidR="00B0193A" w:rsidRPr="00C579D5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C579D5">
        <w:rPr>
          <w:rFonts w:ascii="Times New Roman" w:hAnsi="Times New Roman" w:cs="Times New Roman"/>
          <w:sz w:val="28"/>
          <w:szCs w:val="28"/>
        </w:rPr>
        <w:t>Белокурих</w:t>
      </w:r>
      <w:r w:rsidR="00B0193A" w:rsidRPr="00C579D5">
        <w:rPr>
          <w:rFonts w:ascii="Times New Roman" w:hAnsi="Times New Roman" w:cs="Times New Roman"/>
          <w:sz w:val="28"/>
          <w:szCs w:val="28"/>
        </w:rPr>
        <w:t>а</w:t>
      </w:r>
      <w:r w:rsidR="00F042FA">
        <w:rPr>
          <w:rFonts w:ascii="Times New Roman" w:hAnsi="Times New Roman" w:cs="Times New Roman"/>
          <w:sz w:val="28"/>
          <w:szCs w:val="28"/>
        </w:rPr>
        <w:t xml:space="preserve"> </w:t>
      </w:r>
      <w:r w:rsidR="00B0193A" w:rsidRPr="00C579D5">
        <w:rPr>
          <w:rFonts w:ascii="Times New Roman" w:hAnsi="Times New Roman" w:cs="Times New Roman"/>
          <w:sz w:val="28"/>
          <w:szCs w:val="28"/>
        </w:rPr>
        <w:t>Алтайского края</w:t>
      </w:r>
      <w:r w:rsidRPr="00C579D5">
        <w:rPr>
          <w:rFonts w:ascii="Times New Roman" w:hAnsi="Times New Roman" w:cs="Times New Roman"/>
          <w:sz w:val="28"/>
          <w:szCs w:val="28"/>
        </w:rPr>
        <w:t>.</w:t>
      </w:r>
    </w:p>
    <w:p w:rsidR="00827C3C" w:rsidRPr="00C579D5" w:rsidRDefault="00B0193A" w:rsidP="001A0EB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15.</w:t>
      </w:r>
      <w:r w:rsidR="007A5D9F" w:rsidRPr="00C579D5">
        <w:rPr>
          <w:rFonts w:ascii="Times New Roman" w:hAnsi="Times New Roman" w:cs="Times New Roman"/>
          <w:sz w:val="28"/>
          <w:szCs w:val="28"/>
        </w:rPr>
        <w:t>2</w:t>
      </w:r>
      <w:r w:rsidR="000D0518">
        <w:rPr>
          <w:rFonts w:ascii="Times New Roman" w:hAnsi="Times New Roman" w:cs="Times New Roman"/>
          <w:sz w:val="28"/>
          <w:szCs w:val="28"/>
        </w:rPr>
        <w:t>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827C3C" w:rsidRPr="00C579D5">
        <w:rPr>
          <w:rFonts w:ascii="Times New Roman" w:hAnsi="Times New Roman" w:cs="Times New Roman"/>
          <w:sz w:val="28"/>
          <w:szCs w:val="28"/>
        </w:rPr>
        <w:t>Содержание и сохранность объектов муниципальной казны, переданных в пользование юридическим и физическим лицам, обеспечивают пользователи имущества.</w:t>
      </w:r>
    </w:p>
    <w:p w:rsidR="00827C3C" w:rsidRPr="00C579D5" w:rsidRDefault="00B0193A" w:rsidP="001A0EB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15.</w:t>
      </w:r>
      <w:r w:rsidR="007A5D9F" w:rsidRPr="00C579D5">
        <w:rPr>
          <w:rFonts w:ascii="Times New Roman" w:hAnsi="Times New Roman" w:cs="Times New Roman"/>
          <w:sz w:val="28"/>
          <w:szCs w:val="28"/>
        </w:rPr>
        <w:t>3</w:t>
      </w:r>
      <w:r w:rsidR="000D0518">
        <w:rPr>
          <w:rFonts w:ascii="Times New Roman" w:hAnsi="Times New Roman" w:cs="Times New Roman"/>
          <w:sz w:val="28"/>
          <w:szCs w:val="28"/>
        </w:rPr>
        <w:t>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827C3C" w:rsidRPr="00C579D5">
        <w:rPr>
          <w:rFonts w:ascii="Times New Roman" w:hAnsi="Times New Roman" w:cs="Times New Roman"/>
          <w:sz w:val="28"/>
          <w:szCs w:val="28"/>
        </w:rPr>
        <w:t xml:space="preserve">В ходе контроля </w:t>
      </w:r>
      <w:r w:rsidR="002E014C" w:rsidRPr="00C579D5">
        <w:rPr>
          <w:rFonts w:ascii="Times New Roman" w:hAnsi="Times New Roman" w:cs="Times New Roman"/>
          <w:sz w:val="28"/>
          <w:szCs w:val="28"/>
        </w:rPr>
        <w:t>Комитет</w:t>
      </w:r>
      <w:r w:rsidR="00827C3C" w:rsidRPr="00C579D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E014C" w:rsidRPr="00C579D5">
        <w:rPr>
          <w:rFonts w:ascii="Times New Roman" w:hAnsi="Times New Roman" w:cs="Times New Roman"/>
          <w:sz w:val="28"/>
          <w:szCs w:val="28"/>
        </w:rPr>
        <w:t>е</w:t>
      </w:r>
      <w:r w:rsidR="00827C3C" w:rsidRPr="00C579D5">
        <w:rPr>
          <w:rFonts w:ascii="Times New Roman" w:hAnsi="Times New Roman" w:cs="Times New Roman"/>
          <w:sz w:val="28"/>
          <w:szCs w:val="28"/>
        </w:rPr>
        <w:t xml:space="preserve">т проверки состояния переданных объектов муниципальной казны и соблюдения условий заключенных договоров, периодичность которых определена действующими муниципальными нормативными </w:t>
      </w:r>
      <w:r w:rsidR="0070387F" w:rsidRPr="00C579D5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827C3C" w:rsidRPr="00C579D5">
        <w:rPr>
          <w:rFonts w:ascii="Times New Roman" w:hAnsi="Times New Roman" w:cs="Times New Roman"/>
          <w:sz w:val="28"/>
          <w:szCs w:val="28"/>
        </w:rPr>
        <w:t>актами.</w:t>
      </w:r>
    </w:p>
    <w:p w:rsidR="00827C3C" w:rsidRPr="00C579D5" w:rsidRDefault="00B0193A" w:rsidP="001A0EB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15.</w:t>
      </w:r>
      <w:r w:rsidR="007A5D9F" w:rsidRPr="00C579D5">
        <w:rPr>
          <w:rFonts w:ascii="Times New Roman" w:hAnsi="Times New Roman" w:cs="Times New Roman"/>
          <w:sz w:val="28"/>
          <w:szCs w:val="28"/>
        </w:rPr>
        <w:t>4</w:t>
      </w:r>
      <w:r w:rsidR="000D0518">
        <w:rPr>
          <w:rFonts w:ascii="Times New Roman" w:hAnsi="Times New Roman" w:cs="Times New Roman"/>
          <w:sz w:val="28"/>
          <w:szCs w:val="28"/>
        </w:rPr>
        <w:t>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827C3C" w:rsidRPr="00C579D5">
        <w:rPr>
          <w:rFonts w:ascii="Times New Roman" w:hAnsi="Times New Roman" w:cs="Times New Roman"/>
          <w:sz w:val="28"/>
          <w:szCs w:val="28"/>
        </w:rPr>
        <w:t xml:space="preserve">В период, когда имущество, входящее в состав муниципальной казны, не обременено договорными обязательствами, риск его случайной гибели ложится на муниципальное образование, а обязанности по его содержанию и контролю за его состоянием выполняет </w:t>
      </w:r>
      <w:r w:rsidR="00836CF1" w:rsidRPr="00C579D5">
        <w:rPr>
          <w:rFonts w:ascii="Times New Roman" w:hAnsi="Times New Roman" w:cs="Times New Roman"/>
          <w:sz w:val="28"/>
          <w:szCs w:val="28"/>
        </w:rPr>
        <w:t>Комитет</w:t>
      </w:r>
      <w:r w:rsidR="00827C3C" w:rsidRPr="00C579D5">
        <w:rPr>
          <w:rFonts w:ascii="Times New Roman" w:hAnsi="Times New Roman" w:cs="Times New Roman"/>
          <w:sz w:val="28"/>
          <w:szCs w:val="28"/>
        </w:rPr>
        <w:t xml:space="preserve"> в пределах утвержденных ассигнований из бюджета города на указанные цели в текущем финансовом году.</w:t>
      </w:r>
    </w:p>
    <w:p w:rsidR="00827C3C" w:rsidRPr="00C579D5" w:rsidRDefault="00B0193A" w:rsidP="001A0EB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15.</w:t>
      </w:r>
      <w:r w:rsidR="007A5D9F" w:rsidRPr="00C579D5">
        <w:rPr>
          <w:rFonts w:ascii="Times New Roman" w:hAnsi="Times New Roman" w:cs="Times New Roman"/>
          <w:sz w:val="28"/>
          <w:szCs w:val="28"/>
        </w:rPr>
        <w:t>5</w:t>
      </w:r>
      <w:r w:rsidR="000D0518">
        <w:rPr>
          <w:rFonts w:ascii="Times New Roman" w:hAnsi="Times New Roman" w:cs="Times New Roman"/>
          <w:sz w:val="28"/>
          <w:szCs w:val="28"/>
        </w:rPr>
        <w:t>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827C3C" w:rsidRPr="00C579D5">
        <w:rPr>
          <w:rFonts w:ascii="Times New Roman" w:hAnsi="Times New Roman" w:cs="Times New Roman"/>
          <w:sz w:val="28"/>
          <w:szCs w:val="28"/>
        </w:rPr>
        <w:t>План мероприятий по проведению капитального ремонта и реконструкции муниципального имущества за счет средств бюджета утверждается городским Советом депутатов в рамках инвестиционной программы на соответствующий финансовый год.</w:t>
      </w:r>
    </w:p>
    <w:p w:rsidR="00827C3C" w:rsidRPr="00C579D5" w:rsidRDefault="00B0193A" w:rsidP="001A0EB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15.</w:t>
      </w:r>
      <w:r w:rsidR="000D0518">
        <w:rPr>
          <w:rFonts w:ascii="Times New Roman" w:hAnsi="Times New Roman" w:cs="Times New Roman"/>
          <w:sz w:val="28"/>
          <w:szCs w:val="28"/>
        </w:rPr>
        <w:t>6.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827C3C" w:rsidRPr="00C579D5">
        <w:rPr>
          <w:rFonts w:ascii="Times New Roman" w:hAnsi="Times New Roman" w:cs="Times New Roman"/>
          <w:sz w:val="28"/>
          <w:szCs w:val="28"/>
        </w:rPr>
        <w:t>Проведение капитального ремонта (реконструкции) муниципального имущества, в том числе переданного в пользование осуществляется:</w:t>
      </w:r>
    </w:p>
    <w:p w:rsidR="00827C3C" w:rsidRPr="00C579D5" w:rsidRDefault="00827C3C" w:rsidP="00625907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за счет средств бюджета города в пределах ассигнований, утвержденных на капитальные вложения;</w:t>
      </w:r>
    </w:p>
    <w:p w:rsidR="00827C3C" w:rsidRPr="00C579D5" w:rsidRDefault="00827C3C" w:rsidP="00625907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за счет средств арендаторов в установленные договорами аренды сроки (а при их отсутствии - в разумные сроки).</w:t>
      </w:r>
    </w:p>
    <w:p w:rsidR="00827C3C" w:rsidRPr="00C579D5" w:rsidRDefault="00827C3C" w:rsidP="00625907">
      <w:pPr>
        <w:pStyle w:val="ConsPlusNormal"/>
        <w:widowControl/>
        <w:numPr>
          <w:ilvl w:val="1"/>
          <w:numId w:val="23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Исполнители работ по проведению капитального ремонта (реконструкции) муниципального имущества за счет средств бюджета города определяются муниципальным заказчиком, выполняющим функции заказчика-застройщика, в соответствии с законодательством о размещении муниципальных заказов.</w:t>
      </w:r>
    </w:p>
    <w:p w:rsidR="00FD0140" w:rsidRDefault="00FD0140" w:rsidP="00FD0140">
      <w:pPr>
        <w:pStyle w:val="ConsPlusNormal"/>
        <w:widowControl/>
        <w:tabs>
          <w:tab w:val="left" w:pos="0"/>
          <w:tab w:val="left" w:pos="141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42FA" w:rsidRPr="00C579D5" w:rsidRDefault="00F042FA" w:rsidP="00FD0140">
      <w:pPr>
        <w:pStyle w:val="ConsPlusNormal"/>
        <w:widowControl/>
        <w:tabs>
          <w:tab w:val="left" w:pos="0"/>
          <w:tab w:val="left" w:pos="141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A5D9F" w:rsidRDefault="007A5D9F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6731D" w:rsidRDefault="0076731D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6731D" w:rsidRPr="00C579D5" w:rsidRDefault="0076731D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201BD" w:rsidRPr="00C579D5" w:rsidRDefault="00B0193A" w:rsidP="00625907">
      <w:pPr>
        <w:pStyle w:val="ConsPlusTitle"/>
        <w:widowControl/>
        <w:numPr>
          <w:ilvl w:val="0"/>
          <w:numId w:val="23"/>
        </w:numPr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2201BD" w:rsidRPr="00C579D5">
        <w:rPr>
          <w:rFonts w:ascii="Times New Roman" w:hAnsi="Times New Roman" w:cs="Times New Roman"/>
          <w:b w:val="0"/>
          <w:sz w:val="28"/>
          <w:szCs w:val="28"/>
        </w:rPr>
        <w:t xml:space="preserve">Порядок создания и реорганизации предприятий </w:t>
      </w:r>
    </w:p>
    <w:p w:rsidR="002201BD" w:rsidRPr="00C579D5" w:rsidRDefault="002201BD" w:rsidP="001A0EB3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>В качестве учредителя муниципального предприятия от имени муниципального образования город Белокуриха Алтайского края выступает администрация города.</w:t>
      </w:r>
    </w:p>
    <w:p w:rsidR="00942175" w:rsidRPr="00C579D5" w:rsidRDefault="004029BE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16</w:t>
      </w:r>
      <w:r w:rsidR="000D0518">
        <w:rPr>
          <w:rFonts w:ascii="Times New Roman" w:hAnsi="Times New Roman" w:cs="Times New Roman"/>
          <w:sz w:val="28"/>
          <w:szCs w:val="28"/>
        </w:rPr>
        <w:t>.2.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Предприятие может быть создано только в случаях, определенных </w:t>
      </w:r>
      <w:hyperlink r:id="rId19" w:history="1">
        <w:r w:rsidR="00942175" w:rsidRPr="00C579D5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="00942175" w:rsidRPr="00C579D5">
        <w:rPr>
          <w:rFonts w:ascii="Times New Roman" w:hAnsi="Times New Roman" w:cs="Times New Roman"/>
          <w:sz w:val="28"/>
          <w:szCs w:val="28"/>
        </w:rPr>
        <w:t xml:space="preserve"> Федерального закона от 14.11.2002 № 161-ФЗ «О государственных и муниципальных унитарных предприятиях».</w:t>
      </w:r>
    </w:p>
    <w:p w:rsidR="00942175" w:rsidRPr="00C579D5" w:rsidRDefault="004029BE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16</w:t>
      </w:r>
      <w:r w:rsidR="000D0518">
        <w:rPr>
          <w:rFonts w:ascii="Times New Roman" w:hAnsi="Times New Roman" w:cs="Times New Roman"/>
          <w:sz w:val="28"/>
          <w:szCs w:val="28"/>
        </w:rPr>
        <w:t>.3.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>Решение об учреждении предприятия принимается главой города Белокуриха в форме постановления.</w:t>
      </w:r>
    </w:p>
    <w:p w:rsidR="00942175" w:rsidRPr="00C579D5" w:rsidRDefault="004029BE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C579D5">
        <w:rPr>
          <w:rFonts w:ascii="Times New Roman" w:hAnsi="Times New Roman" w:cs="Times New Roman"/>
          <w:sz w:val="28"/>
          <w:szCs w:val="28"/>
        </w:rPr>
        <w:t>16</w:t>
      </w:r>
      <w:r w:rsidR="000D0518">
        <w:rPr>
          <w:rFonts w:ascii="Times New Roman" w:hAnsi="Times New Roman" w:cs="Times New Roman"/>
          <w:sz w:val="28"/>
          <w:szCs w:val="28"/>
        </w:rPr>
        <w:t>.4.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>Инициатива создания предприятия может исходить:</w:t>
      </w:r>
    </w:p>
    <w:p w:rsidR="00942175" w:rsidRPr="00C579D5" w:rsidRDefault="00942175" w:rsidP="00625907">
      <w:pPr>
        <w:pStyle w:val="a4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от главы города Белокуриха;</w:t>
      </w:r>
    </w:p>
    <w:p w:rsidR="004029BE" w:rsidRPr="00C579D5" w:rsidRDefault="00942175" w:rsidP="00625907">
      <w:pPr>
        <w:pStyle w:val="a4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Start w:id="4" w:name="Par6"/>
      <w:bookmarkEnd w:id="3"/>
      <w:bookmarkEnd w:id="4"/>
      <w:r w:rsidRPr="00C579D5">
        <w:rPr>
          <w:rFonts w:ascii="Times New Roman" w:hAnsi="Times New Roman" w:cs="Times New Roman"/>
          <w:sz w:val="28"/>
          <w:szCs w:val="28"/>
        </w:rPr>
        <w:t>от городского Совета депутатов</w:t>
      </w:r>
      <w:r w:rsidR="004029BE" w:rsidRPr="00C579D5">
        <w:rPr>
          <w:rFonts w:ascii="Times New Roman" w:hAnsi="Times New Roman" w:cs="Times New Roman"/>
          <w:sz w:val="28"/>
          <w:szCs w:val="28"/>
        </w:rPr>
        <w:t>.</w:t>
      </w:r>
    </w:p>
    <w:p w:rsidR="00942175" w:rsidRPr="00C579D5" w:rsidRDefault="004029BE" w:rsidP="007A5BAF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16</w:t>
      </w:r>
      <w:r w:rsidR="000D0518">
        <w:rPr>
          <w:rFonts w:ascii="Times New Roman" w:hAnsi="Times New Roman" w:cs="Times New Roman"/>
          <w:sz w:val="28"/>
          <w:szCs w:val="28"/>
        </w:rPr>
        <w:t>.5.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F042FA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>В случае если инициатор</w:t>
      </w:r>
      <w:r w:rsidRPr="00C579D5">
        <w:rPr>
          <w:rFonts w:ascii="Times New Roman" w:hAnsi="Times New Roman" w:cs="Times New Roman"/>
          <w:sz w:val="28"/>
          <w:szCs w:val="28"/>
        </w:rPr>
        <w:t>ом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>редприятия явля</w:t>
      </w:r>
      <w:r w:rsidRPr="00C579D5">
        <w:rPr>
          <w:rFonts w:ascii="Times New Roman" w:hAnsi="Times New Roman" w:cs="Times New Roman"/>
          <w:sz w:val="28"/>
          <w:szCs w:val="28"/>
        </w:rPr>
        <w:t>ется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Pr="00C579D5">
        <w:rPr>
          <w:rFonts w:ascii="Times New Roman" w:hAnsi="Times New Roman" w:cs="Times New Roman"/>
          <w:sz w:val="28"/>
          <w:szCs w:val="28"/>
        </w:rPr>
        <w:t>городской Совет депутатов</w:t>
      </w:r>
      <w:r w:rsidR="00942175" w:rsidRPr="00C579D5">
        <w:rPr>
          <w:rFonts w:ascii="Times New Roman" w:hAnsi="Times New Roman" w:cs="Times New Roman"/>
          <w:sz w:val="28"/>
          <w:szCs w:val="28"/>
        </w:rPr>
        <w:t>, то</w:t>
      </w:r>
      <w:r w:rsidR="00836CF1" w:rsidRPr="00C579D5">
        <w:rPr>
          <w:rFonts w:ascii="Times New Roman" w:hAnsi="Times New Roman" w:cs="Times New Roman"/>
          <w:sz w:val="28"/>
          <w:szCs w:val="28"/>
        </w:rPr>
        <w:t xml:space="preserve"> на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 имя </w:t>
      </w:r>
      <w:r w:rsidRPr="00C579D5">
        <w:rPr>
          <w:rFonts w:ascii="Times New Roman" w:hAnsi="Times New Roman" w:cs="Times New Roman"/>
          <w:sz w:val="28"/>
          <w:szCs w:val="28"/>
        </w:rPr>
        <w:t>г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C579D5">
        <w:rPr>
          <w:rFonts w:ascii="Times New Roman" w:hAnsi="Times New Roman" w:cs="Times New Roman"/>
          <w:sz w:val="28"/>
          <w:szCs w:val="28"/>
        </w:rPr>
        <w:t>города Белокуриха направляется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 письменное пред</w:t>
      </w:r>
      <w:r w:rsidRPr="00C579D5">
        <w:rPr>
          <w:rFonts w:ascii="Times New Roman" w:hAnsi="Times New Roman" w:cs="Times New Roman"/>
          <w:sz w:val="28"/>
          <w:szCs w:val="28"/>
        </w:rPr>
        <w:t>ложение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 о целесообразности создания </w:t>
      </w:r>
      <w:r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>редприятия с обязательным экономическим обоснованием его создания. Письменное пред</w:t>
      </w:r>
      <w:r w:rsidRPr="00C579D5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942175" w:rsidRPr="00C579D5">
        <w:rPr>
          <w:rFonts w:ascii="Times New Roman" w:hAnsi="Times New Roman" w:cs="Times New Roman"/>
          <w:sz w:val="28"/>
          <w:szCs w:val="28"/>
        </w:rPr>
        <w:t>должно содержать цель создания и перечень вопросов местного значения, которые предполагается решить; основные виды деятельности, ведомственное подчинение; величина уставного фонда и источники его формирования, функциональная схема деятельности и управления.</w:t>
      </w:r>
    </w:p>
    <w:p w:rsidR="00942175" w:rsidRPr="00C579D5" w:rsidRDefault="00942175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Если инициатором создания </w:t>
      </w:r>
      <w:r w:rsidR="004029BE" w:rsidRPr="00C579D5">
        <w:rPr>
          <w:rFonts w:ascii="Times New Roman" w:hAnsi="Times New Roman" w:cs="Times New Roman"/>
          <w:sz w:val="28"/>
          <w:szCs w:val="28"/>
        </w:rPr>
        <w:t>п</w:t>
      </w:r>
      <w:r w:rsidRPr="00C579D5">
        <w:rPr>
          <w:rFonts w:ascii="Times New Roman" w:hAnsi="Times New Roman" w:cs="Times New Roman"/>
          <w:sz w:val="28"/>
          <w:szCs w:val="28"/>
        </w:rPr>
        <w:t xml:space="preserve">редприятия является </w:t>
      </w:r>
      <w:r w:rsidR="004029BE" w:rsidRPr="00C579D5">
        <w:rPr>
          <w:rFonts w:ascii="Times New Roman" w:hAnsi="Times New Roman" w:cs="Times New Roman"/>
          <w:sz w:val="28"/>
          <w:szCs w:val="28"/>
        </w:rPr>
        <w:t>глава города Белокуриха</w:t>
      </w:r>
      <w:r w:rsidRPr="00C579D5">
        <w:rPr>
          <w:rFonts w:ascii="Times New Roman" w:hAnsi="Times New Roman" w:cs="Times New Roman"/>
          <w:sz w:val="28"/>
          <w:szCs w:val="28"/>
        </w:rPr>
        <w:t xml:space="preserve">, то указанное в настоящем пункте экономическое обоснование, а также проект постановления и приложения, указанные в </w:t>
      </w:r>
      <w:hyperlink w:anchor="Par10" w:history="1">
        <w:r w:rsidRPr="00C579D5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4029BE" w:rsidRPr="00C579D5">
          <w:rPr>
            <w:rFonts w:ascii="Times New Roman" w:hAnsi="Times New Roman" w:cs="Times New Roman"/>
            <w:sz w:val="28"/>
            <w:szCs w:val="28"/>
          </w:rPr>
          <w:t>16</w:t>
        </w:r>
        <w:r w:rsidRPr="00C579D5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Pr="00C579D5">
        <w:rPr>
          <w:rFonts w:ascii="Times New Roman" w:hAnsi="Times New Roman" w:cs="Times New Roman"/>
          <w:sz w:val="28"/>
          <w:szCs w:val="28"/>
        </w:rPr>
        <w:t xml:space="preserve"> настоящего Положения, готовят по его указанию соответствующие должностные лица.</w:t>
      </w:r>
    </w:p>
    <w:p w:rsidR="00942175" w:rsidRPr="00C579D5" w:rsidRDefault="007772D6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"/>
      <w:bookmarkEnd w:id="5"/>
      <w:r w:rsidRPr="00C579D5">
        <w:rPr>
          <w:rFonts w:ascii="Times New Roman" w:hAnsi="Times New Roman" w:cs="Times New Roman"/>
          <w:sz w:val="28"/>
          <w:szCs w:val="28"/>
        </w:rPr>
        <w:t>1</w:t>
      </w:r>
      <w:r w:rsidR="00252193" w:rsidRPr="00C579D5">
        <w:rPr>
          <w:rFonts w:ascii="Times New Roman" w:hAnsi="Times New Roman" w:cs="Times New Roman"/>
          <w:sz w:val="28"/>
          <w:szCs w:val="28"/>
        </w:rPr>
        <w:t>6</w:t>
      </w:r>
      <w:r w:rsidR="000D0518">
        <w:rPr>
          <w:rFonts w:ascii="Times New Roman" w:hAnsi="Times New Roman" w:cs="Times New Roman"/>
          <w:sz w:val="28"/>
          <w:szCs w:val="28"/>
        </w:rPr>
        <w:t>.6.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4029BE" w:rsidRPr="00C579D5">
        <w:rPr>
          <w:rFonts w:ascii="Times New Roman" w:hAnsi="Times New Roman" w:cs="Times New Roman"/>
          <w:sz w:val="28"/>
          <w:szCs w:val="28"/>
        </w:rPr>
        <w:t>главы города Белокуриха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 на создание </w:t>
      </w:r>
      <w:r w:rsidR="004029BE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редприятия, выраженного посредством соответствующей резолюции, </w:t>
      </w:r>
      <w:r w:rsidR="00252193" w:rsidRPr="00C579D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готовит проект соответствующего постановления </w:t>
      </w:r>
      <w:r w:rsidR="00836CF1" w:rsidRPr="00C579D5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42175" w:rsidRPr="00C579D5">
        <w:rPr>
          <w:rFonts w:ascii="Times New Roman" w:hAnsi="Times New Roman" w:cs="Times New Roman"/>
          <w:sz w:val="28"/>
          <w:szCs w:val="28"/>
        </w:rPr>
        <w:t>.</w:t>
      </w:r>
    </w:p>
    <w:p w:rsidR="00942175" w:rsidRPr="00C579D5" w:rsidRDefault="00942175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252193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836CF1" w:rsidRPr="00C579D5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252193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Pr="00C579D5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решение об учреждении </w:t>
      </w:r>
      <w:r w:rsidR="00252193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редприятия с указанием целей и предмета деятельности </w:t>
      </w:r>
      <w:r w:rsidR="00252193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>редприятия;</w:t>
      </w: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52193" w:rsidRPr="00C579D5">
        <w:rPr>
          <w:rFonts w:ascii="Times New Roman" w:hAnsi="Times New Roman" w:cs="Times New Roman"/>
          <w:sz w:val="28"/>
          <w:szCs w:val="28"/>
        </w:rPr>
        <w:t>полное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252193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>редприятия;</w:t>
      </w: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размер, источник и порядок формирования уставного фонда </w:t>
      </w:r>
      <w:r w:rsidR="00252193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>редприятия;</w:t>
      </w: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порядок закрепления имущества за </w:t>
      </w:r>
      <w:r w:rsidR="00252193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редприятием на праве хозяйственного ведения либо ссылка на перечень объектов, закрепляемых за </w:t>
      </w:r>
      <w:r w:rsidR="00252193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>редприятием на праве хозяйственного ведения;</w:t>
      </w: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решение об утверждении устава </w:t>
      </w:r>
      <w:r w:rsidR="00252193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>редприятия;</w:t>
      </w: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>решение о назначении и сроках полномочий руководителя Предприятия;</w:t>
      </w: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>поручения должностным лицам о совершении действий, необходимых для государственной регистрации Предприятия.</w:t>
      </w:r>
    </w:p>
    <w:p w:rsidR="00942175" w:rsidRPr="00C579D5" w:rsidRDefault="00942175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52193" w:rsidRPr="00C579D5">
        <w:rPr>
          <w:rFonts w:ascii="Times New Roman" w:hAnsi="Times New Roman" w:cs="Times New Roman"/>
          <w:sz w:val="28"/>
          <w:szCs w:val="28"/>
        </w:rPr>
        <w:t xml:space="preserve">главы города Белокуриха </w:t>
      </w:r>
      <w:r w:rsidRPr="00C579D5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проект устава </w:t>
      </w:r>
      <w:r w:rsidR="00252193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>редприятия;</w:t>
      </w: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перечень имущества (движимого и недвижимого), закрепляемого за </w:t>
      </w:r>
      <w:r w:rsidR="00252193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>редприятием;</w:t>
      </w: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проект трудового договора с руководителем </w:t>
      </w:r>
      <w:r w:rsidR="00252193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>редприятия;</w:t>
      </w:r>
    </w:p>
    <w:p w:rsidR="00942175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>оценка стоимости имущества, закрепляемого за предприятием на праве хозяйственного ведения в соответствии с законодательством об оценочной деятельности.</w:t>
      </w:r>
    </w:p>
    <w:p w:rsidR="00942175" w:rsidRPr="00C579D5" w:rsidRDefault="00252193" w:rsidP="000D051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16</w:t>
      </w:r>
      <w:r w:rsidR="000D0518">
        <w:rPr>
          <w:rFonts w:ascii="Times New Roman" w:hAnsi="Times New Roman" w:cs="Times New Roman"/>
          <w:sz w:val="28"/>
          <w:szCs w:val="28"/>
        </w:rPr>
        <w:t>.7.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Уставный фонд </w:t>
      </w:r>
      <w:r w:rsidR="00186CD8"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редприятия в денежном выражении формируется, а расходы, связанные с созданием предприятия и его государственной регистрацией, финансируются за счет средств бюджета </w:t>
      </w:r>
      <w:r w:rsidR="00186CD8" w:rsidRPr="00C579D5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942175" w:rsidRPr="00C579D5">
        <w:rPr>
          <w:rFonts w:ascii="Times New Roman" w:hAnsi="Times New Roman" w:cs="Times New Roman"/>
          <w:sz w:val="28"/>
          <w:szCs w:val="28"/>
        </w:rPr>
        <w:t>.</w:t>
      </w:r>
    </w:p>
    <w:p w:rsidR="00252193" w:rsidRPr="00C579D5" w:rsidRDefault="00942175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В случае формирования уставного фонда </w:t>
      </w:r>
      <w:r w:rsidR="00186CD8" w:rsidRPr="00C579D5">
        <w:rPr>
          <w:rFonts w:ascii="Times New Roman" w:hAnsi="Times New Roman" w:cs="Times New Roman"/>
          <w:sz w:val="28"/>
          <w:szCs w:val="28"/>
        </w:rPr>
        <w:t>п</w:t>
      </w:r>
      <w:r w:rsidRPr="00C579D5">
        <w:rPr>
          <w:rFonts w:ascii="Times New Roman" w:hAnsi="Times New Roman" w:cs="Times New Roman"/>
          <w:sz w:val="28"/>
          <w:szCs w:val="28"/>
        </w:rPr>
        <w:t>редприятия в имущественном выражении передача имущества осуществляется в установленном порядке.</w:t>
      </w:r>
    </w:p>
    <w:p w:rsidR="00252193" w:rsidRPr="00C579D5" w:rsidRDefault="00186CD8" w:rsidP="000D051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16</w:t>
      </w:r>
      <w:r w:rsidR="000D0518">
        <w:rPr>
          <w:rFonts w:ascii="Times New Roman" w:hAnsi="Times New Roman" w:cs="Times New Roman"/>
          <w:sz w:val="28"/>
          <w:szCs w:val="28"/>
        </w:rPr>
        <w:t>.8.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Pr="00C579D5">
        <w:rPr>
          <w:rFonts w:ascii="Times New Roman" w:hAnsi="Times New Roman" w:cs="Times New Roman"/>
          <w:sz w:val="28"/>
          <w:szCs w:val="28"/>
        </w:rPr>
        <w:t>П</w:t>
      </w:r>
      <w:r w:rsidR="00252193" w:rsidRPr="00C579D5">
        <w:rPr>
          <w:rFonts w:ascii="Times New Roman" w:hAnsi="Times New Roman" w:cs="Times New Roman"/>
          <w:sz w:val="28"/>
          <w:szCs w:val="28"/>
        </w:rPr>
        <w:t xml:space="preserve">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особенностями, установленными </w:t>
      </w:r>
      <w:hyperlink r:id="rId20" w:history="1">
        <w:r w:rsidR="00252193" w:rsidRPr="00C579D5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252193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Pr="00C579D5">
        <w:rPr>
          <w:rFonts w:ascii="Times New Roman" w:hAnsi="Times New Roman" w:cs="Times New Roman"/>
          <w:sz w:val="28"/>
          <w:szCs w:val="28"/>
        </w:rPr>
        <w:t>Федерального закона от 14.11.2002 № 161-ФЗ «О государственных и муниципальных унитарных предприятиях».</w:t>
      </w:r>
    </w:p>
    <w:p w:rsidR="00252193" w:rsidRPr="00C579D5" w:rsidRDefault="00252193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Унитарное предприятие создается без ограничения срока, если иное не установлено его уставом.</w:t>
      </w:r>
    </w:p>
    <w:p w:rsidR="00942175" w:rsidRPr="00C579D5" w:rsidRDefault="00186CD8" w:rsidP="000D051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16</w:t>
      </w:r>
      <w:r w:rsidR="000D0518">
        <w:rPr>
          <w:rFonts w:ascii="Times New Roman" w:hAnsi="Times New Roman" w:cs="Times New Roman"/>
          <w:sz w:val="28"/>
          <w:szCs w:val="28"/>
        </w:rPr>
        <w:t>.9.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Закрепление имущества (движимого и недвижимого, далее - Имущество) за </w:t>
      </w:r>
      <w:r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редприятием на праве хозяйственного ведения осуществляется на основании постановления </w:t>
      </w:r>
      <w:r w:rsidRPr="00C579D5">
        <w:rPr>
          <w:rFonts w:ascii="Times New Roman" w:hAnsi="Times New Roman" w:cs="Times New Roman"/>
          <w:sz w:val="28"/>
          <w:szCs w:val="28"/>
        </w:rPr>
        <w:t>главы города Белокуриха.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 Приобретение права хозяйственного ведения на Имущество производится на основании договора о передаче Имущества, заключенного между </w:t>
      </w:r>
      <w:r w:rsidRPr="00C579D5">
        <w:rPr>
          <w:rFonts w:ascii="Times New Roman" w:hAnsi="Times New Roman" w:cs="Times New Roman"/>
          <w:sz w:val="28"/>
          <w:szCs w:val="28"/>
        </w:rPr>
        <w:t>п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редприятием и </w:t>
      </w:r>
      <w:r w:rsidRPr="00C579D5"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="00942175" w:rsidRPr="00C579D5">
        <w:rPr>
          <w:rFonts w:ascii="Times New Roman" w:hAnsi="Times New Roman" w:cs="Times New Roman"/>
          <w:sz w:val="28"/>
          <w:szCs w:val="28"/>
        </w:rPr>
        <w:t>.</w:t>
      </w:r>
    </w:p>
    <w:p w:rsidR="00942175" w:rsidRPr="00C579D5" w:rsidRDefault="00856BA3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16</w:t>
      </w:r>
      <w:r w:rsidR="000D0518">
        <w:rPr>
          <w:rFonts w:ascii="Times New Roman" w:hAnsi="Times New Roman" w:cs="Times New Roman"/>
          <w:sz w:val="28"/>
          <w:szCs w:val="28"/>
        </w:rPr>
        <w:t>.10.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Предприятие вправе создавать свои филиалы и открывать представительства только с согласия </w:t>
      </w:r>
      <w:r w:rsidR="00186CD8" w:rsidRPr="00C579D5">
        <w:rPr>
          <w:rFonts w:ascii="Times New Roman" w:hAnsi="Times New Roman" w:cs="Times New Roman"/>
          <w:sz w:val="28"/>
          <w:szCs w:val="28"/>
        </w:rPr>
        <w:t>главы города Белокуриха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4C30BC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</w:t>
      </w:r>
      <w:r>
        <w:rPr>
          <w:rFonts w:ascii="Times New Roman" w:hAnsi="Times New Roman" w:cs="Times New Roman"/>
          <w:sz w:val="28"/>
          <w:szCs w:val="28"/>
        </w:rPr>
        <w:tab/>
      </w:r>
      <w:r w:rsidR="004C30BC" w:rsidRPr="00C579D5">
        <w:rPr>
          <w:rFonts w:ascii="Times New Roman" w:hAnsi="Times New Roman" w:cs="Times New Roman"/>
          <w:sz w:val="28"/>
          <w:szCs w:val="28"/>
        </w:rPr>
        <w:t>Учредительным документом унитарного предприятия является его устав.</w:t>
      </w:r>
    </w:p>
    <w:p w:rsidR="004C30BC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</w:t>
      </w:r>
      <w:r>
        <w:rPr>
          <w:rFonts w:ascii="Times New Roman" w:hAnsi="Times New Roman" w:cs="Times New Roman"/>
          <w:sz w:val="28"/>
          <w:szCs w:val="28"/>
        </w:rPr>
        <w:tab/>
      </w:r>
      <w:r w:rsidR="004C30BC" w:rsidRPr="00C579D5">
        <w:rPr>
          <w:rFonts w:ascii="Times New Roman" w:hAnsi="Times New Roman" w:cs="Times New Roman"/>
          <w:sz w:val="28"/>
          <w:szCs w:val="28"/>
        </w:rPr>
        <w:t>Уставы предприятий утверждаются главой города Белокуриха.</w:t>
      </w:r>
    </w:p>
    <w:p w:rsidR="004C30BC" w:rsidRPr="00C579D5" w:rsidRDefault="000D0518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16.13.</w:t>
      </w:r>
      <w:r>
        <w:rPr>
          <w:rFonts w:ascii="Times New Roman" w:hAnsi="Times New Roman" w:cs="Times New Roman"/>
          <w:sz w:val="28"/>
          <w:szCs w:val="28"/>
        </w:rPr>
        <w:tab/>
      </w:r>
      <w:r w:rsidR="004C30BC" w:rsidRPr="00C579D5">
        <w:rPr>
          <w:rFonts w:ascii="Times New Roman" w:hAnsi="Times New Roman" w:cs="Times New Roman"/>
          <w:sz w:val="28"/>
          <w:szCs w:val="28"/>
        </w:rPr>
        <w:t>Устав предприятия должен содержать:</w:t>
      </w:r>
    </w:p>
    <w:p w:rsidR="004C30BC" w:rsidRPr="00C579D5" w:rsidRDefault="004C30BC" w:rsidP="00625907">
      <w:pPr>
        <w:pStyle w:val="a4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полное и сокращенное наименования предприятия;</w:t>
      </w:r>
    </w:p>
    <w:p w:rsidR="004C30BC" w:rsidRPr="00C579D5" w:rsidRDefault="004C30BC" w:rsidP="00625907">
      <w:pPr>
        <w:pStyle w:val="a4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указание на место нахождения предприятия;</w:t>
      </w:r>
    </w:p>
    <w:p w:rsidR="004C30BC" w:rsidRPr="00C579D5" w:rsidRDefault="004C30BC" w:rsidP="00625907">
      <w:pPr>
        <w:pStyle w:val="a4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цели, предмет, виды деятельности предприятия;</w:t>
      </w:r>
    </w:p>
    <w:p w:rsidR="004C30BC" w:rsidRPr="00C579D5" w:rsidRDefault="004C30BC" w:rsidP="00625907">
      <w:pPr>
        <w:pStyle w:val="a4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сведения об органе или органах, осуществляющих полномочия собственника имущества предприятия;</w:t>
      </w:r>
    </w:p>
    <w:p w:rsidR="004C30BC" w:rsidRPr="00C579D5" w:rsidRDefault="004C30BC" w:rsidP="00625907">
      <w:pPr>
        <w:pStyle w:val="a4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наименование органа предприятия (руководитель, директор, генеральный директор);</w:t>
      </w:r>
    </w:p>
    <w:p w:rsidR="004C30BC" w:rsidRPr="00C579D5" w:rsidRDefault="004C30BC" w:rsidP="00625907">
      <w:pPr>
        <w:pStyle w:val="a4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</w:t>
      </w:r>
      <w:hyperlink r:id="rId21" w:history="1">
        <w:r w:rsidRPr="00C579D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579D5">
        <w:rPr>
          <w:rFonts w:ascii="Times New Roman" w:hAnsi="Times New Roman" w:cs="Times New Roman"/>
          <w:sz w:val="28"/>
          <w:szCs w:val="28"/>
        </w:rPr>
        <w:t xml:space="preserve"> и иными содержащими нормы трудового права нормативными правовыми актами;</w:t>
      </w:r>
    </w:p>
    <w:p w:rsidR="004C30BC" w:rsidRPr="00C579D5" w:rsidRDefault="004C30BC" w:rsidP="00625907">
      <w:pPr>
        <w:pStyle w:val="a4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перечень фондов, создаваемых предприятием, размеры, порядок формирования и использования этих фондов;</w:t>
      </w:r>
    </w:p>
    <w:p w:rsidR="004C30BC" w:rsidRPr="00C579D5" w:rsidRDefault="004C30BC" w:rsidP="00625907">
      <w:pPr>
        <w:pStyle w:val="a4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lastRenderedPageBreak/>
        <w:t>иные предусмотренные настоящим Федеральным законом от 14.11.2002 № 161-ФЗ «О государственных и муниципальных унитарных предприятиях» сведения.</w:t>
      </w:r>
    </w:p>
    <w:p w:rsidR="00942175" w:rsidRPr="00C579D5" w:rsidRDefault="00942175" w:rsidP="001A0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2175" w:rsidRPr="000D0518" w:rsidRDefault="00942175" w:rsidP="00625907">
      <w:pPr>
        <w:pStyle w:val="a4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D0518">
        <w:rPr>
          <w:rFonts w:ascii="Times New Roman" w:hAnsi="Times New Roman" w:cs="Times New Roman"/>
          <w:bCs/>
          <w:sz w:val="28"/>
          <w:szCs w:val="28"/>
        </w:rPr>
        <w:t xml:space="preserve">Создание муниципальных </w:t>
      </w:r>
      <w:r w:rsidR="003F5CDC" w:rsidRPr="000D0518">
        <w:rPr>
          <w:rFonts w:ascii="Times New Roman" w:hAnsi="Times New Roman" w:cs="Times New Roman"/>
          <w:bCs/>
          <w:sz w:val="28"/>
          <w:szCs w:val="28"/>
        </w:rPr>
        <w:t>у</w:t>
      </w:r>
      <w:r w:rsidRPr="000D0518">
        <w:rPr>
          <w:rFonts w:ascii="Times New Roman" w:hAnsi="Times New Roman" w:cs="Times New Roman"/>
          <w:bCs/>
          <w:sz w:val="28"/>
          <w:szCs w:val="28"/>
        </w:rPr>
        <w:t>чреждений</w:t>
      </w:r>
    </w:p>
    <w:p w:rsidR="000D0518" w:rsidRPr="000D0518" w:rsidRDefault="000D0518" w:rsidP="000D0518">
      <w:pPr>
        <w:pStyle w:val="a4"/>
        <w:suppressAutoHyphens/>
        <w:autoSpaceDE w:val="0"/>
        <w:autoSpaceDN w:val="0"/>
        <w:adjustRightInd w:val="0"/>
        <w:spacing w:after="0" w:line="240" w:lineRule="auto"/>
        <w:ind w:left="735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2175" w:rsidRPr="00C579D5" w:rsidRDefault="003F5CDC" w:rsidP="000D051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17.</w:t>
      </w:r>
      <w:r w:rsidR="000D0518">
        <w:rPr>
          <w:rFonts w:ascii="Times New Roman" w:hAnsi="Times New Roman" w:cs="Times New Roman"/>
          <w:sz w:val="28"/>
          <w:szCs w:val="28"/>
        </w:rPr>
        <w:t>1.</w:t>
      </w:r>
      <w:r w:rsidR="000D0518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В качестве учредителя муниципального учреждения от имени муниципального образования </w:t>
      </w:r>
      <w:r w:rsidRPr="00C579D5">
        <w:rPr>
          <w:rFonts w:ascii="Times New Roman" w:hAnsi="Times New Roman" w:cs="Times New Roman"/>
          <w:sz w:val="28"/>
          <w:szCs w:val="28"/>
        </w:rPr>
        <w:t>город Белокуриха Алтайского края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 выступает администрация </w:t>
      </w:r>
      <w:r w:rsidRPr="00C579D5">
        <w:rPr>
          <w:rFonts w:ascii="Times New Roman" w:hAnsi="Times New Roman" w:cs="Times New Roman"/>
          <w:sz w:val="28"/>
          <w:szCs w:val="28"/>
        </w:rPr>
        <w:t>города</w:t>
      </w:r>
      <w:r w:rsidR="00942175" w:rsidRPr="00C579D5">
        <w:rPr>
          <w:rFonts w:ascii="Times New Roman" w:hAnsi="Times New Roman" w:cs="Times New Roman"/>
          <w:sz w:val="28"/>
          <w:szCs w:val="28"/>
        </w:rPr>
        <w:t>.</w:t>
      </w:r>
    </w:p>
    <w:p w:rsidR="00942175" w:rsidRPr="00C579D5" w:rsidRDefault="00942175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Инициатива создания </w:t>
      </w:r>
      <w:r w:rsidR="003F5CDC" w:rsidRPr="00C579D5">
        <w:rPr>
          <w:rFonts w:ascii="Times New Roman" w:hAnsi="Times New Roman" w:cs="Times New Roman"/>
          <w:sz w:val="28"/>
          <w:szCs w:val="28"/>
        </w:rPr>
        <w:t>у</w:t>
      </w:r>
      <w:r w:rsidRPr="00C579D5">
        <w:rPr>
          <w:rFonts w:ascii="Times New Roman" w:hAnsi="Times New Roman" w:cs="Times New Roman"/>
          <w:sz w:val="28"/>
          <w:szCs w:val="28"/>
        </w:rPr>
        <w:t xml:space="preserve">чреждения может исходить от лиц, указанных в </w:t>
      </w:r>
      <w:hyperlink w:anchor="Par3" w:history="1">
        <w:r w:rsidRPr="00C579D5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3F5CDC" w:rsidRPr="00C579D5">
          <w:rPr>
            <w:rFonts w:ascii="Times New Roman" w:hAnsi="Times New Roman" w:cs="Times New Roman"/>
            <w:sz w:val="28"/>
            <w:szCs w:val="28"/>
          </w:rPr>
          <w:t>16</w:t>
        </w:r>
        <w:r w:rsidRPr="00C579D5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C579D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F5CDC" w:rsidRPr="00C579D5" w:rsidRDefault="000D0518" w:rsidP="000D051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>
        <w:rPr>
          <w:rFonts w:ascii="Times New Roman" w:hAnsi="Times New Roman" w:cs="Times New Roman"/>
          <w:sz w:val="28"/>
          <w:szCs w:val="28"/>
        </w:rPr>
        <w:tab/>
      </w:r>
      <w:r w:rsidR="003F5CDC" w:rsidRPr="00C579D5">
        <w:rPr>
          <w:rFonts w:ascii="Times New Roman" w:hAnsi="Times New Roman" w:cs="Times New Roman"/>
          <w:sz w:val="28"/>
          <w:szCs w:val="28"/>
        </w:rPr>
        <w:t xml:space="preserve">В случае согласия главы города Белокуриха на создание </w:t>
      </w:r>
      <w:r w:rsidR="00EB725D" w:rsidRPr="00C579D5">
        <w:rPr>
          <w:rFonts w:ascii="Times New Roman" w:hAnsi="Times New Roman" w:cs="Times New Roman"/>
          <w:sz w:val="28"/>
          <w:szCs w:val="28"/>
        </w:rPr>
        <w:t>учреждения</w:t>
      </w:r>
      <w:r w:rsidR="003F5CDC" w:rsidRPr="00C579D5">
        <w:rPr>
          <w:rFonts w:ascii="Times New Roman" w:hAnsi="Times New Roman" w:cs="Times New Roman"/>
          <w:sz w:val="28"/>
          <w:szCs w:val="28"/>
        </w:rPr>
        <w:t xml:space="preserve">, выраженного посредством соответствующей резолюции, Комитет готовит проект соответствующего постановления </w:t>
      </w:r>
      <w:r w:rsidR="00836CF1" w:rsidRPr="00C579D5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F5CDC" w:rsidRPr="00C579D5">
        <w:rPr>
          <w:rFonts w:ascii="Times New Roman" w:hAnsi="Times New Roman" w:cs="Times New Roman"/>
          <w:sz w:val="28"/>
          <w:szCs w:val="28"/>
        </w:rPr>
        <w:t>.</w:t>
      </w:r>
    </w:p>
    <w:p w:rsidR="00942175" w:rsidRPr="00C579D5" w:rsidRDefault="00942175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От имени учредителя решение о создании </w:t>
      </w:r>
      <w:r w:rsidR="003F5CDC" w:rsidRPr="00C579D5">
        <w:rPr>
          <w:rFonts w:ascii="Times New Roman" w:hAnsi="Times New Roman" w:cs="Times New Roman"/>
          <w:sz w:val="28"/>
          <w:szCs w:val="28"/>
        </w:rPr>
        <w:t>у</w:t>
      </w:r>
      <w:r w:rsidRPr="00C579D5">
        <w:rPr>
          <w:rFonts w:ascii="Times New Roman" w:hAnsi="Times New Roman" w:cs="Times New Roman"/>
          <w:sz w:val="28"/>
          <w:szCs w:val="28"/>
        </w:rPr>
        <w:t xml:space="preserve">чреждения принимается </w:t>
      </w:r>
      <w:r w:rsidR="003F5CDC" w:rsidRPr="00C579D5">
        <w:rPr>
          <w:rFonts w:ascii="Times New Roman" w:hAnsi="Times New Roman" w:cs="Times New Roman"/>
          <w:sz w:val="28"/>
          <w:szCs w:val="28"/>
        </w:rPr>
        <w:t>г</w:t>
      </w:r>
      <w:r w:rsidRPr="00C579D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3F5CDC" w:rsidRPr="00C579D5">
        <w:rPr>
          <w:rFonts w:ascii="Times New Roman" w:hAnsi="Times New Roman" w:cs="Times New Roman"/>
          <w:sz w:val="28"/>
          <w:szCs w:val="28"/>
        </w:rPr>
        <w:t>города Белокуриха в</w:t>
      </w:r>
      <w:r w:rsidRPr="00C579D5">
        <w:rPr>
          <w:rFonts w:ascii="Times New Roman" w:hAnsi="Times New Roman" w:cs="Times New Roman"/>
          <w:sz w:val="28"/>
          <w:szCs w:val="28"/>
        </w:rPr>
        <w:t xml:space="preserve"> форме постановления.</w:t>
      </w:r>
    </w:p>
    <w:p w:rsidR="00942175" w:rsidRPr="00C579D5" w:rsidRDefault="00942175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36CF1" w:rsidRPr="00C579D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C579D5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3F5CDC" w:rsidRPr="00C579D5">
        <w:rPr>
          <w:rFonts w:ascii="Times New Roman" w:hAnsi="Times New Roman" w:cs="Times New Roman"/>
          <w:sz w:val="28"/>
          <w:szCs w:val="28"/>
        </w:rPr>
        <w:t>у</w:t>
      </w:r>
      <w:r w:rsidRPr="00C579D5">
        <w:rPr>
          <w:rFonts w:ascii="Times New Roman" w:hAnsi="Times New Roman" w:cs="Times New Roman"/>
          <w:sz w:val="28"/>
          <w:szCs w:val="28"/>
        </w:rPr>
        <w:t xml:space="preserve">чреждения должно содержать указание на тип </w:t>
      </w:r>
      <w:r w:rsidR="003F5CDC" w:rsidRPr="00C579D5">
        <w:rPr>
          <w:rFonts w:ascii="Times New Roman" w:hAnsi="Times New Roman" w:cs="Times New Roman"/>
          <w:sz w:val="28"/>
          <w:szCs w:val="28"/>
        </w:rPr>
        <w:t>у</w:t>
      </w:r>
      <w:r w:rsidRPr="00C579D5">
        <w:rPr>
          <w:rFonts w:ascii="Times New Roman" w:hAnsi="Times New Roman" w:cs="Times New Roman"/>
          <w:sz w:val="28"/>
          <w:szCs w:val="28"/>
        </w:rPr>
        <w:t xml:space="preserve">чреждения и утвердить устав </w:t>
      </w:r>
      <w:r w:rsidR="003F5CDC" w:rsidRPr="00C579D5">
        <w:rPr>
          <w:rFonts w:ascii="Times New Roman" w:hAnsi="Times New Roman" w:cs="Times New Roman"/>
          <w:sz w:val="28"/>
          <w:szCs w:val="28"/>
        </w:rPr>
        <w:t>у</w:t>
      </w:r>
      <w:r w:rsidRPr="00C579D5">
        <w:rPr>
          <w:rFonts w:ascii="Times New Roman" w:hAnsi="Times New Roman" w:cs="Times New Roman"/>
          <w:sz w:val="28"/>
          <w:szCs w:val="28"/>
        </w:rPr>
        <w:t>чреждения.</w:t>
      </w:r>
    </w:p>
    <w:p w:rsidR="00942175" w:rsidRPr="00C579D5" w:rsidRDefault="00942175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Учредительным документом </w:t>
      </w:r>
      <w:r w:rsidR="003F5CDC" w:rsidRPr="00C579D5">
        <w:rPr>
          <w:rFonts w:ascii="Times New Roman" w:hAnsi="Times New Roman" w:cs="Times New Roman"/>
          <w:sz w:val="28"/>
          <w:szCs w:val="28"/>
        </w:rPr>
        <w:t>у</w:t>
      </w:r>
      <w:r w:rsidRPr="00C579D5">
        <w:rPr>
          <w:rFonts w:ascii="Times New Roman" w:hAnsi="Times New Roman" w:cs="Times New Roman"/>
          <w:sz w:val="28"/>
          <w:szCs w:val="28"/>
        </w:rPr>
        <w:t>чреждения является устав.</w:t>
      </w:r>
    </w:p>
    <w:p w:rsidR="003F5CDC" w:rsidRPr="00C579D5" w:rsidRDefault="003F5CDC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17</w:t>
      </w:r>
      <w:r w:rsidR="00942175" w:rsidRPr="00C579D5">
        <w:rPr>
          <w:rFonts w:ascii="Times New Roman" w:hAnsi="Times New Roman" w:cs="Times New Roman"/>
          <w:sz w:val="28"/>
          <w:szCs w:val="28"/>
        </w:rPr>
        <w:t>.</w:t>
      </w:r>
      <w:r w:rsidR="00EB725D" w:rsidRPr="00C579D5">
        <w:rPr>
          <w:rFonts w:ascii="Times New Roman" w:hAnsi="Times New Roman" w:cs="Times New Roman"/>
          <w:sz w:val="28"/>
          <w:szCs w:val="28"/>
        </w:rPr>
        <w:t>3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на основании устава, утверждаемого </w:t>
      </w:r>
      <w:r w:rsidRPr="00C579D5">
        <w:rPr>
          <w:rFonts w:ascii="Times New Roman" w:hAnsi="Times New Roman" w:cs="Times New Roman"/>
          <w:sz w:val="28"/>
          <w:szCs w:val="28"/>
        </w:rPr>
        <w:t>главой города Белокуриха</w:t>
      </w:r>
      <w:r w:rsidR="00942175" w:rsidRPr="00C579D5">
        <w:rPr>
          <w:rFonts w:ascii="Times New Roman" w:hAnsi="Times New Roman" w:cs="Times New Roman"/>
          <w:sz w:val="28"/>
          <w:szCs w:val="28"/>
        </w:rPr>
        <w:t>.</w:t>
      </w:r>
    </w:p>
    <w:p w:rsidR="003F5CDC" w:rsidRPr="00C579D5" w:rsidRDefault="00942175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3F5CDC" w:rsidRPr="00C579D5">
        <w:rPr>
          <w:rFonts w:ascii="Times New Roman" w:hAnsi="Times New Roman" w:cs="Times New Roman"/>
          <w:sz w:val="28"/>
          <w:szCs w:val="28"/>
        </w:rPr>
        <w:t>у</w:t>
      </w:r>
      <w:r w:rsidRPr="00C579D5">
        <w:rPr>
          <w:rFonts w:ascii="Times New Roman" w:hAnsi="Times New Roman" w:cs="Times New Roman"/>
          <w:sz w:val="28"/>
          <w:szCs w:val="28"/>
        </w:rPr>
        <w:t>чреждения должен содержать</w:t>
      </w:r>
      <w:r w:rsidR="003F5CDC" w:rsidRPr="00C579D5">
        <w:rPr>
          <w:rFonts w:ascii="Times New Roman" w:hAnsi="Times New Roman" w:cs="Times New Roman"/>
          <w:sz w:val="28"/>
          <w:szCs w:val="28"/>
        </w:rPr>
        <w:t>:</w:t>
      </w:r>
    </w:p>
    <w:p w:rsidR="003F5CDC" w:rsidRPr="00C579D5" w:rsidRDefault="00942175" w:rsidP="00625907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F5CDC" w:rsidRPr="00C579D5">
        <w:rPr>
          <w:rFonts w:ascii="Times New Roman" w:hAnsi="Times New Roman" w:cs="Times New Roman"/>
          <w:sz w:val="28"/>
          <w:szCs w:val="28"/>
        </w:rPr>
        <w:t>у</w:t>
      </w:r>
      <w:r w:rsidRPr="00C579D5">
        <w:rPr>
          <w:rFonts w:ascii="Times New Roman" w:hAnsi="Times New Roman" w:cs="Times New Roman"/>
          <w:sz w:val="28"/>
          <w:szCs w:val="28"/>
        </w:rPr>
        <w:t>чреждения</w:t>
      </w:r>
      <w:r w:rsidR="00203769" w:rsidRPr="00C579D5">
        <w:rPr>
          <w:rFonts w:ascii="Times New Roman" w:hAnsi="Times New Roman" w:cs="Times New Roman"/>
          <w:sz w:val="28"/>
          <w:szCs w:val="28"/>
        </w:rPr>
        <w:t>;</w:t>
      </w:r>
    </w:p>
    <w:p w:rsidR="003F5CDC" w:rsidRPr="00C579D5" w:rsidRDefault="00942175" w:rsidP="00625907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место его нахождения</w:t>
      </w:r>
      <w:r w:rsidR="003F5CDC" w:rsidRPr="00C579D5">
        <w:rPr>
          <w:rFonts w:ascii="Times New Roman" w:hAnsi="Times New Roman" w:cs="Times New Roman"/>
          <w:sz w:val="28"/>
          <w:szCs w:val="28"/>
        </w:rPr>
        <w:t>;</w:t>
      </w:r>
    </w:p>
    <w:p w:rsidR="003F5CDC" w:rsidRPr="00C579D5" w:rsidRDefault="00942175" w:rsidP="00625907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порядок управления его деятельностью</w:t>
      </w:r>
      <w:r w:rsidR="003F5CDC" w:rsidRPr="00C579D5">
        <w:rPr>
          <w:rFonts w:ascii="Times New Roman" w:hAnsi="Times New Roman" w:cs="Times New Roman"/>
          <w:sz w:val="28"/>
          <w:szCs w:val="28"/>
        </w:rPr>
        <w:t>;</w:t>
      </w: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CDC" w:rsidRPr="00C579D5" w:rsidRDefault="00942175" w:rsidP="00625907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сведения о предмете и целях его деятельности</w:t>
      </w:r>
      <w:r w:rsidR="003F5CDC" w:rsidRPr="00C579D5">
        <w:rPr>
          <w:rFonts w:ascii="Times New Roman" w:hAnsi="Times New Roman" w:cs="Times New Roman"/>
          <w:sz w:val="28"/>
          <w:szCs w:val="28"/>
        </w:rPr>
        <w:t>;</w:t>
      </w: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CDC" w:rsidRPr="00C579D5" w:rsidRDefault="00942175" w:rsidP="00625907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указание на тип учреждения</w:t>
      </w:r>
      <w:r w:rsidR="003F5CDC" w:rsidRPr="00C579D5">
        <w:rPr>
          <w:rFonts w:ascii="Times New Roman" w:hAnsi="Times New Roman" w:cs="Times New Roman"/>
          <w:sz w:val="28"/>
          <w:szCs w:val="28"/>
        </w:rPr>
        <w:t>;</w:t>
      </w: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CDC" w:rsidRPr="00C579D5" w:rsidRDefault="00942175" w:rsidP="00625907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сведения о собственнике его имущества</w:t>
      </w:r>
      <w:r w:rsidR="003F5CDC" w:rsidRPr="00C579D5">
        <w:rPr>
          <w:rFonts w:ascii="Times New Roman" w:hAnsi="Times New Roman" w:cs="Times New Roman"/>
          <w:sz w:val="28"/>
          <w:szCs w:val="28"/>
        </w:rPr>
        <w:t>;</w:t>
      </w: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CDC" w:rsidRPr="00C579D5" w:rsidRDefault="00942175" w:rsidP="00625907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исчерпывающий перечень видов деятельности, которые </w:t>
      </w:r>
      <w:r w:rsidR="003F5CDC" w:rsidRPr="00C579D5">
        <w:rPr>
          <w:rFonts w:ascii="Times New Roman" w:hAnsi="Times New Roman" w:cs="Times New Roman"/>
          <w:sz w:val="28"/>
          <w:szCs w:val="28"/>
        </w:rPr>
        <w:t>у</w:t>
      </w:r>
      <w:r w:rsidRPr="00C579D5">
        <w:rPr>
          <w:rFonts w:ascii="Times New Roman" w:hAnsi="Times New Roman" w:cs="Times New Roman"/>
          <w:sz w:val="28"/>
          <w:szCs w:val="28"/>
        </w:rPr>
        <w:t>чреждение вправе осуществлять в соответствии с целями, для достижения которых оно создано</w:t>
      </w:r>
      <w:r w:rsidR="003F5CDC" w:rsidRPr="00C579D5">
        <w:rPr>
          <w:rFonts w:ascii="Times New Roman" w:hAnsi="Times New Roman" w:cs="Times New Roman"/>
          <w:sz w:val="28"/>
          <w:szCs w:val="28"/>
        </w:rPr>
        <w:t>;</w:t>
      </w:r>
    </w:p>
    <w:p w:rsidR="003F5CDC" w:rsidRPr="00C579D5" w:rsidRDefault="00942175" w:rsidP="00625907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указания о структуре</w:t>
      </w:r>
      <w:r w:rsidR="003F5CDC" w:rsidRPr="00C579D5">
        <w:rPr>
          <w:rFonts w:ascii="Times New Roman" w:hAnsi="Times New Roman" w:cs="Times New Roman"/>
          <w:sz w:val="28"/>
          <w:szCs w:val="28"/>
        </w:rPr>
        <w:t>;</w:t>
      </w:r>
    </w:p>
    <w:p w:rsidR="003F5CDC" w:rsidRPr="00C579D5" w:rsidRDefault="00942175" w:rsidP="00625907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компетенции органов управления </w:t>
      </w:r>
      <w:r w:rsidR="003F5CDC" w:rsidRPr="00C579D5">
        <w:rPr>
          <w:rFonts w:ascii="Times New Roman" w:hAnsi="Times New Roman" w:cs="Times New Roman"/>
          <w:sz w:val="28"/>
          <w:szCs w:val="28"/>
        </w:rPr>
        <w:t>у</w:t>
      </w:r>
      <w:r w:rsidRPr="00C579D5">
        <w:rPr>
          <w:rFonts w:ascii="Times New Roman" w:hAnsi="Times New Roman" w:cs="Times New Roman"/>
          <w:sz w:val="28"/>
          <w:szCs w:val="28"/>
        </w:rPr>
        <w:t>чреждения</w:t>
      </w:r>
      <w:r w:rsidR="003F5CDC" w:rsidRPr="00C579D5">
        <w:rPr>
          <w:rFonts w:ascii="Times New Roman" w:hAnsi="Times New Roman" w:cs="Times New Roman"/>
          <w:sz w:val="28"/>
          <w:szCs w:val="28"/>
        </w:rPr>
        <w:t>;</w:t>
      </w:r>
      <w:r w:rsidRPr="00C57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CDC" w:rsidRPr="00C579D5" w:rsidRDefault="00942175" w:rsidP="00625907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порядке их формирования, сроках полномочий и порядке деятельности таких органов</w:t>
      </w:r>
      <w:r w:rsidR="003F5CDC" w:rsidRPr="00C579D5">
        <w:rPr>
          <w:rFonts w:ascii="Times New Roman" w:hAnsi="Times New Roman" w:cs="Times New Roman"/>
          <w:sz w:val="28"/>
          <w:szCs w:val="28"/>
        </w:rPr>
        <w:t>;</w:t>
      </w:r>
    </w:p>
    <w:p w:rsidR="00942175" w:rsidRPr="00C579D5" w:rsidRDefault="00942175" w:rsidP="00625907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иные положения в соответствии с действующим законодательством.</w:t>
      </w:r>
    </w:p>
    <w:p w:rsidR="003F5CDC" w:rsidRPr="00C579D5" w:rsidRDefault="003F5CDC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17</w:t>
      </w:r>
      <w:r w:rsidR="00942175" w:rsidRPr="00C579D5">
        <w:rPr>
          <w:rFonts w:ascii="Times New Roman" w:hAnsi="Times New Roman" w:cs="Times New Roman"/>
          <w:sz w:val="28"/>
          <w:szCs w:val="28"/>
        </w:rPr>
        <w:t>.</w:t>
      </w:r>
      <w:r w:rsidR="00EB725D" w:rsidRPr="00C579D5">
        <w:rPr>
          <w:rFonts w:ascii="Times New Roman" w:hAnsi="Times New Roman" w:cs="Times New Roman"/>
          <w:sz w:val="28"/>
          <w:szCs w:val="28"/>
        </w:rPr>
        <w:t>4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>Учреждение подлежит государственной регистрации в порядке, определяемом для государственной регистрации юридических лиц.</w:t>
      </w:r>
    </w:p>
    <w:p w:rsidR="003F5CDC" w:rsidRPr="00C579D5" w:rsidRDefault="003F5CDC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17.</w:t>
      </w:r>
      <w:r w:rsidR="00EB725D" w:rsidRPr="00C579D5">
        <w:rPr>
          <w:rFonts w:ascii="Times New Roman" w:hAnsi="Times New Roman" w:cs="Times New Roman"/>
          <w:sz w:val="28"/>
          <w:szCs w:val="28"/>
        </w:rPr>
        <w:t>5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Pr="00C579D5">
        <w:rPr>
          <w:rFonts w:ascii="Times New Roman" w:hAnsi="Times New Roman" w:cs="Times New Roman"/>
          <w:sz w:val="28"/>
          <w:szCs w:val="28"/>
        </w:rPr>
        <w:t>Учреждение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942175" w:rsidRPr="00C579D5" w:rsidRDefault="003F5CDC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17</w:t>
      </w:r>
      <w:r w:rsidR="00942175" w:rsidRPr="00C579D5">
        <w:rPr>
          <w:rFonts w:ascii="Times New Roman" w:hAnsi="Times New Roman" w:cs="Times New Roman"/>
          <w:sz w:val="28"/>
          <w:szCs w:val="28"/>
        </w:rPr>
        <w:t>.</w:t>
      </w:r>
      <w:r w:rsidR="00EB725D" w:rsidRPr="00C579D5">
        <w:rPr>
          <w:rFonts w:ascii="Times New Roman" w:hAnsi="Times New Roman" w:cs="Times New Roman"/>
          <w:sz w:val="28"/>
          <w:szCs w:val="28"/>
        </w:rPr>
        <w:t>6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</w:t>
      </w:r>
      <w:r w:rsidRPr="00C579D5">
        <w:rPr>
          <w:rFonts w:ascii="Times New Roman" w:hAnsi="Times New Roman" w:cs="Times New Roman"/>
          <w:sz w:val="28"/>
          <w:szCs w:val="28"/>
        </w:rPr>
        <w:t>у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чреждения является руководитель. Руководитель </w:t>
      </w:r>
      <w:r w:rsidRPr="00C579D5">
        <w:rPr>
          <w:rFonts w:ascii="Times New Roman" w:hAnsi="Times New Roman" w:cs="Times New Roman"/>
          <w:sz w:val="28"/>
          <w:szCs w:val="28"/>
        </w:rPr>
        <w:t>у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чреждения назначается </w:t>
      </w:r>
      <w:r w:rsidRPr="00C579D5">
        <w:rPr>
          <w:rFonts w:ascii="Times New Roman" w:hAnsi="Times New Roman" w:cs="Times New Roman"/>
          <w:sz w:val="28"/>
          <w:szCs w:val="28"/>
        </w:rPr>
        <w:t xml:space="preserve">главой города </w:t>
      </w:r>
      <w:r w:rsidRPr="00C579D5">
        <w:rPr>
          <w:rFonts w:ascii="Times New Roman" w:hAnsi="Times New Roman" w:cs="Times New Roman"/>
          <w:sz w:val="28"/>
          <w:szCs w:val="28"/>
        </w:rPr>
        <w:lastRenderedPageBreak/>
        <w:t>Белокуриха</w:t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 или руководителем отраслевого органа с правами юридического лица, в ведомственном подчинении которого он находится, и подотчетен последнему.</w:t>
      </w:r>
    </w:p>
    <w:p w:rsidR="00942175" w:rsidRPr="00C579D5" w:rsidRDefault="003F5CDC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17</w:t>
      </w:r>
      <w:r w:rsidR="00942175" w:rsidRPr="00C579D5">
        <w:rPr>
          <w:rFonts w:ascii="Times New Roman" w:hAnsi="Times New Roman" w:cs="Times New Roman"/>
          <w:sz w:val="28"/>
          <w:szCs w:val="28"/>
        </w:rPr>
        <w:t>.</w:t>
      </w:r>
      <w:r w:rsidR="00EB725D" w:rsidRPr="00C579D5">
        <w:rPr>
          <w:rFonts w:ascii="Times New Roman" w:hAnsi="Times New Roman" w:cs="Times New Roman"/>
          <w:sz w:val="28"/>
          <w:szCs w:val="28"/>
        </w:rPr>
        <w:t>7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Pr="00C579D5">
        <w:rPr>
          <w:rFonts w:ascii="Times New Roman" w:hAnsi="Times New Roman" w:cs="Times New Roman"/>
          <w:sz w:val="28"/>
          <w:szCs w:val="28"/>
        </w:rPr>
        <w:t>у</w:t>
      </w:r>
      <w:r w:rsidR="00942175" w:rsidRPr="00C579D5">
        <w:rPr>
          <w:rFonts w:ascii="Times New Roman" w:hAnsi="Times New Roman" w:cs="Times New Roman"/>
          <w:sz w:val="28"/>
          <w:szCs w:val="28"/>
        </w:rPr>
        <w:t>чреждения находится в муниципальной собственности и принадлежит ему на праве оперативного управления, земельные участки на праве постоянного (бессрочного) пользования.</w:t>
      </w:r>
    </w:p>
    <w:p w:rsidR="00942175" w:rsidRPr="00C579D5" w:rsidRDefault="00942175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Учреждение владеет, пользуется и распоряжается этим </w:t>
      </w:r>
      <w:r w:rsidR="003F5CDC" w:rsidRPr="00C579D5">
        <w:rPr>
          <w:rFonts w:ascii="Times New Roman" w:hAnsi="Times New Roman" w:cs="Times New Roman"/>
          <w:sz w:val="28"/>
          <w:szCs w:val="28"/>
        </w:rPr>
        <w:t>и</w:t>
      </w:r>
      <w:r w:rsidRPr="00C579D5">
        <w:rPr>
          <w:rFonts w:ascii="Times New Roman" w:hAnsi="Times New Roman" w:cs="Times New Roman"/>
          <w:sz w:val="28"/>
          <w:szCs w:val="28"/>
        </w:rPr>
        <w:t>муществом в пределах, установленных законом и договором.</w:t>
      </w:r>
    </w:p>
    <w:p w:rsidR="00942175" w:rsidRPr="00C579D5" w:rsidRDefault="003F5CDC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17</w:t>
      </w:r>
      <w:r w:rsidR="00942175" w:rsidRPr="00C579D5">
        <w:rPr>
          <w:rFonts w:ascii="Times New Roman" w:hAnsi="Times New Roman" w:cs="Times New Roman"/>
          <w:sz w:val="28"/>
          <w:szCs w:val="28"/>
        </w:rPr>
        <w:t>.</w:t>
      </w:r>
      <w:r w:rsidR="00EB725D" w:rsidRPr="00C579D5">
        <w:rPr>
          <w:rFonts w:ascii="Times New Roman" w:hAnsi="Times New Roman" w:cs="Times New Roman"/>
          <w:sz w:val="28"/>
          <w:szCs w:val="28"/>
        </w:rPr>
        <w:t>8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942175" w:rsidRPr="00C579D5">
        <w:rPr>
          <w:rFonts w:ascii="Times New Roman" w:hAnsi="Times New Roman" w:cs="Times New Roman"/>
          <w:sz w:val="28"/>
          <w:szCs w:val="28"/>
        </w:rPr>
        <w:t xml:space="preserve">Особенности правового положения отдельных видов </w:t>
      </w:r>
      <w:r w:rsidRPr="00C579D5">
        <w:rPr>
          <w:rFonts w:ascii="Times New Roman" w:hAnsi="Times New Roman" w:cs="Times New Roman"/>
          <w:sz w:val="28"/>
          <w:szCs w:val="28"/>
        </w:rPr>
        <w:t>у</w:t>
      </w:r>
      <w:r w:rsidR="00942175" w:rsidRPr="00C579D5">
        <w:rPr>
          <w:rFonts w:ascii="Times New Roman" w:hAnsi="Times New Roman" w:cs="Times New Roman"/>
          <w:sz w:val="28"/>
          <w:szCs w:val="28"/>
        </w:rPr>
        <w:t>чреждений определяются законом и иными правовыми актами.</w:t>
      </w:r>
    </w:p>
    <w:p w:rsidR="002201BD" w:rsidRPr="00C579D5" w:rsidRDefault="002201BD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201BD" w:rsidRPr="00C579D5" w:rsidRDefault="002201BD" w:rsidP="00625907">
      <w:pPr>
        <w:pStyle w:val="ConsPlusTitle"/>
        <w:widowControl/>
        <w:numPr>
          <w:ilvl w:val="0"/>
          <w:numId w:val="23"/>
        </w:numPr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>Порядок ликвидации предприятий и учреждений</w:t>
      </w:r>
    </w:p>
    <w:p w:rsidR="002201BD" w:rsidRPr="00C579D5" w:rsidRDefault="002201BD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B725D" w:rsidRPr="00C579D5" w:rsidRDefault="001B1DF1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</w:t>
      </w:r>
      <w:r>
        <w:rPr>
          <w:rFonts w:ascii="Times New Roman" w:hAnsi="Times New Roman" w:cs="Times New Roman"/>
          <w:sz w:val="28"/>
          <w:szCs w:val="28"/>
        </w:rPr>
        <w:tab/>
      </w:r>
      <w:r w:rsidR="00EB725D" w:rsidRPr="00C579D5">
        <w:rPr>
          <w:rFonts w:ascii="Times New Roman" w:hAnsi="Times New Roman" w:cs="Times New Roman"/>
          <w:sz w:val="28"/>
          <w:szCs w:val="28"/>
        </w:rPr>
        <w:t xml:space="preserve">Инициатива ликвидации предприятия и/или учреждения может исходить от лиц, указанных в п. 16.4 настоящего Положения, а также </w:t>
      </w:r>
      <w:r w:rsidR="00EB725D" w:rsidRPr="00C579D5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предприятия и/или учреждения.</w:t>
      </w:r>
    </w:p>
    <w:p w:rsidR="00EB725D" w:rsidRPr="00C579D5" w:rsidRDefault="001B1DF1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725D" w:rsidRPr="00C579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инициаторами ликвидации предприятия и/или учреждения явля</w:t>
      </w:r>
      <w:r w:rsidR="00203769" w:rsidRPr="00C579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B725D" w:rsidRPr="00C57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203769" w:rsidRPr="00C579D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Совет депутатов, то на имя главы города Белокуриха от городского Совета депутатов направляется</w:t>
      </w:r>
      <w:r w:rsidR="00EB725D" w:rsidRPr="00C57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письменное предложение, которое должно содержать причины ликвидации предприятия и/или учреждения и направление использования имущества ликвидируемого предприятия и/или учреждения.</w:t>
      </w:r>
    </w:p>
    <w:p w:rsidR="00EB725D" w:rsidRPr="00C579D5" w:rsidRDefault="001B1DF1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725D" w:rsidRPr="00C579D5">
        <w:rPr>
          <w:rFonts w:ascii="Times New Roman" w:hAnsi="Times New Roman" w:cs="Times New Roman"/>
          <w:color w:val="000000" w:themeColor="text1"/>
          <w:sz w:val="28"/>
          <w:szCs w:val="28"/>
        </w:rPr>
        <w:t>Если инициатором ликвидации предприятия и/или учреждения является глава города Белокуриха, то обоснование причин ликвидации и направление использования имущества ликвидируемого предприятия и/или учреждения готовит Комитет.</w:t>
      </w:r>
    </w:p>
    <w:p w:rsidR="00EB725D" w:rsidRPr="00C579D5" w:rsidRDefault="001B1DF1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</w:t>
      </w:r>
      <w:r>
        <w:rPr>
          <w:rFonts w:ascii="Times New Roman" w:hAnsi="Times New Roman" w:cs="Times New Roman"/>
          <w:sz w:val="28"/>
          <w:szCs w:val="28"/>
        </w:rPr>
        <w:tab/>
      </w:r>
      <w:r w:rsidR="00EB725D" w:rsidRPr="00C579D5">
        <w:rPr>
          <w:rFonts w:ascii="Times New Roman" w:hAnsi="Times New Roman" w:cs="Times New Roman"/>
          <w:sz w:val="28"/>
          <w:szCs w:val="28"/>
        </w:rPr>
        <w:t>Предприятие и/или учреждение может быть ликвидировано:</w:t>
      </w:r>
    </w:p>
    <w:p w:rsidR="00EB725D" w:rsidRPr="00C579D5" w:rsidRDefault="00EB725D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- по решению главы города Белокуриха в форме постановления;</w:t>
      </w:r>
    </w:p>
    <w:p w:rsidR="00EB725D" w:rsidRPr="00C579D5" w:rsidRDefault="00EB725D" w:rsidP="001A0E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- по решению суда по основаниям и в порядке, которые установлены Гражданским </w:t>
      </w:r>
      <w:hyperlink r:id="rId22" w:history="1">
        <w:r w:rsidRPr="00C579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79D5">
        <w:rPr>
          <w:rFonts w:ascii="Times New Roman" w:hAnsi="Times New Roman" w:cs="Times New Roman"/>
          <w:sz w:val="28"/>
          <w:szCs w:val="28"/>
        </w:rPr>
        <w:t xml:space="preserve"> Российской Федерации  и иными федеральными законами.</w:t>
      </w:r>
    </w:p>
    <w:p w:rsidR="00EB725D" w:rsidRPr="00C579D5" w:rsidRDefault="001B1DF1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18.5.</w:t>
      </w:r>
      <w:r>
        <w:rPr>
          <w:rFonts w:ascii="Times New Roman" w:hAnsi="Times New Roman" w:cs="Times New Roman"/>
          <w:sz w:val="28"/>
          <w:szCs w:val="28"/>
        </w:rPr>
        <w:tab/>
      </w:r>
      <w:r w:rsidR="00EB725D" w:rsidRPr="00C579D5">
        <w:rPr>
          <w:rFonts w:ascii="Times New Roman" w:hAnsi="Times New Roman" w:cs="Times New Roman"/>
          <w:sz w:val="28"/>
          <w:szCs w:val="28"/>
        </w:rPr>
        <w:t xml:space="preserve">В случае ликвидации предприятия и/или учреждения по решению главы города Белокуриха он назначает ликвидационную комиссию и устанавливает порядок и сроки ликвидации в соответствии с Гражданским </w:t>
      </w:r>
      <w:hyperlink r:id="rId23" w:history="1">
        <w:r w:rsidR="00EB725D" w:rsidRPr="00C579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B725D" w:rsidRPr="00C579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14.11.2002 </w:t>
      </w:r>
      <w:r w:rsidR="00836CF1" w:rsidRPr="00C579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725D" w:rsidRPr="00C579D5">
        <w:rPr>
          <w:rFonts w:ascii="Times New Roman" w:hAnsi="Times New Roman" w:cs="Times New Roman"/>
          <w:sz w:val="28"/>
          <w:szCs w:val="28"/>
        </w:rPr>
        <w:t>№ 161-ФЗ «О государственных и муниципальных унитарных предприятиях» и другими нормативными правовыми актами.</w:t>
      </w:r>
    </w:p>
    <w:p w:rsidR="00EB725D" w:rsidRPr="00C579D5" w:rsidRDefault="001B1DF1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</w:t>
      </w:r>
      <w:r>
        <w:rPr>
          <w:rFonts w:ascii="Times New Roman" w:hAnsi="Times New Roman" w:cs="Times New Roman"/>
          <w:sz w:val="28"/>
          <w:szCs w:val="28"/>
        </w:rPr>
        <w:tab/>
      </w:r>
      <w:r w:rsidR="00EB725D" w:rsidRPr="00C579D5"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и имуществом предприятия и/или учреждения. Ликвидационная комиссия от имени ликвидируемого предприятия и/или учреждения выступает в суде.</w:t>
      </w:r>
    </w:p>
    <w:p w:rsidR="00EB725D" w:rsidRPr="00C579D5" w:rsidRDefault="001B1DF1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18.7.</w:t>
      </w:r>
      <w:r>
        <w:rPr>
          <w:rFonts w:ascii="Times New Roman" w:hAnsi="Times New Roman" w:cs="Times New Roman"/>
          <w:sz w:val="28"/>
          <w:szCs w:val="28"/>
        </w:rPr>
        <w:tab/>
      </w:r>
      <w:r w:rsidR="00EB725D" w:rsidRPr="00C579D5">
        <w:rPr>
          <w:rFonts w:ascii="Times New Roman" w:hAnsi="Times New Roman" w:cs="Times New Roman"/>
          <w:sz w:val="28"/>
          <w:szCs w:val="28"/>
        </w:rPr>
        <w:t>В случае если при проведении ликвидации предприятия будет установлена его неспособность удовлетворить требования кредиторов в полном объеме, ликвидационная комиссия должна обратиться в арбитражный суд с заявлением о признании Предприятия банкротом.</w:t>
      </w:r>
    </w:p>
    <w:p w:rsidR="00EB725D" w:rsidRPr="00C579D5" w:rsidRDefault="001B1DF1" w:rsidP="001B1D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18.8.</w:t>
      </w:r>
      <w:r>
        <w:rPr>
          <w:rFonts w:ascii="Times New Roman" w:hAnsi="Times New Roman" w:cs="Times New Roman"/>
          <w:sz w:val="28"/>
          <w:szCs w:val="28"/>
        </w:rPr>
        <w:tab/>
      </w:r>
      <w:r w:rsidR="00EB725D" w:rsidRPr="00C579D5">
        <w:rPr>
          <w:rFonts w:ascii="Times New Roman" w:hAnsi="Times New Roman" w:cs="Times New Roman"/>
          <w:sz w:val="28"/>
          <w:szCs w:val="28"/>
        </w:rPr>
        <w:t xml:space="preserve">Ликвидация предприятия и/или учреждения считается </w:t>
      </w:r>
      <w:r w:rsidR="00836CF1" w:rsidRPr="00C579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725D" w:rsidRPr="00C579D5">
        <w:rPr>
          <w:rFonts w:ascii="Times New Roman" w:hAnsi="Times New Roman" w:cs="Times New Roman"/>
          <w:sz w:val="28"/>
          <w:szCs w:val="28"/>
        </w:rPr>
        <w:t xml:space="preserve">завершенной, а юридическое лицо прекратившим свое существование после внесения об этом записи в Единый государственный реестр </w:t>
      </w:r>
      <w:r w:rsidR="00836CF1" w:rsidRPr="00C579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B725D" w:rsidRPr="00C579D5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CD36AE" w:rsidRPr="00C579D5" w:rsidRDefault="00CD36AE" w:rsidP="001A0EB3">
      <w:pPr>
        <w:pStyle w:val="ConsPlusNormal"/>
        <w:widowControl/>
        <w:tabs>
          <w:tab w:val="left" w:pos="1134"/>
        </w:tabs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CD36AE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>1</w:t>
      </w:r>
      <w:r w:rsidR="00CC351B" w:rsidRPr="00C579D5">
        <w:rPr>
          <w:rFonts w:ascii="Times New Roman" w:hAnsi="Times New Roman" w:cs="Times New Roman"/>
          <w:b w:val="0"/>
          <w:sz w:val="28"/>
          <w:szCs w:val="28"/>
        </w:rPr>
        <w:t>9</w:t>
      </w:r>
      <w:r w:rsidR="00DB4BEA" w:rsidRPr="00C579D5">
        <w:rPr>
          <w:rFonts w:ascii="Times New Roman" w:hAnsi="Times New Roman" w:cs="Times New Roman"/>
          <w:b w:val="0"/>
          <w:sz w:val="28"/>
          <w:szCs w:val="28"/>
        </w:rPr>
        <w:t xml:space="preserve">. Полномочия органов местного самоуправления по управлению и распоряжению объектами муниципальной собственности, составляющими казну города </w:t>
      </w:r>
      <w:r w:rsidR="00CC351B" w:rsidRPr="00C579D5">
        <w:rPr>
          <w:rFonts w:ascii="Times New Roman" w:hAnsi="Times New Roman" w:cs="Times New Roman"/>
          <w:b w:val="0"/>
          <w:sz w:val="28"/>
          <w:szCs w:val="28"/>
        </w:rPr>
        <w:t>Белокуриха</w:t>
      </w:r>
    </w:p>
    <w:p w:rsidR="00DB4BEA" w:rsidRPr="00C579D5" w:rsidRDefault="00DB4BEA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C579D5" w:rsidRDefault="001B1DF1" w:rsidP="001B1DF1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Муниципальное имущество, не закрепленное за муниципальными унитарными предприятиями и учреждениями, составляет казну города </w:t>
      </w:r>
      <w:r w:rsidR="00836CF1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="00DB4BEA" w:rsidRPr="00C579D5">
        <w:rPr>
          <w:rFonts w:ascii="Times New Roman" w:hAnsi="Times New Roman" w:cs="Times New Roman"/>
          <w:sz w:val="28"/>
          <w:szCs w:val="28"/>
        </w:rPr>
        <w:t>.</w:t>
      </w:r>
    </w:p>
    <w:p w:rsidR="00DB4BEA" w:rsidRPr="00C579D5" w:rsidRDefault="001B1DF1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</w:t>
      </w:r>
      <w:r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От имени города </w:t>
      </w:r>
      <w:r w:rsidR="00CC351B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 правомочия собственника по управлению и распоряжению объектами, составляющими казну города </w:t>
      </w:r>
      <w:r w:rsidR="00CC351B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, осуществляет городской Совет депутатов, </w:t>
      </w:r>
      <w:r w:rsidR="00CC351B" w:rsidRPr="00C579D5">
        <w:rPr>
          <w:rFonts w:ascii="Times New Roman" w:hAnsi="Times New Roman" w:cs="Times New Roman"/>
          <w:sz w:val="28"/>
          <w:szCs w:val="28"/>
        </w:rPr>
        <w:t>а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дминистрация города в порядке, установленном действующим законодательством, актами органов местного самоуправления города </w:t>
      </w:r>
      <w:r w:rsidR="00CC351B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="00DB4BEA" w:rsidRPr="00C579D5">
        <w:rPr>
          <w:rFonts w:ascii="Times New Roman" w:hAnsi="Times New Roman" w:cs="Times New Roman"/>
          <w:sz w:val="28"/>
          <w:szCs w:val="28"/>
        </w:rPr>
        <w:t>.</w:t>
      </w:r>
    </w:p>
    <w:p w:rsidR="00DB4BEA" w:rsidRPr="00C579D5" w:rsidRDefault="001B1DF1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</w:t>
      </w:r>
      <w:r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Учет, формирование, оформление и государственную регистрацию прав собственности на имущество, составляющее казну города </w:t>
      </w:r>
      <w:r w:rsidR="00836CF1" w:rsidRPr="00C579D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C351B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, распоряжение в рамках своих полномочий осуществляет </w:t>
      </w:r>
      <w:r w:rsidR="00CC351B" w:rsidRPr="00C579D5">
        <w:rPr>
          <w:rFonts w:ascii="Times New Roman" w:hAnsi="Times New Roman" w:cs="Times New Roman"/>
          <w:sz w:val="28"/>
          <w:szCs w:val="28"/>
        </w:rPr>
        <w:t>Комитет.</w:t>
      </w:r>
    </w:p>
    <w:p w:rsidR="00DB4BEA" w:rsidRPr="00C579D5" w:rsidRDefault="001B1DF1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</w:t>
      </w:r>
      <w:r>
        <w:rPr>
          <w:rFonts w:ascii="Times New Roman" w:hAnsi="Times New Roman" w:cs="Times New Roman"/>
          <w:sz w:val="28"/>
          <w:szCs w:val="28"/>
        </w:rPr>
        <w:tab/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Условия и порядок передачи имущества, составляющего казну города </w:t>
      </w:r>
      <w:r w:rsidR="00CC351B" w:rsidRPr="00C579D5">
        <w:rPr>
          <w:rFonts w:ascii="Times New Roman" w:hAnsi="Times New Roman" w:cs="Times New Roman"/>
          <w:sz w:val="28"/>
          <w:szCs w:val="28"/>
        </w:rPr>
        <w:t>Белокуриха</w:t>
      </w:r>
      <w:r w:rsidR="00DB4BEA" w:rsidRPr="00C579D5">
        <w:rPr>
          <w:rFonts w:ascii="Times New Roman" w:hAnsi="Times New Roman" w:cs="Times New Roman"/>
          <w:sz w:val="28"/>
          <w:szCs w:val="28"/>
        </w:rPr>
        <w:t>, в аренду, безвозмездное пользование, залог и распоряжение им иными способами регулируются действующим законодательством,</w:t>
      </w:r>
      <w:r w:rsidR="00203769" w:rsidRPr="00C579D5">
        <w:rPr>
          <w:rFonts w:ascii="Times New Roman" w:hAnsi="Times New Roman" w:cs="Times New Roman"/>
          <w:sz w:val="28"/>
          <w:szCs w:val="28"/>
        </w:rPr>
        <w:t xml:space="preserve"> 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настоящим Положением и актами органов местного самоуправления города </w:t>
      </w:r>
      <w:r w:rsidR="00CC351B" w:rsidRPr="00C579D5">
        <w:rPr>
          <w:rFonts w:ascii="Times New Roman" w:hAnsi="Times New Roman" w:cs="Times New Roman"/>
          <w:sz w:val="28"/>
          <w:szCs w:val="28"/>
        </w:rPr>
        <w:t>Белокуриха,</w:t>
      </w:r>
      <w:r w:rsidR="00DB4BEA" w:rsidRPr="00C579D5">
        <w:rPr>
          <w:rFonts w:ascii="Times New Roman" w:hAnsi="Times New Roman" w:cs="Times New Roman"/>
          <w:sz w:val="28"/>
          <w:szCs w:val="28"/>
        </w:rPr>
        <w:t xml:space="preserve"> принятыми в пределах их компетенции, и соответствующими договорами.</w:t>
      </w:r>
    </w:p>
    <w:p w:rsidR="00CD36AE" w:rsidRPr="00C579D5" w:rsidRDefault="00CD36AE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51865" w:rsidRPr="00C579D5" w:rsidRDefault="00CC351B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t>20</w:t>
      </w:r>
      <w:r w:rsidR="00CD36AE" w:rsidRPr="00C579D5">
        <w:rPr>
          <w:rFonts w:ascii="Times New Roman" w:hAnsi="Times New Roman" w:cs="Times New Roman"/>
          <w:b w:val="0"/>
          <w:sz w:val="28"/>
          <w:szCs w:val="28"/>
        </w:rPr>
        <w:t>.</w:t>
      </w:r>
      <w:r w:rsidR="001B1D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1865" w:rsidRPr="00C579D5">
        <w:rPr>
          <w:rFonts w:ascii="Times New Roman" w:hAnsi="Times New Roman" w:cs="Times New Roman"/>
          <w:b w:val="0"/>
          <w:sz w:val="28"/>
          <w:szCs w:val="28"/>
        </w:rPr>
        <w:t>Порядок списания муниципального имущества</w:t>
      </w:r>
    </w:p>
    <w:p w:rsidR="00F51865" w:rsidRPr="00C579D5" w:rsidRDefault="00F51865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865" w:rsidRPr="00C579D5" w:rsidRDefault="00CC351B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1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Движимое и недвижимое муниципальное имущество, относящееся к основным средствам и закрепленное на праве хозяйственного ведения за предприятиями и на праве оперативного управления за учреждениями, может быть списано с их баланса по следующим основаниям:</w:t>
      </w:r>
    </w:p>
    <w:p w:rsidR="00F51865" w:rsidRPr="00C579D5" w:rsidRDefault="00F51865" w:rsidP="00625907">
      <w:pPr>
        <w:pStyle w:val="a4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пришедшее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:rsidR="00F51865" w:rsidRPr="00C579D5" w:rsidRDefault="00F51865" w:rsidP="00625907">
      <w:pPr>
        <w:pStyle w:val="a4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морально устаревшее.</w:t>
      </w:r>
    </w:p>
    <w:p w:rsidR="00F51865" w:rsidRPr="00C579D5" w:rsidRDefault="00CC351B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2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 xml:space="preserve">Списание основных средств </w:t>
      </w:r>
      <w:r w:rsidR="00203769" w:rsidRPr="00C579D5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F51865" w:rsidRPr="00C579D5">
        <w:rPr>
          <w:rFonts w:ascii="Times New Roman" w:hAnsi="Times New Roman" w:cs="Times New Roman"/>
          <w:sz w:val="28"/>
          <w:szCs w:val="28"/>
        </w:rPr>
        <w:t xml:space="preserve">только в тех случаях, когда восстановление их невозможно или экономически нецелесообразно </w:t>
      </w:r>
      <w:proofErr w:type="gramStart"/>
      <w:r w:rsidR="00F51865" w:rsidRPr="00C579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51865" w:rsidRPr="00C579D5">
        <w:rPr>
          <w:rFonts w:ascii="Times New Roman" w:hAnsi="Times New Roman" w:cs="Times New Roman"/>
          <w:sz w:val="28"/>
          <w:szCs w:val="28"/>
        </w:rPr>
        <w:t xml:space="preserve"> если они в установленном порядке не могут быть реализованы либо переданы другим предприятиям или учреждениям.</w:t>
      </w:r>
    </w:p>
    <w:p w:rsidR="00F51865" w:rsidRPr="00C579D5" w:rsidRDefault="00CC351B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3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 xml:space="preserve">Предприятия самостоятельно в установленном порядке осуществляют списание движимого имущества, закрепленного за ними на праве хозяйственного ведения, за исключением случаев, установленных </w:t>
      </w:r>
      <w:r w:rsidR="00F51865" w:rsidRPr="00C579D5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</w:t>
      </w:r>
      <w:proofErr w:type="gramStart"/>
      <w:r w:rsidR="00F51865" w:rsidRPr="00C579D5">
        <w:rPr>
          <w:rFonts w:ascii="Times New Roman" w:hAnsi="Times New Roman" w:cs="Times New Roman"/>
          <w:sz w:val="28"/>
          <w:szCs w:val="28"/>
        </w:rPr>
        <w:t>объекты недвижимого имущества</w:t>
      </w:r>
      <w:proofErr w:type="gramEnd"/>
      <w:r w:rsidR="00F51865" w:rsidRPr="00C579D5">
        <w:rPr>
          <w:rFonts w:ascii="Times New Roman" w:hAnsi="Times New Roman" w:cs="Times New Roman"/>
          <w:sz w:val="28"/>
          <w:szCs w:val="28"/>
        </w:rPr>
        <w:t xml:space="preserve"> могут быть списаны с баланса предприятия только с согласия администрации города.</w:t>
      </w:r>
    </w:p>
    <w:p w:rsidR="00F51865" w:rsidRPr="00C579D5" w:rsidRDefault="00CC351B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4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Учреждения могут осуществлять списание имущества, закрепленного за ними на праве оперативного управления, с согласия администрации города.</w:t>
      </w:r>
    </w:p>
    <w:p w:rsidR="00F51865" w:rsidRPr="00C579D5" w:rsidRDefault="00F51865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Списание имущества, относящегося к малоценным и быстроизнашивающимся предметам, учреждения осуществляют самостоятельно в установленном порядке.</w:t>
      </w:r>
    </w:p>
    <w:p w:rsidR="00F51865" w:rsidRPr="00C579D5" w:rsidRDefault="00CC351B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5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Для определения непригодности основных средств к их дальнейшему использованию приказом руководителя предприятия (учреждения) создается постоянно действующая комиссия по списанию основных средств.</w:t>
      </w:r>
    </w:p>
    <w:p w:rsidR="00F51865" w:rsidRPr="00C579D5" w:rsidRDefault="00CC351B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6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В состав комиссии, созданной на предприятии, включаются: руководитель или заместитель руководителя (председатель комиссии); начальники соответствующих структурных подразделений (служб); главный бухгалтер или его заместитель (если на предприятии выделены учетно-контрольные группы, то руководитель группы); лица, на которых возложена ответственность за сохранность основных средств.</w:t>
      </w:r>
    </w:p>
    <w:p w:rsidR="00F51865" w:rsidRPr="00C579D5" w:rsidRDefault="00CC351B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7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В состав комиссии, созданной в учреждении, включаются:</w:t>
      </w:r>
    </w:p>
    <w:p w:rsidR="00F51865" w:rsidRPr="00C579D5" w:rsidRDefault="00F51865" w:rsidP="00625907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руководитель учреждения или его заместитель (председатель комиссии);</w:t>
      </w:r>
    </w:p>
    <w:p w:rsidR="00F51865" w:rsidRPr="00C579D5" w:rsidRDefault="00F51865" w:rsidP="00625907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главный бухгалтер или его заместитель (если нет должности главного бухгалтера, то лицо, на которое возложено ведение бухгалтерского учета);</w:t>
      </w:r>
    </w:p>
    <w:p w:rsidR="00F51865" w:rsidRPr="00C579D5" w:rsidRDefault="00F51865" w:rsidP="00625907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лица, на которых возложена ответственность за сохранность основных средств.</w:t>
      </w:r>
    </w:p>
    <w:p w:rsidR="00F51865" w:rsidRPr="00C579D5" w:rsidRDefault="00CC351B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8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 xml:space="preserve">При списании недвижимого имущества в состав комиссий включаются дополнительно представители </w:t>
      </w:r>
      <w:r w:rsidRPr="00C579D5">
        <w:rPr>
          <w:rFonts w:ascii="Times New Roman" w:hAnsi="Times New Roman" w:cs="Times New Roman"/>
          <w:sz w:val="28"/>
          <w:szCs w:val="28"/>
        </w:rPr>
        <w:t>К</w:t>
      </w:r>
      <w:r w:rsidR="00F51865" w:rsidRPr="00C579D5">
        <w:rPr>
          <w:rFonts w:ascii="Times New Roman" w:hAnsi="Times New Roman" w:cs="Times New Roman"/>
          <w:sz w:val="28"/>
          <w:szCs w:val="28"/>
        </w:rPr>
        <w:t>омитета и органа технической инвентаризации.</w:t>
      </w:r>
    </w:p>
    <w:p w:rsidR="00F51865" w:rsidRPr="00C579D5" w:rsidRDefault="00CC351B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9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Комиссия по списанию основных средств:</w:t>
      </w:r>
    </w:p>
    <w:p w:rsidR="00F51865" w:rsidRPr="00C579D5" w:rsidRDefault="00F51865" w:rsidP="00625907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производит непосредственный осмотр объекта, подлежащего списанию, используя при этом всю необходимую техническую документацию (паспорт, поэтажные планы и другие документы), а также данные бухгалтерского учета, и устанавливает непригодность объекта к дальнейшему использованию либо восстановлению;</w:t>
      </w:r>
    </w:p>
    <w:p w:rsidR="00F51865" w:rsidRPr="00C579D5" w:rsidRDefault="00F51865" w:rsidP="00625907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устанавливает конкретные причины списания объекта;</w:t>
      </w:r>
    </w:p>
    <w:p w:rsidR="00F51865" w:rsidRPr="00C579D5" w:rsidRDefault="00F51865" w:rsidP="00625907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выявляет лиц, по вине которых произошло преждевременное выбытие основных средств из эксплуатации, вносит предложения о привлечении этих лиц к ответственности, установленной действующим законодательством;</w:t>
      </w:r>
    </w:p>
    <w:p w:rsidR="00F51865" w:rsidRPr="00C579D5" w:rsidRDefault="00F51865" w:rsidP="00625907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определяет возможность продажи имущества, подлежащего списанию, или безвозмездной передачи его на баланс социально значимых учреждений (образовательным, детским, здравоохранения, социального обеспечения);</w:t>
      </w:r>
    </w:p>
    <w:p w:rsidR="00F51865" w:rsidRPr="00C579D5" w:rsidRDefault="00F51865" w:rsidP="00625907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lastRenderedPageBreak/>
        <w:t>при частичном сохранении потребительских качеств подлежащего списанию имущества определяют возможность использования отдельных узлов, деталей,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объектов, но не ниже остаточной стоимости;</w:t>
      </w:r>
    </w:p>
    <w:p w:rsidR="00F51865" w:rsidRPr="00C579D5" w:rsidRDefault="00F51865" w:rsidP="00625907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осуществляет контроль за изъятием из списываемых основных средств годных деталей, узлов, материалов, а также драгоценных металлов с определением их количества и веса, контролирует сдачу их на склад с соответствующим отражением на счетах бухгалтерского учета;</w:t>
      </w:r>
    </w:p>
    <w:p w:rsidR="00F51865" w:rsidRPr="00C579D5" w:rsidRDefault="00F51865" w:rsidP="00625907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составляет акты на списание отдельных объектов основных средств в соответствии с действующим законодательством.</w:t>
      </w:r>
    </w:p>
    <w:p w:rsidR="00F51865" w:rsidRPr="00C579D5" w:rsidRDefault="00F51865" w:rsidP="00625907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подготавливает проект приказа руководителя предприятия (учреждения) о списании основных средств и перечень имущества, подлежащего списанию.</w:t>
      </w:r>
    </w:p>
    <w:p w:rsidR="00F51865" w:rsidRPr="00C579D5" w:rsidRDefault="00CC351B" w:rsidP="00D6482C">
      <w:pPr>
        <w:tabs>
          <w:tab w:val="left" w:pos="1134"/>
          <w:tab w:val="left" w:pos="1276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10</w:t>
      </w:r>
      <w:r w:rsidR="00D6482C">
        <w:rPr>
          <w:rFonts w:ascii="Times New Roman" w:hAnsi="Times New Roman" w:cs="Times New Roman"/>
          <w:sz w:val="28"/>
          <w:szCs w:val="28"/>
        </w:rPr>
        <w:t>.</w:t>
      </w:r>
      <w:r w:rsidR="00D6482C">
        <w:rPr>
          <w:rFonts w:ascii="Times New Roman" w:hAnsi="Times New Roman" w:cs="Times New Roman"/>
          <w:sz w:val="28"/>
          <w:szCs w:val="28"/>
        </w:rPr>
        <w:tab/>
      </w:r>
      <w:r w:rsidR="00D6482C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В актах на списание указываются все реквизиты, описывающие списываемый объект:</w:t>
      </w:r>
    </w:p>
    <w:p w:rsidR="00F51865" w:rsidRPr="00C579D5" w:rsidRDefault="00F51865" w:rsidP="00625907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год изготовления или постройки объекта, дата его поступления на предприятие (учреждение);</w:t>
      </w:r>
    </w:p>
    <w:p w:rsidR="00F51865" w:rsidRPr="00C579D5" w:rsidRDefault="00F51865" w:rsidP="00625907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время ввода в эксплуатацию;</w:t>
      </w:r>
    </w:p>
    <w:p w:rsidR="00F51865" w:rsidRPr="00C579D5" w:rsidRDefault="00F51865" w:rsidP="00625907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первоначальная стоимость объекта (для переоцененных - восстановительная);</w:t>
      </w:r>
    </w:p>
    <w:p w:rsidR="00F51865" w:rsidRPr="00C579D5" w:rsidRDefault="00F51865" w:rsidP="00625907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сумма начисленного износа по данным бухгалтерского учета, количество проведенных капитальных ремонтов;</w:t>
      </w:r>
    </w:p>
    <w:p w:rsidR="00F51865" w:rsidRPr="00C579D5" w:rsidRDefault="00F51865" w:rsidP="00625907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шифр амортизационных отчислений;</w:t>
      </w:r>
    </w:p>
    <w:p w:rsidR="00F51865" w:rsidRPr="00C579D5" w:rsidRDefault="00F51865" w:rsidP="00625907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норма амортизационных отчислений;</w:t>
      </w:r>
    </w:p>
    <w:p w:rsidR="00F51865" w:rsidRPr="00C579D5" w:rsidRDefault="00F51865" w:rsidP="00625907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подробно излагаются причины выбытия объекта, состояние его основных частей, деталей, узлов.</w:t>
      </w:r>
    </w:p>
    <w:p w:rsidR="00F51865" w:rsidRPr="00C579D5" w:rsidRDefault="00CC351B" w:rsidP="00D6482C">
      <w:pPr>
        <w:tabs>
          <w:tab w:val="left" w:pos="113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F51865" w:rsidRPr="00C579D5">
        <w:rPr>
          <w:rFonts w:ascii="Times New Roman" w:hAnsi="Times New Roman" w:cs="Times New Roman"/>
          <w:sz w:val="28"/>
          <w:szCs w:val="28"/>
        </w:rPr>
        <w:t>1</w:t>
      </w:r>
      <w:r w:rsidR="00CD36AE" w:rsidRPr="00C579D5">
        <w:rPr>
          <w:rFonts w:ascii="Times New Roman" w:hAnsi="Times New Roman" w:cs="Times New Roman"/>
          <w:sz w:val="28"/>
          <w:szCs w:val="28"/>
        </w:rPr>
        <w:t>1</w:t>
      </w:r>
      <w:r w:rsidR="00D6482C">
        <w:rPr>
          <w:rFonts w:ascii="Times New Roman" w:hAnsi="Times New Roman" w:cs="Times New Roman"/>
          <w:sz w:val="28"/>
          <w:szCs w:val="28"/>
        </w:rPr>
        <w:t>.</w:t>
      </w:r>
      <w:r w:rsidR="00D6482C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 xml:space="preserve">При списании автотранспортных средств отражаются основные характеристики объекта списания, присутствующих в </w:t>
      </w:r>
      <w:hyperlink r:id="rId24">
        <w:r w:rsidR="00F51865" w:rsidRPr="00C579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 N ОС-4а</w:t>
        </w:r>
      </w:hyperlink>
      <w:r w:rsidR="00F51865" w:rsidRPr="00C579D5">
        <w:rPr>
          <w:rFonts w:ascii="Times New Roman" w:hAnsi="Times New Roman" w:cs="Times New Roman"/>
          <w:sz w:val="28"/>
          <w:szCs w:val="28"/>
        </w:rPr>
        <w:t>, с обязательным указанием пробега и возможности дальнейшего использования основных деталей и узлов, которые могут быть получены от разборки.</w:t>
      </w:r>
    </w:p>
    <w:p w:rsidR="00F51865" w:rsidRPr="00C579D5" w:rsidRDefault="00F51865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При списании автотранспортных средств не полностью </w:t>
      </w:r>
      <w:proofErr w:type="spellStart"/>
      <w:r w:rsidRPr="00C579D5">
        <w:rPr>
          <w:rFonts w:ascii="Times New Roman" w:hAnsi="Times New Roman" w:cs="Times New Roman"/>
          <w:sz w:val="28"/>
          <w:szCs w:val="28"/>
        </w:rPr>
        <w:t>самортизированных</w:t>
      </w:r>
      <w:proofErr w:type="spellEnd"/>
      <w:r w:rsidRPr="00C579D5">
        <w:rPr>
          <w:rFonts w:ascii="Times New Roman" w:hAnsi="Times New Roman" w:cs="Times New Roman"/>
          <w:sz w:val="28"/>
          <w:szCs w:val="28"/>
        </w:rPr>
        <w:t>, но эксплуатация которых невозможна, а ремонт экономически нецелесообразен к акту на скисание прилагается заключение специалиста технического надзора соответствующего органа государственной власти.</w:t>
      </w:r>
    </w:p>
    <w:p w:rsidR="00F51865" w:rsidRPr="00C579D5" w:rsidRDefault="00CC351B" w:rsidP="00D6482C">
      <w:pPr>
        <w:tabs>
          <w:tab w:val="left" w:pos="113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12</w:t>
      </w:r>
      <w:r w:rsidR="00D6482C">
        <w:rPr>
          <w:rFonts w:ascii="Times New Roman" w:hAnsi="Times New Roman" w:cs="Times New Roman"/>
          <w:sz w:val="28"/>
          <w:szCs w:val="28"/>
        </w:rPr>
        <w:t>.</w:t>
      </w:r>
      <w:r w:rsidR="00D6482C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При списании основных средств, выбывших вследствие аварии или пожара, к акту на списание прилагаются акты об аварии или пожаре, а также указываются меры, принятые в отношении виновных лиц.</w:t>
      </w:r>
    </w:p>
    <w:p w:rsidR="00F51865" w:rsidRPr="00C579D5" w:rsidRDefault="00CC351B" w:rsidP="00D6482C">
      <w:pPr>
        <w:tabs>
          <w:tab w:val="left" w:pos="1134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13</w:t>
      </w:r>
      <w:r w:rsidR="00D6482C">
        <w:rPr>
          <w:rFonts w:ascii="Times New Roman" w:hAnsi="Times New Roman" w:cs="Times New Roman"/>
          <w:sz w:val="28"/>
          <w:szCs w:val="28"/>
        </w:rPr>
        <w:t>.</w:t>
      </w:r>
      <w:r w:rsidR="00D6482C">
        <w:rPr>
          <w:rFonts w:ascii="Times New Roman" w:hAnsi="Times New Roman" w:cs="Times New Roman"/>
          <w:sz w:val="28"/>
          <w:szCs w:val="28"/>
        </w:rPr>
        <w:tab/>
      </w:r>
      <w:r w:rsidR="00D6482C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Составленные и подписанные комиссией акты на списание основных средств утверждаются руководителем предприятия (учреждения).</w:t>
      </w:r>
    </w:p>
    <w:p w:rsidR="00F51865" w:rsidRPr="00C579D5" w:rsidRDefault="00CC351B" w:rsidP="00D6482C">
      <w:pPr>
        <w:tabs>
          <w:tab w:val="left" w:pos="113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14</w:t>
      </w:r>
      <w:r w:rsidR="00D6482C">
        <w:rPr>
          <w:rFonts w:ascii="Times New Roman" w:hAnsi="Times New Roman" w:cs="Times New Roman"/>
          <w:sz w:val="28"/>
          <w:szCs w:val="28"/>
        </w:rPr>
        <w:t>.</w:t>
      </w:r>
      <w:r w:rsidR="00D6482C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 xml:space="preserve">Для получения разрешения на списание муниципального имущества предприятие (учреждение) представляет в </w:t>
      </w:r>
      <w:r w:rsidR="00106227" w:rsidRPr="00C579D5"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="00F51865" w:rsidRPr="00C579D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51865" w:rsidRPr="00C579D5" w:rsidRDefault="00F51865" w:rsidP="00625907">
      <w:pPr>
        <w:pStyle w:val="a4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копию приказа руководителя предприятия (учреждения) об образовании комиссии;</w:t>
      </w:r>
    </w:p>
    <w:p w:rsidR="00106227" w:rsidRPr="00C579D5" w:rsidRDefault="00106227" w:rsidP="00625907">
      <w:pPr>
        <w:pStyle w:val="a4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отчет специализированной организации о техническом состоянии имущества;</w:t>
      </w:r>
    </w:p>
    <w:p w:rsidR="00F51865" w:rsidRPr="00C579D5" w:rsidRDefault="00F51865" w:rsidP="00625907">
      <w:pPr>
        <w:pStyle w:val="a4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заключение комиссии о невозможности продажи основного средства или безвозмездной передачи его с баланса учреждения на баланс социально значимым учреждениям;</w:t>
      </w:r>
    </w:p>
    <w:p w:rsidR="00F51865" w:rsidRPr="00C579D5" w:rsidRDefault="00F51865" w:rsidP="00625907">
      <w:pPr>
        <w:pStyle w:val="a4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копию приказа руководителя учреждения об утверждении перечня имущества, подлежащего списанию, с обоснованием его необходимости;</w:t>
      </w:r>
    </w:p>
    <w:p w:rsidR="00F51865" w:rsidRPr="00C579D5" w:rsidRDefault="00F51865" w:rsidP="00625907">
      <w:pPr>
        <w:pStyle w:val="a4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перечень имущества, подлежащего списанию, по форме, устанавливаемой Комитетом по управлению имуществом;</w:t>
      </w:r>
    </w:p>
    <w:p w:rsidR="00F51865" w:rsidRPr="00C579D5" w:rsidRDefault="00F51865" w:rsidP="00625907">
      <w:pPr>
        <w:pStyle w:val="a4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акты на списание основных средств.</w:t>
      </w:r>
    </w:p>
    <w:p w:rsidR="00F51865" w:rsidRPr="00C579D5" w:rsidRDefault="00CC351B" w:rsidP="00D6482C">
      <w:pPr>
        <w:tabs>
          <w:tab w:val="left" w:pos="1134"/>
          <w:tab w:val="left" w:pos="1276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D6482C">
        <w:rPr>
          <w:rFonts w:ascii="Times New Roman" w:hAnsi="Times New Roman" w:cs="Times New Roman"/>
          <w:sz w:val="28"/>
          <w:szCs w:val="28"/>
        </w:rPr>
        <w:t>15.</w:t>
      </w:r>
      <w:r w:rsidR="00D6482C">
        <w:rPr>
          <w:rFonts w:ascii="Times New Roman" w:hAnsi="Times New Roman" w:cs="Times New Roman"/>
          <w:sz w:val="28"/>
          <w:szCs w:val="28"/>
        </w:rPr>
        <w:tab/>
      </w:r>
      <w:r w:rsidR="00D6482C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После получения разрешения руководитель предприятия (учреждения) издает приказ о списании имущества и указание о разборке и демонтаже списываемых основных средств.</w:t>
      </w:r>
    </w:p>
    <w:p w:rsidR="00F51865" w:rsidRPr="00C579D5" w:rsidRDefault="00CC351B" w:rsidP="001B1DF1">
      <w:pPr>
        <w:tabs>
          <w:tab w:val="left" w:pos="1134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16</w:t>
      </w:r>
      <w:r w:rsidR="00D6482C">
        <w:rPr>
          <w:rFonts w:ascii="Times New Roman" w:hAnsi="Times New Roman" w:cs="Times New Roman"/>
          <w:sz w:val="28"/>
          <w:szCs w:val="28"/>
        </w:rPr>
        <w:t>.</w:t>
      </w:r>
      <w:r w:rsidR="00D6482C">
        <w:rPr>
          <w:rFonts w:ascii="Times New Roman" w:hAnsi="Times New Roman" w:cs="Times New Roman"/>
          <w:sz w:val="28"/>
          <w:szCs w:val="28"/>
        </w:rPr>
        <w:tab/>
      </w:r>
      <w:r w:rsidR="00D6482C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Все детали, узлы и агрегаты разобранного и демонтированного оборудования, годные для ремонта других машин, а также другие материалы, полученные от ликвидации основных средств, приходуются по соответствующим счетам, на которых учитываются указанные ценности, а непригодные детали и материалы приходуются как вторичное сырье. При этом 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и готовой продукции.</w:t>
      </w:r>
    </w:p>
    <w:p w:rsidR="00F51865" w:rsidRPr="00C579D5" w:rsidRDefault="00F51865" w:rsidP="001A0E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 xml:space="preserve">Детали и узлы, изготовленные с применением драгоценных металлов, непригодные для дальнейшего применения, подлежат сдаче в государственный фонд, а детали и узлы, изготовленные из цветных металлов и не используемые для ремонта других машин, инструментов, приборов и оборудования, подлежат сдаче организациям </w:t>
      </w:r>
      <w:r w:rsidR="00106227" w:rsidRPr="00C579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79D5">
        <w:rPr>
          <w:rFonts w:ascii="Times New Roman" w:hAnsi="Times New Roman" w:cs="Times New Roman"/>
          <w:sz w:val="28"/>
          <w:szCs w:val="28"/>
        </w:rPr>
        <w:t>Вторцветмета</w:t>
      </w:r>
      <w:proofErr w:type="spellEnd"/>
      <w:r w:rsidR="00106227" w:rsidRPr="00C579D5">
        <w:rPr>
          <w:rFonts w:ascii="Times New Roman" w:hAnsi="Times New Roman" w:cs="Times New Roman"/>
          <w:sz w:val="28"/>
          <w:szCs w:val="28"/>
        </w:rPr>
        <w:t>»</w:t>
      </w:r>
      <w:r w:rsidRPr="00C579D5">
        <w:rPr>
          <w:rFonts w:ascii="Times New Roman" w:hAnsi="Times New Roman" w:cs="Times New Roman"/>
          <w:sz w:val="28"/>
          <w:szCs w:val="28"/>
        </w:rPr>
        <w:t>.</w:t>
      </w:r>
    </w:p>
    <w:p w:rsidR="00F51865" w:rsidRPr="00C579D5" w:rsidRDefault="00CC351B" w:rsidP="001B1DF1">
      <w:pPr>
        <w:tabs>
          <w:tab w:val="left" w:pos="113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CD36AE" w:rsidRPr="00C579D5">
        <w:rPr>
          <w:rFonts w:ascii="Times New Roman" w:hAnsi="Times New Roman" w:cs="Times New Roman"/>
          <w:sz w:val="28"/>
          <w:szCs w:val="28"/>
        </w:rPr>
        <w:t>17</w:t>
      </w:r>
      <w:r w:rsidR="001B1DF1">
        <w:rPr>
          <w:rFonts w:ascii="Times New Roman" w:hAnsi="Times New Roman" w:cs="Times New Roman"/>
          <w:sz w:val="28"/>
          <w:szCs w:val="28"/>
        </w:rPr>
        <w:t>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>Вторичное сырье, полученное от разборки списанных основных средств и непригодное для повторного использования на данном предприятии (учреждении), подлежит обязательной сдаче Организациям, на которых возложен сбор такого сырья.</w:t>
      </w:r>
    </w:p>
    <w:p w:rsidR="00F51865" w:rsidRPr="00C579D5" w:rsidRDefault="00CC351B" w:rsidP="001B1DF1">
      <w:pPr>
        <w:tabs>
          <w:tab w:val="left" w:pos="113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20.</w:t>
      </w:r>
      <w:r w:rsidR="001B1DF1">
        <w:rPr>
          <w:rFonts w:ascii="Times New Roman" w:hAnsi="Times New Roman" w:cs="Times New Roman"/>
          <w:sz w:val="28"/>
          <w:szCs w:val="28"/>
        </w:rPr>
        <w:t>18.</w:t>
      </w:r>
      <w:r w:rsidR="001B1DF1">
        <w:rPr>
          <w:rFonts w:ascii="Times New Roman" w:hAnsi="Times New Roman" w:cs="Times New Roman"/>
          <w:sz w:val="28"/>
          <w:szCs w:val="28"/>
        </w:rPr>
        <w:tab/>
      </w:r>
      <w:r w:rsidR="00F51865" w:rsidRPr="00C579D5">
        <w:rPr>
          <w:rFonts w:ascii="Times New Roman" w:hAnsi="Times New Roman" w:cs="Times New Roman"/>
          <w:sz w:val="28"/>
          <w:szCs w:val="28"/>
        </w:rPr>
        <w:t xml:space="preserve">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Комитет по управлению имуществом приходные накладные о </w:t>
      </w:r>
      <w:proofErr w:type="spellStart"/>
      <w:r w:rsidR="00F51865" w:rsidRPr="00C579D5">
        <w:rPr>
          <w:rFonts w:ascii="Times New Roman" w:hAnsi="Times New Roman" w:cs="Times New Roman"/>
          <w:sz w:val="28"/>
          <w:szCs w:val="28"/>
        </w:rPr>
        <w:t>приходовании</w:t>
      </w:r>
      <w:proofErr w:type="spellEnd"/>
      <w:r w:rsidR="00F51865" w:rsidRPr="00C579D5">
        <w:rPr>
          <w:rFonts w:ascii="Times New Roman" w:hAnsi="Times New Roman" w:cs="Times New Roman"/>
          <w:sz w:val="28"/>
          <w:szCs w:val="28"/>
        </w:rPr>
        <w:t xml:space="preserve"> запасных частей и копии квитанций о сдаче в металлолом металлических конструкций, сооружений, машин, оборудования.</w:t>
      </w:r>
    </w:p>
    <w:p w:rsidR="00CD36AE" w:rsidRDefault="00CD36AE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37E70" w:rsidRDefault="00037E70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_GoBack"/>
    </w:p>
    <w:p w:rsidR="00037E70" w:rsidRDefault="00037E70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37E70" w:rsidRPr="00C579D5" w:rsidRDefault="00037E70" w:rsidP="001A0EB3">
      <w:pPr>
        <w:pStyle w:val="ConsPlusTitle"/>
        <w:widowControl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bookmarkEnd w:id="6"/>
    <w:p w:rsidR="00106227" w:rsidRPr="00C579D5" w:rsidRDefault="00106227" w:rsidP="00625907">
      <w:pPr>
        <w:pStyle w:val="ConsPlusTitle"/>
        <w:widowControl/>
        <w:numPr>
          <w:ilvl w:val="0"/>
          <w:numId w:val="19"/>
        </w:numPr>
        <w:suppressAutoHyphens/>
        <w:ind w:hanging="52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9D5">
        <w:rPr>
          <w:rFonts w:ascii="Times New Roman" w:hAnsi="Times New Roman" w:cs="Times New Roman"/>
          <w:b w:val="0"/>
          <w:sz w:val="28"/>
          <w:szCs w:val="28"/>
        </w:rPr>
        <w:lastRenderedPageBreak/>
        <w:t>Заключительные положения</w:t>
      </w:r>
    </w:p>
    <w:p w:rsidR="00106227" w:rsidRPr="00C579D5" w:rsidRDefault="00106227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06227" w:rsidRPr="00C579D5" w:rsidRDefault="00CC351B" w:rsidP="001B1DF1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21.</w:t>
      </w:r>
      <w:r w:rsidR="001B1DF1">
        <w:rPr>
          <w:rFonts w:ascii="Times New Roman" w:hAnsi="Times New Roman" w:cs="Times New Roman"/>
          <w:sz w:val="28"/>
          <w:szCs w:val="28"/>
        </w:rPr>
        <w:t>1.</w:t>
      </w:r>
      <w:r w:rsidR="006F0791">
        <w:rPr>
          <w:rFonts w:ascii="Times New Roman" w:hAnsi="Times New Roman" w:cs="Times New Roman"/>
          <w:sz w:val="28"/>
          <w:szCs w:val="28"/>
        </w:rPr>
        <w:tab/>
      </w:r>
      <w:r w:rsidR="006F0791">
        <w:rPr>
          <w:rFonts w:ascii="Times New Roman" w:hAnsi="Times New Roman" w:cs="Times New Roman"/>
          <w:sz w:val="28"/>
          <w:szCs w:val="28"/>
        </w:rPr>
        <w:tab/>
      </w:r>
      <w:r w:rsidR="00106227" w:rsidRPr="00C579D5">
        <w:rPr>
          <w:rFonts w:ascii="Times New Roman" w:hAnsi="Times New Roman" w:cs="Times New Roman"/>
          <w:sz w:val="28"/>
          <w:szCs w:val="28"/>
        </w:rPr>
        <w:t>Финансирование деятельности по управлению и распоряжению муниципальным имуществом осуществляется из средств бюджета муниципального образования город Белокуриха и иных источников, предусмотренных законодательством Российской Федерации.</w:t>
      </w:r>
    </w:p>
    <w:p w:rsidR="00106227" w:rsidRPr="00C579D5" w:rsidRDefault="00CC351B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21.</w:t>
      </w:r>
      <w:r w:rsidR="006F0791">
        <w:rPr>
          <w:rFonts w:ascii="Times New Roman" w:hAnsi="Times New Roman" w:cs="Times New Roman"/>
          <w:sz w:val="28"/>
          <w:szCs w:val="28"/>
        </w:rPr>
        <w:t>2.</w:t>
      </w:r>
      <w:r w:rsidR="006F0791">
        <w:rPr>
          <w:rFonts w:ascii="Times New Roman" w:hAnsi="Times New Roman" w:cs="Times New Roman"/>
          <w:sz w:val="28"/>
          <w:szCs w:val="28"/>
        </w:rPr>
        <w:tab/>
      </w:r>
      <w:r w:rsidR="00106227" w:rsidRPr="00C579D5">
        <w:rPr>
          <w:rFonts w:ascii="Times New Roman" w:hAnsi="Times New Roman" w:cs="Times New Roman"/>
          <w:sz w:val="28"/>
          <w:szCs w:val="28"/>
        </w:rPr>
        <w:t>Расходы по содержанию муниципального имущества, закрепленного за организациями на праве хозяйственного ведения и оперативного управления, несут эти организации.</w:t>
      </w:r>
    </w:p>
    <w:p w:rsidR="00106227" w:rsidRPr="00C579D5" w:rsidRDefault="00CC351B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21.</w:t>
      </w:r>
      <w:r w:rsidR="006F0791">
        <w:rPr>
          <w:rFonts w:ascii="Times New Roman" w:hAnsi="Times New Roman" w:cs="Times New Roman"/>
          <w:sz w:val="28"/>
          <w:szCs w:val="28"/>
        </w:rPr>
        <w:t>3.</w:t>
      </w:r>
      <w:r w:rsidR="006F0791">
        <w:rPr>
          <w:rFonts w:ascii="Times New Roman" w:hAnsi="Times New Roman" w:cs="Times New Roman"/>
          <w:sz w:val="28"/>
          <w:szCs w:val="28"/>
        </w:rPr>
        <w:tab/>
      </w:r>
      <w:r w:rsidR="00106227" w:rsidRPr="00C579D5">
        <w:rPr>
          <w:rFonts w:ascii="Times New Roman" w:hAnsi="Times New Roman" w:cs="Times New Roman"/>
          <w:sz w:val="28"/>
          <w:szCs w:val="28"/>
        </w:rPr>
        <w:t>Расходы по содержанию муниципального нежилого фонда, состоящего в муниципальной казне, производятся за счет части дохода, поступающего в бюджет муниципального образования город Белокуриха от коммерческого использования этого фонда. Порядок организации содержания и эксплуатации объектов муниципального нежилого фонда, находящегося в муниципальной казне, определяется городским Советом депутатов.</w:t>
      </w:r>
    </w:p>
    <w:p w:rsidR="00106227" w:rsidRPr="00C579D5" w:rsidRDefault="00CC351B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sz w:val="28"/>
          <w:szCs w:val="28"/>
        </w:rPr>
        <w:t>21.</w:t>
      </w:r>
      <w:r w:rsidR="006F0791">
        <w:rPr>
          <w:rFonts w:ascii="Times New Roman" w:hAnsi="Times New Roman" w:cs="Times New Roman"/>
          <w:sz w:val="28"/>
          <w:szCs w:val="28"/>
        </w:rPr>
        <w:t>4.</w:t>
      </w:r>
      <w:r w:rsidR="006F0791">
        <w:rPr>
          <w:rFonts w:ascii="Times New Roman" w:hAnsi="Times New Roman" w:cs="Times New Roman"/>
          <w:sz w:val="28"/>
          <w:szCs w:val="28"/>
        </w:rPr>
        <w:tab/>
      </w:r>
      <w:r w:rsidR="00106227" w:rsidRPr="00C579D5">
        <w:rPr>
          <w:rFonts w:ascii="Times New Roman" w:hAnsi="Times New Roman" w:cs="Times New Roman"/>
          <w:sz w:val="28"/>
          <w:szCs w:val="28"/>
        </w:rPr>
        <w:t>Финансирование организации и проведения торгов на право заключения договоров может осуществляться на договорной основе за счет средств одного из участников торгов с последующей компенсацией этих затрат из задатка, внесенной участником торгов, ставшим их победителем. Задаток засчитывается победителю торгов в счет его обязательств по заключенному договору.</w:t>
      </w:r>
    </w:p>
    <w:p w:rsidR="001774DC" w:rsidRPr="00C579D5" w:rsidRDefault="001774DC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4DC" w:rsidRPr="00C579D5" w:rsidRDefault="001774DC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791" w:rsidRPr="006F0791" w:rsidRDefault="006F0791" w:rsidP="006F07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07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Глава города Белокуриха</w:t>
      </w:r>
      <w:r w:rsidR="00D648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D648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D648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D648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D648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D648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D648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6F07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К.И. Базаров</w:t>
      </w:r>
    </w:p>
    <w:sectPr w:rsidR="006F0791" w:rsidRPr="006F0791" w:rsidSect="00D6482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D1" w:rsidRDefault="003F6CD1" w:rsidP="00A83A6A">
      <w:pPr>
        <w:spacing w:after="0" w:line="240" w:lineRule="auto"/>
      </w:pPr>
      <w:r>
        <w:separator/>
      </w:r>
    </w:p>
  </w:endnote>
  <w:endnote w:type="continuationSeparator" w:id="0">
    <w:p w:rsidR="003F6CD1" w:rsidRDefault="003F6CD1" w:rsidP="00A8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D1" w:rsidRDefault="003F6CD1" w:rsidP="00A83A6A">
      <w:pPr>
        <w:spacing w:after="0" w:line="240" w:lineRule="auto"/>
      </w:pPr>
      <w:r>
        <w:separator/>
      </w:r>
    </w:p>
  </w:footnote>
  <w:footnote w:type="continuationSeparator" w:id="0">
    <w:p w:rsidR="003F6CD1" w:rsidRDefault="003F6CD1" w:rsidP="00A8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18" w:rsidRDefault="000D0518" w:rsidP="00C52C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0518" w:rsidRDefault="000D05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367"/>
      <w:docPartObj>
        <w:docPartGallery w:val="Page Numbers (Top of Page)"/>
        <w:docPartUnique/>
      </w:docPartObj>
    </w:sdtPr>
    <w:sdtEndPr/>
    <w:sdtContent>
      <w:p w:rsidR="000D0518" w:rsidRDefault="000D051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31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F7"/>
    <w:multiLevelType w:val="hybridMultilevel"/>
    <w:tmpl w:val="D6F29E98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ED247E"/>
    <w:multiLevelType w:val="hybridMultilevel"/>
    <w:tmpl w:val="00982C76"/>
    <w:lvl w:ilvl="0" w:tplc="F418C3C6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637AA"/>
    <w:multiLevelType w:val="multilevel"/>
    <w:tmpl w:val="5AD4F104"/>
    <w:lvl w:ilvl="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E9F0D4F"/>
    <w:multiLevelType w:val="multilevel"/>
    <w:tmpl w:val="7E1EAD9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1F635B9"/>
    <w:multiLevelType w:val="multilevel"/>
    <w:tmpl w:val="6B063D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5" w15:restartNumberingAfterBreak="0">
    <w:nsid w:val="1DCE22DA"/>
    <w:multiLevelType w:val="hybridMultilevel"/>
    <w:tmpl w:val="94BECB2E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FB56D5"/>
    <w:multiLevelType w:val="multilevel"/>
    <w:tmpl w:val="BFA2215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8D2D3D"/>
    <w:multiLevelType w:val="hybridMultilevel"/>
    <w:tmpl w:val="5324EEB2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6C1756"/>
    <w:multiLevelType w:val="hybridMultilevel"/>
    <w:tmpl w:val="E376A09C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CD5AFD"/>
    <w:multiLevelType w:val="hybridMultilevel"/>
    <w:tmpl w:val="CA025562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ED7C09"/>
    <w:multiLevelType w:val="hybridMultilevel"/>
    <w:tmpl w:val="70DE7340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285AFF"/>
    <w:multiLevelType w:val="hybridMultilevel"/>
    <w:tmpl w:val="74A0BE00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647D26"/>
    <w:multiLevelType w:val="hybridMultilevel"/>
    <w:tmpl w:val="E23C9EDE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66292A"/>
    <w:multiLevelType w:val="hybridMultilevel"/>
    <w:tmpl w:val="F79C9D12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BC05EE"/>
    <w:multiLevelType w:val="hybridMultilevel"/>
    <w:tmpl w:val="65108176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9326B6"/>
    <w:multiLevelType w:val="hybridMultilevel"/>
    <w:tmpl w:val="A72256EE"/>
    <w:lvl w:ilvl="0" w:tplc="47E46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0745B"/>
    <w:multiLevelType w:val="multilevel"/>
    <w:tmpl w:val="D08E6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CAF7AEC"/>
    <w:multiLevelType w:val="hybridMultilevel"/>
    <w:tmpl w:val="F87C4D4A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D31708C"/>
    <w:multiLevelType w:val="hybridMultilevel"/>
    <w:tmpl w:val="0B2CDC22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7F56C2"/>
    <w:multiLevelType w:val="multilevel"/>
    <w:tmpl w:val="2E60774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0" w15:restartNumberingAfterBreak="0">
    <w:nsid w:val="68566C1C"/>
    <w:multiLevelType w:val="hybridMultilevel"/>
    <w:tmpl w:val="94643606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5C43DB"/>
    <w:multiLevelType w:val="hybridMultilevel"/>
    <w:tmpl w:val="F2901DE8"/>
    <w:lvl w:ilvl="0" w:tplc="47E46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41E89"/>
    <w:multiLevelType w:val="hybridMultilevel"/>
    <w:tmpl w:val="23F4B68A"/>
    <w:lvl w:ilvl="0" w:tplc="47E46D80">
      <w:start w:val="1"/>
      <w:numFmt w:val="bullet"/>
      <w:lvlText w:val=""/>
      <w:lvlJc w:val="left"/>
      <w:pPr>
        <w:ind w:left="16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7012038"/>
    <w:multiLevelType w:val="hybridMultilevel"/>
    <w:tmpl w:val="81BEF648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FD67873"/>
    <w:multiLevelType w:val="hybridMultilevel"/>
    <w:tmpl w:val="652A5178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11"/>
  </w:num>
  <w:num w:numId="5">
    <w:abstractNumId w:val="14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20"/>
  </w:num>
  <w:num w:numId="14">
    <w:abstractNumId w:val="13"/>
  </w:num>
  <w:num w:numId="15">
    <w:abstractNumId w:val="16"/>
  </w:num>
  <w:num w:numId="16">
    <w:abstractNumId w:val="18"/>
  </w:num>
  <w:num w:numId="17">
    <w:abstractNumId w:val="5"/>
  </w:num>
  <w:num w:numId="18">
    <w:abstractNumId w:val="10"/>
  </w:num>
  <w:num w:numId="19">
    <w:abstractNumId w:val="1"/>
  </w:num>
  <w:num w:numId="20">
    <w:abstractNumId w:val="22"/>
  </w:num>
  <w:num w:numId="21">
    <w:abstractNumId w:val="3"/>
  </w:num>
  <w:num w:numId="22">
    <w:abstractNumId w:val="19"/>
  </w:num>
  <w:num w:numId="23">
    <w:abstractNumId w:val="2"/>
  </w:num>
  <w:num w:numId="24">
    <w:abstractNumId w:val="4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EA"/>
    <w:rsid w:val="00037E70"/>
    <w:rsid w:val="00095811"/>
    <w:rsid w:val="000A14F9"/>
    <w:rsid w:val="000B5D99"/>
    <w:rsid w:val="000D0518"/>
    <w:rsid w:val="00106227"/>
    <w:rsid w:val="00112C34"/>
    <w:rsid w:val="00136356"/>
    <w:rsid w:val="001774DC"/>
    <w:rsid w:val="00186CD8"/>
    <w:rsid w:val="001A0EB3"/>
    <w:rsid w:val="001B1DF1"/>
    <w:rsid w:val="0020001A"/>
    <w:rsid w:val="0020162D"/>
    <w:rsid w:val="0020269B"/>
    <w:rsid w:val="00203769"/>
    <w:rsid w:val="002201BD"/>
    <w:rsid w:val="00227182"/>
    <w:rsid w:val="00252193"/>
    <w:rsid w:val="00253C01"/>
    <w:rsid w:val="00261E79"/>
    <w:rsid w:val="002705D9"/>
    <w:rsid w:val="002A1B50"/>
    <w:rsid w:val="002B1EE2"/>
    <w:rsid w:val="002E014C"/>
    <w:rsid w:val="00344E7E"/>
    <w:rsid w:val="0035383E"/>
    <w:rsid w:val="00393321"/>
    <w:rsid w:val="003C355E"/>
    <w:rsid w:val="003F0FB2"/>
    <w:rsid w:val="003F5CDC"/>
    <w:rsid w:val="003F6CD1"/>
    <w:rsid w:val="004029BE"/>
    <w:rsid w:val="00412C50"/>
    <w:rsid w:val="00420C31"/>
    <w:rsid w:val="00427602"/>
    <w:rsid w:val="00441958"/>
    <w:rsid w:val="00464784"/>
    <w:rsid w:val="00484BBF"/>
    <w:rsid w:val="004A17EB"/>
    <w:rsid w:val="004B54A4"/>
    <w:rsid w:val="004C30BC"/>
    <w:rsid w:val="00521A04"/>
    <w:rsid w:val="0057042A"/>
    <w:rsid w:val="00571FD9"/>
    <w:rsid w:val="005A02B2"/>
    <w:rsid w:val="005E0023"/>
    <w:rsid w:val="005E35BC"/>
    <w:rsid w:val="00602216"/>
    <w:rsid w:val="00625907"/>
    <w:rsid w:val="00632C0E"/>
    <w:rsid w:val="006F0791"/>
    <w:rsid w:val="00700B62"/>
    <w:rsid w:val="0070387F"/>
    <w:rsid w:val="00705B0B"/>
    <w:rsid w:val="0076185E"/>
    <w:rsid w:val="0076731D"/>
    <w:rsid w:val="007772D6"/>
    <w:rsid w:val="0079447C"/>
    <w:rsid w:val="007A5BAF"/>
    <w:rsid w:val="007A5D9F"/>
    <w:rsid w:val="007B6C5B"/>
    <w:rsid w:val="007C2F3D"/>
    <w:rsid w:val="00805AEE"/>
    <w:rsid w:val="008164E6"/>
    <w:rsid w:val="0081779F"/>
    <w:rsid w:val="00827C3C"/>
    <w:rsid w:val="00835655"/>
    <w:rsid w:val="00836CF1"/>
    <w:rsid w:val="00853812"/>
    <w:rsid w:val="00856BA3"/>
    <w:rsid w:val="00856BF7"/>
    <w:rsid w:val="00860D74"/>
    <w:rsid w:val="008B1EA2"/>
    <w:rsid w:val="008F5944"/>
    <w:rsid w:val="00932BBE"/>
    <w:rsid w:val="00942175"/>
    <w:rsid w:val="00986EC1"/>
    <w:rsid w:val="009C2ED3"/>
    <w:rsid w:val="009C6F12"/>
    <w:rsid w:val="009D77AE"/>
    <w:rsid w:val="009E3F96"/>
    <w:rsid w:val="00A17102"/>
    <w:rsid w:val="00A27348"/>
    <w:rsid w:val="00A70CA7"/>
    <w:rsid w:val="00A83A6A"/>
    <w:rsid w:val="00AD12F5"/>
    <w:rsid w:val="00AD497D"/>
    <w:rsid w:val="00B0193A"/>
    <w:rsid w:val="00B120F1"/>
    <w:rsid w:val="00B72F23"/>
    <w:rsid w:val="00BC113F"/>
    <w:rsid w:val="00BD54F3"/>
    <w:rsid w:val="00C01ACC"/>
    <w:rsid w:val="00C52C40"/>
    <w:rsid w:val="00C54CAC"/>
    <w:rsid w:val="00C552BD"/>
    <w:rsid w:val="00C56CA6"/>
    <w:rsid w:val="00C579D5"/>
    <w:rsid w:val="00C75DDB"/>
    <w:rsid w:val="00CC351B"/>
    <w:rsid w:val="00CD2B46"/>
    <w:rsid w:val="00CD36AE"/>
    <w:rsid w:val="00D069CB"/>
    <w:rsid w:val="00D3419C"/>
    <w:rsid w:val="00D6482C"/>
    <w:rsid w:val="00DB09C9"/>
    <w:rsid w:val="00DB4BEA"/>
    <w:rsid w:val="00DB5A3C"/>
    <w:rsid w:val="00E31F76"/>
    <w:rsid w:val="00E979DF"/>
    <w:rsid w:val="00EB725D"/>
    <w:rsid w:val="00EE0355"/>
    <w:rsid w:val="00EE1E8F"/>
    <w:rsid w:val="00EF5C07"/>
    <w:rsid w:val="00F042FA"/>
    <w:rsid w:val="00F51865"/>
    <w:rsid w:val="00F87098"/>
    <w:rsid w:val="00FC3E75"/>
    <w:rsid w:val="00FD0140"/>
    <w:rsid w:val="00FD374A"/>
    <w:rsid w:val="00FE45B7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DEDA"/>
  <w15:docId w15:val="{1B87D963-7B56-4236-9AB0-F0D587D3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B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B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4B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261E79"/>
    <w:rPr>
      <w:color w:val="0000FF" w:themeColor="hyperlink"/>
      <w:u w:val="single"/>
    </w:rPr>
  </w:style>
  <w:style w:type="paragraph" w:styleId="a4">
    <w:name w:val="List Paragraph"/>
    <w:basedOn w:val="a"/>
    <w:link w:val="a5"/>
    <w:qFormat/>
    <w:rsid w:val="00261E79"/>
    <w:pPr>
      <w:ind w:left="720"/>
      <w:contextualSpacing/>
    </w:pPr>
  </w:style>
  <w:style w:type="paragraph" w:styleId="a6">
    <w:name w:val="header"/>
    <w:basedOn w:val="a"/>
    <w:link w:val="a7"/>
    <w:uiPriority w:val="99"/>
    <w:rsid w:val="00C5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52C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C52C40"/>
  </w:style>
  <w:style w:type="character" w:customStyle="1" w:styleId="a5">
    <w:name w:val="Абзац списка Знак"/>
    <w:link w:val="a4"/>
    <w:locked/>
    <w:rsid w:val="00C52C40"/>
  </w:style>
  <w:style w:type="table" w:styleId="a9">
    <w:name w:val="Table Grid"/>
    <w:basedOn w:val="a1"/>
    <w:uiPriority w:val="59"/>
    <w:rsid w:val="00227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semiHidden/>
    <w:unhideWhenUsed/>
    <w:rsid w:val="0020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001A"/>
  </w:style>
  <w:style w:type="paragraph" w:styleId="ac">
    <w:name w:val="Body Text"/>
    <w:basedOn w:val="a"/>
    <w:link w:val="ad"/>
    <w:rsid w:val="005E35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E3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F079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F0791"/>
  </w:style>
  <w:style w:type="paragraph" w:styleId="af0">
    <w:name w:val="Balloon Text"/>
    <w:basedOn w:val="a"/>
    <w:link w:val="af1"/>
    <w:uiPriority w:val="99"/>
    <w:semiHidden/>
    <w:unhideWhenUsed/>
    <w:rsid w:val="0076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7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D95D2492D0729FAE314kDa5I" TargetMode="External"/><Relationship Id="rId13" Type="http://schemas.openxmlformats.org/officeDocument/2006/relationships/hyperlink" Target="consultantplus://offline/ref=53DDE5F80262B97C6F3739AB1CB2ACE85052A99B0845C6FB57668A18F0FD78038D66B7B4CD914603AA999D561A7506FFC7E1AC75B985F75D57B5B4B0qDP2H" TargetMode="External"/><Relationship Id="rId18" Type="http://schemas.openxmlformats.org/officeDocument/2006/relationships/hyperlink" Target="consultantplus://offline/ref=53DDE5F80262B97C6F3727A60ADEF2E4525AF391094CC8A50D308C4FAFAD7E56DF26E9ED8FD15502AC8798521Cq7PD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1E232CB65C8FA198C191926F77FE6AA292D039194691C692DB5729242F6FEB7D21EA3C999D73F9AED97ECFA9D736EF6983384F3A4F07ACI8g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DDE5F80262B97C6F3727A60ADEF2E4525DFF970042C8A50D308C4FAFAD7E56CD26B1E18ED54F00AB92CE035A2B5FAF87AAA172A399F759q4PAH" TargetMode="External"/><Relationship Id="rId17" Type="http://schemas.openxmlformats.org/officeDocument/2006/relationships/hyperlink" Target="consultantplus://offline/ref=53DDE5F80262B97C6F3727A60ADEF2E4525DF5920D43C8A50D308C4FAFAD7E56DF26E9ED8FD15502AC8798521Cq7PD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DDE5F80262B97C6F3739AB1CB2ACE85052A99B0845C6FB57668A18F0FD78038D66B7B4DF911E0FAB9D8452186050AE81qBP7H" TargetMode="External"/><Relationship Id="rId20" Type="http://schemas.openxmlformats.org/officeDocument/2006/relationships/hyperlink" Target="consultantplus://offline/ref=FF9ABCCEA1D091F704ABA6CAE1CC5F7153F9D90567F9D4CD5A39DBD70D09D371DD4A4251ACC2B441A74D8A73EA8440290A6B936D6C1B4E4CE6c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DDE5F80262B97C6F3727A60ADEF2E4525AF5940A45C8A50D308C4FAFAD7E56DF26E9ED8FD15502AC8798521Cq7PDH" TargetMode="External"/><Relationship Id="rId24" Type="http://schemas.openxmlformats.org/officeDocument/2006/relationships/hyperlink" Target="consultantplus://offline/ref=53DDE5F80262B97C6F3727A60ADEF2E45258F7970A4E95AF0569804DA8A22141CA6FBDE08ED74B0AA1CDCB164B7353AA9DB4A76ABF9BF5q5P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15B04414F713460E4FCDF2E4C4B7108CE7E48422877A28C718ADCA8F368006DF9E5F8C13E6598AF442884839Y3O2H" TargetMode="External"/><Relationship Id="rId23" Type="http://schemas.openxmlformats.org/officeDocument/2006/relationships/hyperlink" Target="consultantplus://offline/ref=13B790352ADAB026202980F8D836A9EBB90096F53D905A7790D2B1B1DEDA72A1119D321EE254867426D4150CBA11x3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C272DBFB8622B6282E8AF8193C48336FDDB106BF6C27193D7FC967ADEE7071E8AD0AE5D5EE1A6E8155D3D458EB2B2D02AB58C062CE5B6D4By61B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3DDE5F80262B97C6F3739AB1CB2ACE85052A99B0845C6FB57668A18F0FD78038D66B7B4DF911E0FAB9D8452186050AE81qBP7H" TargetMode="External"/><Relationship Id="rId22" Type="http://schemas.openxmlformats.org/officeDocument/2006/relationships/hyperlink" Target="consultantplus://offline/ref=13B790352ADAB026202980F8D836A9EBB90096F53D905A7790D2B1B1DEDA72A1119D321EE254867426D4150CBA1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9C69-8DE3-40EF-A19D-6AA97D17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26</Pages>
  <Words>8798</Words>
  <Characters>50149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SovDep</cp:lastModifiedBy>
  <cp:revision>22</cp:revision>
  <cp:lastPrinted>2023-10-02T02:55:00Z</cp:lastPrinted>
  <dcterms:created xsi:type="dcterms:W3CDTF">2023-09-07T04:37:00Z</dcterms:created>
  <dcterms:modified xsi:type="dcterms:W3CDTF">2023-10-02T02:59:00Z</dcterms:modified>
</cp:coreProperties>
</file>