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21CB" w14:textId="77777777" w:rsidR="009C3138" w:rsidRDefault="009C3138" w:rsidP="009C3138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>Уважаемые жители города Белокуриха!</w:t>
      </w:r>
    </w:p>
    <w:p w14:paraId="7E71329F" w14:textId="78CD4C20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            На сегодняшний день во всех российских регионах актуальной является проблема легализации трудовых отношений и обеспечения достойного труда, поскольку отсутствие трудового договора лишает работника многих социальных и трудовых гарантий. Правительство Алтайского с Алтайским краевым союзом организаций профсоюзов, и краевыми объединениями работодателей, заключили соглашение о размере заработной платы на 2022-2024 годы от 25.11.2021г. Согласно соглашения Минимальная заработная плата в Алтайском крае устанавливается для работников внебюджетного сектора экономики с 01.01.2023 – 17 786 рублей (без учета выплат за работу в местностях с особыми климатическими условиями и иных компенсационных выплат, предоставляемых в соответствии с действующим законодательством, соглашениями и коллективными договорами),  20 453 руб</w:t>
      </w:r>
      <w:r w:rsidR="005E7843">
        <w:rPr>
          <w:color w:val="2C2D2E"/>
          <w:sz w:val="28"/>
          <w:szCs w:val="28"/>
          <w:shd w:val="clear" w:color="auto" w:fill="FFFFFF"/>
        </w:rPr>
        <w:t>.</w:t>
      </w:r>
      <w:r>
        <w:rPr>
          <w:color w:val="2C2D2E"/>
          <w:sz w:val="28"/>
          <w:szCs w:val="28"/>
          <w:shd w:val="clear" w:color="auto" w:fill="FFFFFF"/>
        </w:rPr>
        <w:t xml:space="preserve"> (включая 15 % районный коэффициент).</w:t>
      </w:r>
    </w:p>
    <w:p w14:paraId="57B001B6" w14:textId="77777777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Работоспособные граждане, не имея доступа к современным рабочим местам с достойным заработком, вытеснены в сферу неформальной занятости, для которой характерны невысокие квалификационные требования. Неформальный подход к выстраиванию трудовых отношений, как правило, обусловлен стремлением работодателя уйти от уплаты налогов и обязательных выплат, установленным законодательством.</w:t>
      </w:r>
    </w:p>
    <w:p w14:paraId="163E7804" w14:textId="77777777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 xml:space="preserve">При этом работник, работающий без официального оформления </w:t>
      </w:r>
      <w:proofErr w:type="gramStart"/>
      <w:r>
        <w:rPr>
          <w:color w:val="2C2D2E"/>
          <w:sz w:val="28"/>
          <w:szCs w:val="28"/>
          <w:shd w:val="clear" w:color="auto" w:fill="FFFFFF"/>
        </w:rPr>
        <w:t>трудовых отношений</w:t>
      </w:r>
      <w:proofErr w:type="gramEnd"/>
      <w:r>
        <w:rPr>
          <w:color w:val="2C2D2E"/>
          <w:sz w:val="28"/>
          <w:szCs w:val="28"/>
          <w:shd w:val="clear" w:color="auto" w:fill="FFFFFF"/>
        </w:rPr>
        <w:t xml:space="preserve"> лишается социальных гарантий и льгот, ведь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квартиры или затратах на обучение детей. Кроме того, в такой ситуации «страдает» и местный бюджет, который вследствие неуплаты налогов (НДФЛ) недополучает значительную сумму денег, из которых финансируется содержание и благоустройство территорий муниципального образования, дорог, детских образовательных и дошкольных учреждений, учреждений дополнительного образования (спортивные и художественные школы), объекты культуры и спорта, а также заработная плата педагогов, воспитателей, тренеров. Всё это, в конечном счёте, влияет на уровень комфорта и качества жизни в городе.</w:t>
      </w:r>
    </w:p>
    <w:p w14:paraId="758EDD35" w14:textId="77777777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 xml:space="preserve">Для решения этих проблем в администрации города Белокуриха создана и действует рабочая группа по снижению неформальной занятости в городе.  Цель работы группы – борьба с теми работодателями, кто нанимает работников без оформления трудовых отношений или заключает с ними срочные </w:t>
      </w:r>
      <w:proofErr w:type="spellStart"/>
      <w:r>
        <w:rPr>
          <w:color w:val="2C2D2E"/>
          <w:sz w:val="28"/>
          <w:szCs w:val="28"/>
          <w:shd w:val="clear" w:color="auto" w:fill="FFFFFF"/>
        </w:rPr>
        <w:t>гражданско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– правовые договоры, а также выплачивает заработную плату ниже МРОТ или в «конвертах».</w:t>
      </w:r>
    </w:p>
    <w:p w14:paraId="04C93D75" w14:textId="77777777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lastRenderedPageBreak/>
        <w:t>Проводимая работа является весьма сложной, так как работодатели всячески скрывают фактический уровень заработной платы работников, а также наличие трудовых отношений с работником. Поэтому, прежде всего, именно работники должны быть заинтересованы в официальном трудоустройстве, письменном заключении трудового договора, в котором должны быть прописаны все условия работы, в том числе и размер заработной платы. Только при таких условиях сотрудник организации может рассчитывать на все гарантии, которые предоставляет трудовое законодательство, и быть уверенным в том, что не будет ущемлён в своих правах работодателем.</w:t>
      </w:r>
    </w:p>
    <w:p w14:paraId="37476714" w14:textId="77777777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Призываем граждан, работающих неофициально, получающих заработную плату в «конвертах», не мириться с нарушением своих законных трудовых прав, предпринять меры по их восстановлению, сообщив о фактах нарушений в администрацию города Белокуриха. Только выступив одним фронтом – работники и органы власти можно изменить сложившуюся ситуацию.</w:t>
      </w:r>
    </w:p>
    <w:p w14:paraId="494A3F3C" w14:textId="77777777" w:rsidR="009C3138" w:rsidRPr="002926AA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2C2D2E"/>
          <w:sz w:val="23"/>
          <w:szCs w:val="23"/>
        </w:rPr>
      </w:pPr>
      <w:r w:rsidRPr="002926AA">
        <w:rPr>
          <w:b/>
          <w:bCs/>
          <w:color w:val="2C2D2E"/>
          <w:sz w:val="28"/>
          <w:szCs w:val="28"/>
          <w:shd w:val="clear" w:color="auto" w:fill="FFFFFF"/>
        </w:rPr>
        <w:t>Граждане, желающие сообщить об организациях, где нарушается действующее законодательство РФ в области трудовых отношений, могут обратиться по телефону «Горячая линия» </w:t>
      </w:r>
      <w:r w:rsidRPr="002926AA">
        <w:rPr>
          <w:rStyle w:val="js-phone-number"/>
          <w:b/>
          <w:bCs/>
          <w:color w:val="2C2D2E"/>
          <w:sz w:val="28"/>
          <w:szCs w:val="28"/>
          <w:shd w:val="clear" w:color="auto" w:fill="FFFFFF"/>
        </w:rPr>
        <w:t>8 (38577) 34-213</w:t>
      </w:r>
      <w:r w:rsidRPr="002926AA">
        <w:rPr>
          <w:b/>
          <w:bCs/>
          <w:color w:val="2C2D2E"/>
          <w:sz w:val="28"/>
          <w:szCs w:val="28"/>
          <w:shd w:val="clear" w:color="auto" w:fill="FFFFFF"/>
        </w:rPr>
        <w:t>, 32-214 комитет по экономике и труду администрации города Белокуриха.</w:t>
      </w:r>
    </w:p>
    <w:p w14:paraId="4068B9E3" w14:textId="77777777" w:rsidR="009C3138" w:rsidRDefault="009C3138" w:rsidP="009C3138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         Получая зарплату в конверте, вы лишаете себя:</w:t>
      </w:r>
    </w:p>
    <w:p w14:paraId="0CB0122F" w14:textId="77777777" w:rsidR="009C3138" w:rsidRDefault="009C3138" w:rsidP="009C31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• отпуска;</w:t>
      </w:r>
    </w:p>
    <w:p w14:paraId="59B64AF2" w14:textId="77777777" w:rsidR="009C3138" w:rsidRDefault="009C3138" w:rsidP="009C31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• пенсии;</w:t>
      </w:r>
    </w:p>
    <w:p w14:paraId="416616C2" w14:textId="77777777" w:rsidR="009C3138" w:rsidRDefault="009C3138" w:rsidP="009C31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• социальных пособий;</w:t>
      </w:r>
    </w:p>
    <w:p w14:paraId="0483D916" w14:textId="77777777" w:rsidR="009C3138" w:rsidRDefault="009C3138" w:rsidP="009C31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• больничного листа;</w:t>
      </w:r>
    </w:p>
    <w:p w14:paraId="512BD4D8" w14:textId="77777777" w:rsidR="009C3138" w:rsidRDefault="009C3138" w:rsidP="009C31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• возможности получить кредит;</w:t>
      </w:r>
    </w:p>
    <w:p w14:paraId="1991309F" w14:textId="77777777" w:rsidR="009C3138" w:rsidRDefault="009C3138" w:rsidP="009C3138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• возможности получить имущественный налоговый вычет.</w:t>
      </w:r>
    </w:p>
    <w:p w14:paraId="7203088B" w14:textId="77777777" w:rsidR="009C3138" w:rsidRDefault="009C3138" w:rsidP="009C313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Работая без трудового договора, вы можете остаться без заработной платы.</w:t>
      </w:r>
    </w:p>
    <w:p w14:paraId="796BB2F4" w14:textId="77777777" w:rsidR="009C3138" w:rsidRDefault="009C3138" w:rsidP="009C3138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  <w:shd w:val="clear" w:color="auto" w:fill="FFFFFF"/>
        </w:rPr>
        <w:t>Получая зарплату в конверте сегодня, вы обрекаете себя на старость с протянутой рукой завтра.</w:t>
      </w:r>
    </w:p>
    <w:p w14:paraId="1077E471" w14:textId="65FABDF5" w:rsidR="00B41C87" w:rsidRDefault="009C3138" w:rsidP="009C3138">
      <w:pPr>
        <w:pStyle w:val="a3"/>
        <w:shd w:val="clear" w:color="auto" w:fill="FFFFFF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>В соответствии со статьей 15 Трудового кодекса Российской Федерации 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14:paraId="1A6396E8" w14:textId="5B6FBD55" w:rsidR="002926AA" w:rsidRPr="00F33D8B" w:rsidRDefault="002926AA" w:rsidP="009C313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33D8B">
        <w:rPr>
          <w:sz w:val="28"/>
          <w:szCs w:val="28"/>
        </w:rPr>
        <w:lastRenderedPageBreak/>
        <w:t>За выплату зарплаты в размерах ниже МРОТ на руководителя организации могут наложить штраф в размере от 10 000 до 20 000 руб., а на организацию — от 30 000 до 50 000 руб. (ч. 6 ст. 5.27 КоАП). За повторное нарушение руководителя могут дисквалифицировать на срок от одного года до трех лет или взыскать с него штраф от 20 000 до 30 000 руб., а на организацию могут наложить штраф в размере от 50 000 до 100 000 руб. (ч. 7 ст. 5.27 КоАП).</w:t>
      </w:r>
    </w:p>
    <w:sectPr w:rsidR="002926AA" w:rsidRPr="00F3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38"/>
    <w:rsid w:val="002926AA"/>
    <w:rsid w:val="005E7843"/>
    <w:rsid w:val="009C3138"/>
    <w:rsid w:val="00AA6FE5"/>
    <w:rsid w:val="00B41C87"/>
    <w:rsid w:val="00F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0ED4"/>
  <w15:chartTrackingRefBased/>
  <w15:docId w15:val="{7C135AD9-6456-4AC3-B9CE-64D1DF39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js-phone-number">
    <w:name w:val="js-phone-number"/>
    <w:basedOn w:val="a0"/>
    <w:rsid w:val="009C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4189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GlavRed</dc:creator>
  <cp:keywords/>
  <dc:description/>
  <cp:lastModifiedBy>GlavRed</cp:lastModifiedBy>
  <cp:revision>3</cp:revision>
  <dcterms:created xsi:type="dcterms:W3CDTF">2023-12-19T08:22:00Z</dcterms:created>
  <dcterms:modified xsi:type="dcterms:W3CDTF">2023-12-19T08:35:00Z</dcterms:modified>
</cp:coreProperties>
</file>