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A8" w:rsidRDefault="004C71A8" w:rsidP="004C71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C71A8" w:rsidRPr="004A5712" w:rsidRDefault="004C71A8" w:rsidP="004C71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7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Отчет</w:t>
      </w:r>
    </w:p>
    <w:p w:rsidR="004C71A8" w:rsidRPr="004A5712" w:rsidRDefault="004C71A8" w:rsidP="004C71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57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главы города Белокуриха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Алтайского края</w:t>
      </w:r>
      <w:r w:rsidRPr="004A57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результатах своей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r w:rsidRPr="004A57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деятельности администрации города за 201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A57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4C71A8" w:rsidRDefault="004C71A8" w:rsidP="004C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1A8" w:rsidRDefault="004C71A8" w:rsidP="004C71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жители города,</w:t>
      </w:r>
      <w:r w:rsidRPr="00DA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коллеги</w:t>
      </w:r>
      <w:r w:rsidRPr="00DA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B7F1A" w:rsidRPr="0024736F" w:rsidRDefault="009B7F1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подводим итоги социально-экономического развития </w:t>
      </w:r>
      <w:r w:rsidR="0068563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Белокуриха</w:t>
      </w:r>
      <w:r w:rsidR="00685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которые являются общим результатом работы администрации, депутатского корпуса, трудовых коллективов предприятий, учреждений и организаций, представителей малого и среднего бизнеса и всех без исключения жителей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города</w:t>
      </w:r>
      <w:r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71A8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Деятельность администрации город</w:t>
      </w:r>
      <w:r w:rsidR="004C71A8">
        <w:rPr>
          <w:rFonts w:ascii="Times New Roman" w:hAnsi="Times New Roman" w:cs="Times New Roman"/>
          <w:sz w:val="28"/>
          <w:szCs w:val="28"/>
        </w:rPr>
        <w:t>а Белокуриха</w:t>
      </w:r>
      <w:r w:rsidRPr="009B7F1A">
        <w:rPr>
          <w:rFonts w:ascii="Times New Roman" w:hAnsi="Times New Roman" w:cs="Times New Roman"/>
          <w:sz w:val="28"/>
          <w:szCs w:val="28"/>
        </w:rPr>
        <w:t xml:space="preserve"> в отчетном 201</w:t>
      </w:r>
      <w:r w:rsidR="004C71A8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году была максимально нацелена на решение вопросов местного значения – улучшение благосостояния населения, создание более комфортных условий проживания жителей нашего города, поддержку социально-незащищенных </w:t>
      </w:r>
      <w:r w:rsidR="00F90228">
        <w:rPr>
          <w:rFonts w:ascii="Times New Roman" w:hAnsi="Times New Roman" w:cs="Times New Roman"/>
          <w:sz w:val="28"/>
          <w:szCs w:val="28"/>
        </w:rPr>
        <w:t>слоев населения</w:t>
      </w:r>
      <w:r w:rsidRPr="009B7F1A">
        <w:rPr>
          <w:rFonts w:ascii="Times New Roman" w:hAnsi="Times New Roman" w:cs="Times New Roman"/>
          <w:sz w:val="28"/>
          <w:szCs w:val="28"/>
        </w:rPr>
        <w:t xml:space="preserve">, развитие культуры, массового спорта и физической культуры, публичное обсуждение проблем и приоритетов нашей деятельности. </w:t>
      </w:r>
    </w:p>
    <w:p w:rsidR="00B529E7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Главными событиями 201</w:t>
      </w:r>
      <w:r w:rsidR="004C71A8">
        <w:rPr>
          <w:rFonts w:ascii="Times New Roman" w:hAnsi="Times New Roman" w:cs="Times New Roman"/>
          <w:sz w:val="28"/>
          <w:szCs w:val="28"/>
        </w:rPr>
        <w:t>6</w:t>
      </w:r>
      <w:r w:rsidR="00F90228">
        <w:rPr>
          <w:rFonts w:ascii="Times New Roman" w:hAnsi="Times New Roman" w:cs="Times New Roman"/>
          <w:sz w:val="28"/>
          <w:szCs w:val="28"/>
        </w:rPr>
        <w:t xml:space="preserve"> года были </w:t>
      </w:r>
      <w:r w:rsidRPr="009B7F1A">
        <w:rPr>
          <w:rFonts w:ascii="Times New Roman" w:hAnsi="Times New Roman" w:cs="Times New Roman"/>
          <w:sz w:val="28"/>
          <w:szCs w:val="28"/>
        </w:rPr>
        <w:t>политические события. В городе в единый день голосования 1</w:t>
      </w:r>
      <w:r w:rsidR="004C71A8">
        <w:rPr>
          <w:rFonts w:ascii="Times New Roman" w:hAnsi="Times New Roman" w:cs="Times New Roman"/>
          <w:sz w:val="28"/>
          <w:szCs w:val="28"/>
        </w:rPr>
        <w:t>8</w:t>
      </w:r>
      <w:r w:rsidRPr="009B7F1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228CC">
        <w:rPr>
          <w:rFonts w:ascii="Times New Roman" w:hAnsi="Times New Roman" w:cs="Times New Roman"/>
          <w:sz w:val="28"/>
          <w:szCs w:val="28"/>
        </w:rPr>
        <w:t>,</w:t>
      </w:r>
      <w:r w:rsidRPr="009B7F1A">
        <w:rPr>
          <w:rFonts w:ascii="Times New Roman" w:hAnsi="Times New Roman" w:cs="Times New Roman"/>
          <w:sz w:val="28"/>
          <w:szCs w:val="28"/>
        </w:rPr>
        <w:t xml:space="preserve"> как и во всей стране</w:t>
      </w:r>
      <w:r w:rsidR="00B228CC">
        <w:rPr>
          <w:rFonts w:ascii="Times New Roman" w:hAnsi="Times New Roman" w:cs="Times New Roman"/>
          <w:sz w:val="28"/>
          <w:szCs w:val="28"/>
        </w:rPr>
        <w:t>,</w:t>
      </w:r>
      <w:r w:rsidRPr="009B7F1A">
        <w:rPr>
          <w:rFonts w:ascii="Times New Roman" w:hAnsi="Times New Roman" w:cs="Times New Roman"/>
          <w:sz w:val="28"/>
          <w:szCs w:val="28"/>
        </w:rPr>
        <w:t xml:space="preserve"> прошли Выборы. Одновременно выбирали депутатов </w:t>
      </w:r>
      <w:r w:rsidR="004C71A8">
        <w:rPr>
          <w:rFonts w:ascii="Times New Roman" w:hAnsi="Times New Roman" w:cs="Times New Roman"/>
          <w:sz w:val="28"/>
          <w:szCs w:val="28"/>
        </w:rPr>
        <w:t xml:space="preserve">Государственной Думы, </w:t>
      </w:r>
      <w:r w:rsidRPr="009B7F1A"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 w:rsidR="004C71A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B7F1A">
        <w:rPr>
          <w:rFonts w:ascii="Times New Roman" w:hAnsi="Times New Roman" w:cs="Times New Roman"/>
          <w:sz w:val="28"/>
          <w:szCs w:val="28"/>
        </w:rPr>
        <w:t xml:space="preserve"> и депутатов в городск</w:t>
      </w:r>
      <w:r w:rsidR="004C71A8">
        <w:rPr>
          <w:rFonts w:ascii="Times New Roman" w:hAnsi="Times New Roman" w:cs="Times New Roman"/>
          <w:sz w:val="28"/>
          <w:szCs w:val="28"/>
        </w:rPr>
        <w:t>ой</w:t>
      </w:r>
      <w:r w:rsidRPr="009B7F1A">
        <w:rPr>
          <w:rFonts w:ascii="Times New Roman" w:hAnsi="Times New Roman" w:cs="Times New Roman"/>
          <w:sz w:val="28"/>
          <w:szCs w:val="28"/>
        </w:rPr>
        <w:t xml:space="preserve"> </w:t>
      </w:r>
      <w:r w:rsidR="004C71A8">
        <w:rPr>
          <w:rFonts w:ascii="Times New Roman" w:hAnsi="Times New Roman" w:cs="Times New Roman"/>
          <w:sz w:val="28"/>
          <w:szCs w:val="28"/>
        </w:rPr>
        <w:t>Совет</w:t>
      </w:r>
      <w:r w:rsidRPr="009B7F1A">
        <w:rPr>
          <w:rFonts w:ascii="Times New Roman" w:hAnsi="Times New Roman" w:cs="Times New Roman"/>
          <w:sz w:val="28"/>
          <w:szCs w:val="28"/>
        </w:rPr>
        <w:t>. В голосовании приняли участие</w:t>
      </w:r>
      <w:r w:rsidR="00F330CD">
        <w:rPr>
          <w:rFonts w:ascii="Times New Roman" w:hAnsi="Times New Roman" w:cs="Times New Roman"/>
          <w:sz w:val="28"/>
          <w:szCs w:val="28"/>
        </w:rPr>
        <w:t xml:space="preserve"> почти</w:t>
      </w:r>
      <w:r w:rsidRPr="009B7F1A">
        <w:rPr>
          <w:rFonts w:ascii="Times New Roman" w:hAnsi="Times New Roman" w:cs="Times New Roman"/>
          <w:sz w:val="28"/>
          <w:szCs w:val="28"/>
        </w:rPr>
        <w:t xml:space="preserve"> </w:t>
      </w:r>
      <w:r w:rsidR="00F330CD" w:rsidRPr="00F330CD">
        <w:rPr>
          <w:rFonts w:ascii="Times New Roman" w:hAnsi="Times New Roman" w:cs="Times New Roman"/>
          <w:sz w:val="28"/>
          <w:szCs w:val="28"/>
        </w:rPr>
        <w:t>49</w:t>
      </w:r>
      <w:r w:rsidRPr="00F330CD">
        <w:rPr>
          <w:rFonts w:ascii="Times New Roman" w:hAnsi="Times New Roman" w:cs="Times New Roman"/>
          <w:sz w:val="28"/>
          <w:szCs w:val="28"/>
        </w:rPr>
        <w:t>%</w:t>
      </w:r>
      <w:r w:rsidR="00F330CD">
        <w:rPr>
          <w:rFonts w:ascii="Times New Roman" w:hAnsi="Times New Roman" w:cs="Times New Roman"/>
          <w:sz w:val="28"/>
          <w:szCs w:val="28"/>
        </w:rPr>
        <w:t xml:space="preserve"> избирателей, тогда как п</w:t>
      </w:r>
      <w:r w:rsidRPr="009B7F1A">
        <w:rPr>
          <w:rFonts w:ascii="Times New Roman" w:hAnsi="Times New Roman" w:cs="Times New Roman"/>
          <w:sz w:val="28"/>
          <w:szCs w:val="28"/>
        </w:rPr>
        <w:t xml:space="preserve">о </w:t>
      </w:r>
      <w:r w:rsidR="004C71A8">
        <w:rPr>
          <w:rFonts w:ascii="Times New Roman" w:hAnsi="Times New Roman" w:cs="Times New Roman"/>
          <w:sz w:val="28"/>
          <w:szCs w:val="28"/>
        </w:rPr>
        <w:t>Алтайскому краю</w:t>
      </w:r>
      <w:r w:rsidRPr="009B7F1A">
        <w:rPr>
          <w:rFonts w:ascii="Times New Roman" w:hAnsi="Times New Roman" w:cs="Times New Roman"/>
          <w:sz w:val="28"/>
          <w:szCs w:val="28"/>
        </w:rPr>
        <w:t xml:space="preserve"> явка составила </w:t>
      </w:r>
      <w:r w:rsidR="00F330CD">
        <w:rPr>
          <w:rFonts w:ascii="Times New Roman" w:hAnsi="Times New Roman" w:cs="Times New Roman"/>
          <w:sz w:val="28"/>
          <w:szCs w:val="28"/>
        </w:rPr>
        <w:t>40</w:t>
      </w:r>
      <w:r w:rsidRPr="009B7F1A">
        <w:rPr>
          <w:rFonts w:ascii="Times New Roman" w:hAnsi="Times New Roman" w:cs="Times New Roman"/>
          <w:sz w:val="28"/>
          <w:szCs w:val="28"/>
        </w:rPr>
        <w:t xml:space="preserve"> %. Предвыборная работа велась </w:t>
      </w:r>
      <w:r w:rsidR="00F330CD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B7F1A">
        <w:rPr>
          <w:rFonts w:ascii="Times New Roman" w:hAnsi="Times New Roman" w:cs="Times New Roman"/>
          <w:sz w:val="28"/>
          <w:szCs w:val="28"/>
        </w:rPr>
        <w:t xml:space="preserve">активно, состоялись </w:t>
      </w:r>
      <w:r w:rsidR="004C71A8">
        <w:rPr>
          <w:rFonts w:ascii="Times New Roman" w:hAnsi="Times New Roman" w:cs="Times New Roman"/>
          <w:sz w:val="28"/>
          <w:szCs w:val="28"/>
        </w:rPr>
        <w:t>семь встреч</w:t>
      </w:r>
      <w:r w:rsidR="00B228CC">
        <w:rPr>
          <w:rFonts w:ascii="Times New Roman" w:hAnsi="Times New Roman" w:cs="Times New Roman"/>
          <w:sz w:val="28"/>
          <w:szCs w:val="28"/>
        </w:rPr>
        <w:t xml:space="preserve"> с жителями города, в результате с</w:t>
      </w:r>
      <w:r w:rsidRPr="00B529E7">
        <w:rPr>
          <w:rFonts w:ascii="Times New Roman" w:hAnsi="Times New Roman" w:cs="Times New Roman"/>
          <w:sz w:val="28"/>
          <w:szCs w:val="28"/>
        </w:rPr>
        <w:t xml:space="preserve">формированы </w:t>
      </w:r>
      <w:r w:rsidR="004C71A8" w:rsidRPr="00B529E7">
        <w:rPr>
          <w:rFonts w:ascii="Times New Roman" w:hAnsi="Times New Roman" w:cs="Times New Roman"/>
          <w:sz w:val="28"/>
          <w:szCs w:val="28"/>
        </w:rPr>
        <w:t xml:space="preserve">пожелания </w:t>
      </w:r>
      <w:r w:rsidR="00F90228">
        <w:rPr>
          <w:rFonts w:ascii="Times New Roman" w:hAnsi="Times New Roman" w:cs="Times New Roman"/>
          <w:sz w:val="28"/>
          <w:szCs w:val="28"/>
        </w:rPr>
        <w:t>населения</w:t>
      </w:r>
      <w:r w:rsidR="004C71A8" w:rsidRPr="00B529E7">
        <w:rPr>
          <w:rFonts w:ascii="Times New Roman" w:hAnsi="Times New Roman" w:cs="Times New Roman"/>
          <w:sz w:val="28"/>
          <w:szCs w:val="28"/>
        </w:rPr>
        <w:t xml:space="preserve"> нашего города,</w:t>
      </w:r>
      <w:r w:rsidRPr="00B529E7">
        <w:rPr>
          <w:rFonts w:ascii="Times New Roman" w:hAnsi="Times New Roman" w:cs="Times New Roman"/>
          <w:sz w:val="28"/>
          <w:szCs w:val="28"/>
        </w:rPr>
        <w:t xml:space="preserve"> которые и легли в основу планов работы администрации на 201</w:t>
      </w:r>
      <w:r w:rsidR="00B529E7" w:rsidRPr="00B529E7">
        <w:rPr>
          <w:rFonts w:ascii="Times New Roman" w:hAnsi="Times New Roman" w:cs="Times New Roman"/>
          <w:sz w:val="28"/>
          <w:szCs w:val="28"/>
        </w:rPr>
        <w:t>7</w:t>
      </w:r>
      <w:r w:rsidRPr="00B529E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6146B" w:rsidRPr="00E26D42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42">
        <w:rPr>
          <w:rFonts w:ascii="Times New Roman" w:hAnsi="Times New Roman" w:cs="Times New Roman"/>
          <w:sz w:val="28"/>
          <w:szCs w:val="28"/>
        </w:rPr>
        <w:t>Итак, обо всём по порядку. В течение всего 201</w:t>
      </w:r>
      <w:r w:rsidR="00E26D42" w:rsidRPr="00E26D42">
        <w:rPr>
          <w:rFonts w:ascii="Times New Roman" w:hAnsi="Times New Roman" w:cs="Times New Roman"/>
          <w:sz w:val="28"/>
          <w:szCs w:val="28"/>
        </w:rPr>
        <w:t>6</w:t>
      </w:r>
      <w:r w:rsidRPr="00E26D42">
        <w:rPr>
          <w:rFonts w:ascii="Times New Roman" w:hAnsi="Times New Roman" w:cs="Times New Roman"/>
          <w:sz w:val="28"/>
          <w:szCs w:val="28"/>
        </w:rPr>
        <w:t xml:space="preserve"> года администрация города направляла свои усилия на реализацию </w:t>
      </w:r>
      <w:r w:rsidR="00E26D42" w:rsidRPr="00E26D42">
        <w:rPr>
          <w:rFonts w:ascii="Times New Roman" w:hAnsi="Times New Roman" w:cs="Times New Roman"/>
          <w:sz w:val="28"/>
          <w:szCs w:val="28"/>
        </w:rPr>
        <w:t>краевых</w:t>
      </w:r>
      <w:r w:rsidRPr="00E26D42">
        <w:rPr>
          <w:rFonts w:ascii="Times New Roman" w:hAnsi="Times New Roman" w:cs="Times New Roman"/>
          <w:sz w:val="28"/>
          <w:szCs w:val="28"/>
        </w:rPr>
        <w:t xml:space="preserve"> и муниципальных программ на условиях </w:t>
      </w:r>
      <w:proofErr w:type="spellStart"/>
      <w:r w:rsidRPr="00E26D4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26D42">
        <w:rPr>
          <w:rFonts w:ascii="Times New Roman" w:hAnsi="Times New Roman" w:cs="Times New Roman"/>
          <w:sz w:val="28"/>
          <w:szCs w:val="28"/>
        </w:rPr>
        <w:t xml:space="preserve">, решение вопросов жизнеобеспечения населения, развитие социальной инфраструктуры города, благоустройство. </w:t>
      </w:r>
    </w:p>
    <w:p w:rsidR="00FC41BA" w:rsidRPr="008D6211" w:rsidRDefault="005B7BBA" w:rsidP="008D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C6AFA" w:rsidRPr="00D6146B">
        <w:rPr>
          <w:rFonts w:ascii="Times New Roman" w:hAnsi="Times New Roman" w:cs="Times New Roman"/>
          <w:sz w:val="28"/>
          <w:szCs w:val="28"/>
        </w:rPr>
        <w:t xml:space="preserve">юджетная политика является важнейшим механизмом управления городом и ей мы уделяли первостепенное внимание. 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C41BA" w:rsidRPr="008D6211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3C6AFA" w:rsidRPr="008D6211">
        <w:rPr>
          <w:rFonts w:ascii="Times New Roman" w:hAnsi="Times New Roman" w:cs="Times New Roman"/>
          <w:sz w:val="28"/>
          <w:szCs w:val="28"/>
        </w:rPr>
        <w:t>бюджета города за 201</w:t>
      </w:r>
      <w:r w:rsidR="00FC41BA" w:rsidRPr="008D6211">
        <w:rPr>
          <w:rFonts w:ascii="Times New Roman" w:hAnsi="Times New Roman" w:cs="Times New Roman"/>
          <w:sz w:val="28"/>
          <w:szCs w:val="28"/>
        </w:rPr>
        <w:t>6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FC41BA" w:rsidRPr="008D6211">
        <w:rPr>
          <w:rFonts w:ascii="Times New Roman" w:hAnsi="Times New Roman" w:cs="Times New Roman"/>
          <w:sz w:val="28"/>
          <w:szCs w:val="28"/>
        </w:rPr>
        <w:t>550,8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 млн.</w:t>
      </w:r>
      <w:r w:rsidRPr="008D6211">
        <w:rPr>
          <w:rFonts w:ascii="Times New Roman" w:hAnsi="Times New Roman" w:cs="Times New Roman"/>
          <w:sz w:val="28"/>
          <w:szCs w:val="28"/>
        </w:rPr>
        <w:t xml:space="preserve"> 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FC41BA" w:rsidRPr="008D6211">
        <w:rPr>
          <w:rFonts w:ascii="Times New Roman" w:hAnsi="Times New Roman" w:cs="Times New Roman"/>
          <w:sz w:val="28"/>
          <w:szCs w:val="28"/>
        </w:rPr>
        <w:t>4,6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 % или </w:t>
      </w:r>
      <w:r w:rsidR="00FC41BA" w:rsidRPr="008D6211">
        <w:rPr>
          <w:rFonts w:ascii="Times New Roman" w:hAnsi="Times New Roman" w:cs="Times New Roman"/>
          <w:sz w:val="28"/>
          <w:szCs w:val="28"/>
        </w:rPr>
        <w:t>26,8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 млн.</w:t>
      </w:r>
      <w:r w:rsidR="00577463">
        <w:rPr>
          <w:rFonts w:ascii="Times New Roman" w:hAnsi="Times New Roman" w:cs="Times New Roman"/>
          <w:sz w:val="28"/>
          <w:szCs w:val="28"/>
        </w:rPr>
        <w:t xml:space="preserve"> 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руб. </w:t>
      </w:r>
      <w:r w:rsidR="00FC41BA" w:rsidRPr="008D6211">
        <w:rPr>
          <w:rFonts w:ascii="Times New Roman" w:hAnsi="Times New Roman" w:cs="Times New Roman"/>
          <w:sz w:val="28"/>
          <w:szCs w:val="28"/>
        </w:rPr>
        <w:t>меньше</w:t>
      </w:r>
      <w:r w:rsidR="003C6AFA" w:rsidRPr="008D6211">
        <w:rPr>
          <w:rFonts w:ascii="Times New Roman" w:hAnsi="Times New Roman" w:cs="Times New Roman"/>
          <w:sz w:val="28"/>
          <w:szCs w:val="28"/>
        </w:rPr>
        <w:t>, чем в 201</w:t>
      </w:r>
      <w:r w:rsidR="00FC41BA" w:rsidRPr="008D6211">
        <w:rPr>
          <w:rFonts w:ascii="Times New Roman" w:hAnsi="Times New Roman" w:cs="Times New Roman"/>
          <w:sz w:val="28"/>
          <w:szCs w:val="28"/>
        </w:rPr>
        <w:t>5 году</w:t>
      </w:r>
      <w:r w:rsidR="00577463">
        <w:rPr>
          <w:rFonts w:ascii="Times New Roman" w:hAnsi="Times New Roman" w:cs="Times New Roman"/>
          <w:sz w:val="28"/>
          <w:szCs w:val="28"/>
        </w:rPr>
        <w:t>, в связи с финансированием строительства ТРК «Белокуриха»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. Собственные доходы в общей структуре доходов </w:t>
      </w:r>
      <w:r w:rsidR="00577463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C41BA" w:rsidRPr="008D6211">
        <w:rPr>
          <w:rFonts w:ascii="Times New Roman" w:hAnsi="Times New Roman" w:cs="Times New Roman"/>
          <w:sz w:val="28"/>
          <w:szCs w:val="28"/>
        </w:rPr>
        <w:t>34,7</w:t>
      </w:r>
      <w:r w:rsidR="003C6AFA" w:rsidRPr="008D6211">
        <w:rPr>
          <w:rFonts w:ascii="Times New Roman" w:hAnsi="Times New Roman" w:cs="Times New Roman"/>
          <w:sz w:val="28"/>
          <w:szCs w:val="28"/>
        </w:rPr>
        <w:t xml:space="preserve"> %. </w:t>
      </w:r>
      <w:r w:rsidR="00FC41BA" w:rsidRPr="008D6211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доходы города </w:t>
      </w:r>
      <w:r w:rsidR="00577463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за год на 8,2% и </w:t>
      </w:r>
      <w:r w:rsidR="00FC41BA" w:rsidRPr="008D6211">
        <w:rPr>
          <w:rFonts w:ascii="Times New Roman" w:hAnsi="Times New Roman" w:cs="Times New Roman"/>
          <w:color w:val="000000"/>
          <w:sz w:val="28"/>
          <w:szCs w:val="28"/>
        </w:rPr>
        <w:t>составили 190,9 млн. руб</w:t>
      </w:r>
      <w:r w:rsidR="00577463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FC41BA" w:rsidRPr="008D62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41BA" w:rsidRPr="008D6211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общей структуре доходов консолидированного бюджета города за 2016 год налоговые доходы составили 154,9 млн. руб., неналоговые доходы – 36 млн.</w:t>
      </w:r>
      <w:r w:rsidR="008D62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C41BA" w:rsidRPr="008D621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руб., поступления из краевого бюджета – 359,9 млн.</w:t>
      </w:r>
      <w:r w:rsidR="0009207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C41BA" w:rsidRPr="008D621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руб.</w:t>
      </w:r>
    </w:p>
    <w:p w:rsidR="0066087F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Нал</w:t>
      </w:r>
      <w:r w:rsidR="00B529E7">
        <w:rPr>
          <w:rFonts w:ascii="Times New Roman" w:hAnsi="Times New Roman" w:cs="Times New Roman"/>
          <w:sz w:val="28"/>
          <w:szCs w:val="28"/>
        </w:rPr>
        <w:t>оговый потенциал бюджета города</w:t>
      </w:r>
      <w:r w:rsidRPr="009B7F1A">
        <w:rPr>
          <w:rFonts w:ascii="Times New Roman" w:hAnsi="Times New Roman" w:cs="Times New Roman"/>
          <w:sz w:val="28"/>
          <w:szCs w:val="28"/>
        </w:rPr>
        <w:t>, в основном, формировался за счет налога на доходы физических лиц, земельного налога – в совокупности это 7</w:t>
      </w:r>
      <w:r w:rsidR="00FC41BA">
        <w:rPr>
          <w:rFonts w:ascii="Times New Roman" w:hAnsi="Times New Roman" w:cs="Times New Roman"/>
          <w:sz w:val="28"/>
          <w:szCs w:val="28"/>
        </w:rPr>
        <w:t>1,5</w:t>
      </w:r>
      <w:r w:rsidRPr="009B7F1A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F90228">
        <w:rPr>
          <w:rFonts w:ascii="Times New Roman" w:hAnsi="Times New Roman" w:cs="Times New Roman"/>
          <w:sz w:val="28"/>
          <w:szCs w:val="28"/>
        </w:rPr>
        <w:t>объема.</w:t>
      </w:r>
    </w:p>
    <w:p w:rsidR="00F90228" w:rsidRPr="005F7339" w:rsidRDefault="00F90228" w:rsidP="00F90228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62ABC">
        <w:rPr>
          <w:sz w:val="28"/>
          <w:szCs w:val="28"/>
        </w:rPr>
        <w:t xml:space="preserve">Основной составляющей налоговых доходов является налог на доходы </w:t>
      </w:r>
      <w:r w:rsidRPr="00162ABC">
        <w:rPr>
          <w:sz w:val="28"/>
          <w:szCs w:val="28"/>
        </w:rPr>
        <w:lastRenderedPageBreak/>
        <w:t>физических лиц, которого за 201</w:t>
      </w:r>
      <w:r>
        <w:rPr>
          <w:sz w:val="28"/>
          <w:szCs w:val="28"/>
        </w:rPr>
        <w:t>6</w:t>
      </w:r>
      <w:r w:rsidRPr="00162ABC">
        <w:rPr>
          <w:sz w:val="28"/>
          <w:szCs w:val="28"/>
        </w:rPr>
        <w:t xml:space="preserve"> год получено в бюджет города </w:t>
      </w:r>
      <w:r>
        <w:rPr>
          <w:sz w:val="28"/>
          <w:szCs w:val="28"/>
        </w:rPr>
        <w:t xml:space="preserve">57,8 </w:t>
      </w:r>
      <w:r w:rsidRPr="00162ABC">
        <w:rPr>
          <w:sz w:val="28"/>
          <w:szCs w:val="28"/>
        </w:rPr>
        <w:t xml:space="preserve"> млн. руб.</w:t>
      </w:r>
      <w:r w:rsidR="00577463">
        <w:rPr>
          <w:sz w:val="28"/>
          <w:szCs w:val="28"/>
        </w:rPr>
        <w:t>, что на 6,5% выше аналогичного периода прошлого года</w:t>
      </w:r>
      <w:r w:rsidRPr="00162ABC">
        <w:rPr>
          <w:sz w:val="28"/>
          <w:szCs w:val="28"/>
        </w:rPr>
        <w:t xml:space="preserve"> Удельный вес налога в сумме налоговых доходов составляет 37,3%. </w:t>
      </w:r>
    </w:p>
    <w:p w:rsidR="00F90228" w:rsidRPr="00162ABC" w:rsidRDefault="00F90228" w:rsidP="00F90228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62ABC">
        <w:rPr>
          <w:sz w:val="28"/>
          <w:szCs w:val="28"/>
        </w:rPr>
        <w:t xml:space="preserve">Доля земельного налога составляет </w:t>
      </w:r>
      <w:r>
        <w:rPr>
          <w:sz w:val="28"/>
          <w:szCs w:val="28"/>
        </w:rPr>
        <w:t>34,2</w:t>
      </w:r>
      <w:r w:rsidRPr="00162ABC">
        <w:rPr>
          <w:sz w:val="28"/>
          <w:szCs w:val="28"/>
        </w:rPr>
        <w:t xml:space="preserve">% или </w:t>
      </w:r>
      <w:r>
        <w:rPr>
          <w:sz w:val="28"/>
          <w:szCs w:val="28"/>
        </w:rPr>
        <w:t>52,9</w:t>
      </w:r>
      <w:r w:rsidRPr="00162ABC">
        <w:rPr>
          <w:sz w:val="28"/>
          <w:szCs w:val="28"/>
        </w:rPr>
        <w:t xml:space="preserve"> млн. руб. Фактическое исполнение к годовым назначениям составляет </w:t>
      </w:r>
      <w:r w:rsidR="007257CE">
        <w:rPr>
          <w:sz w:val="28"/>
          <w:szCs w:val="28"/>
        </w:rPr>
        <w:t>127,2</w:t>
      </w:r>
      <w:r w:rsidRPr="00162ABC">
        <w:rPr>
          <w:sz w:val="28"/>
          <w:szCs w:val="28"/>
        </w:rPr>
        <w:t xml:space="preserve">%. </w:t>
      </w:r>
    </w:p>
    <w:p w:rsidR="00F90228" w:rsidRPr="00162ABC" w:rsidRDefault="00F90228" w:rsidP="00F902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2ABC">
        <w:rPr>
          <w:color w:val="000000"/>
          <w:sz w:val="28"/>
          <w:szCs w:val="28"/>
        </w:rPr>
        <w:t xml:space="preserve">В бюджет города поступило </w:t>
      </w:r>
      <w:r>
        <w:rPr>
          <w:color w:val="000000"/>
          <w:sz w:val="28"/>
          <w:szCs w:val="28"/>
        </w:rPr>
        <w:t>33,8</w:t>
      </w:r>
      <w:r w:rsidRPr="00162ABC">
        <w:rPr>
          <w:color w:val="000000"/>
          <w:sz w:val="28"/>
          <w:szCs w:val="28"/>
        </w:rPr>
        <w:t xml:space="preserve"> млн. руб. налогов на совокупный доход от субъектов малого предпринимательства, применяющих специальные налоговые режимы, в том числе налог, взимаемый в связи с применением упрощенной системы налогообложения – </w:t>
      </w:r>
      <w:r>
        <w:rPr>
          <w:color w:val="000000"/>
          <w:sz w:val="28"/>
          <w:szCs w:val="28"/>
        </w:rPr>
        <w:t>15,6</w:t>
      </w:r>
      <w:r w:rsidRPr="00162ABC">
        <w:rPr>
          <w:color w:val="000000"/>
          <w:sz w:val="28"/>
          <w:szCs w:val="28"/>
        </w:rPr>
        <w:t xml:space="preserve"> млн. руб., единый налог на вмененный доход для отдельных видов деятельности –</w:t>
      </w:r>
      <w:r>
        <w:rPr>
          <w:color w:val="000000"/>
          <w:sz w:val="28"/>
          <w:szCs w:val="28"/>
        </w:rPr>
        <w:t>18,</w:t>
      </w:r>
      <w:r w:rsidRPr="00162ABC">
        <w:rPr>
          <w:color w:val="000000"/>
          <w:sz w:val="28"/>
          <w:szCs w:val="28"/>
        </w:rPr>
        <w:t xml:space="preserve"> млн. руб.</w:t>
      </w:r>
      <w:r>
        <w:rPr>
          <w:color w:val="000000"/>
          <w:sz w:val="28"/>
          <w:szCs w:val="28"/>
        </w:rPr>
        <w:t xml:space="preserve">, что на </w:t>
      </w:r>
      <w:r w:rsidR="0081690D">
        <w:rPr>
          <w:color w:val="000000"/>
          <w:sz w:val="28"/>
          <w:szCs w:val="28"/>
        </w:rPr>
        <w:t xml:space="preserve">7,7% </w:t>
      </w:r>
      <w:proofErr w:type="gramStart"/>
      <w:r w:rsidR="0081690D">
        <w:rPr>
          <w:color w:val="000000"/>
          <w:sz w:val="28"/>
          <w:szCs w:val="28"/>
        </w:rPr>
        <w:t>выше</w:t>
      </w:r>
      <w:proofErr w:type="gramEnd"/>
      <w:r w:rsidR="0081690D">
        <w:rPr>
          <w:color w:val="000000"/>
          <w:sz w:val="28"/>
          <w:szCs w:val="28"/>
        </w:rPr>
        <w:t xml:space="preserve"> чем за аналогичный период прошлого года.</w:t>
      </w:r>
    </w:p>
    <w:p w:rsidR="00F90228" w:rsidRDefault="00F90228" w:rsidP="00F9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Неналоговые доходы бюджета города у</w:t>
      </w:r>
      <w:r>
        <w:rPr>
          <w:rFonts w:ascii="Times New Roman" w:hAnsi="Times New Roman" w:cs="Times New Roman"/>
          <w:sz w:val="28"/>
          <w:szCs w:val="28"/>
        </w:rPr>
        <w:t>величились</w:t>
      </w:r>
      <w:r w:rsidRPr="009B7F1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7F1A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 xml:space="preserve">в основном за счет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9B7F1A">
        <w:rPr>
          <w:rFonts w:ascii="Times New Roman" w:hAnsi="Times New Roman" w:cs="Times New Roman"/>
          <w:sz w:val="28"/>
          <w:szCs w:val="28"/>
        </w:rPr>
        <w:t xml:space="preserve"> поступлений от </w:t>
      </w:r>
      <w:r>
        <w:rPr>
          <w:rFonts w:ascii="Times New Roman" w:hAnsi="Times New Roman" w:cs="Times New Roman"/>
          <w:sz w:val="28"/>
          <w:szCs w:val="28"/>
        </w:rPr>
        <w:t>арендной платы на землю.</w:t>
      </w:r>
    </w:p>
    <w:p w:rsidR="005B7BBA" w:rsidRPr="005B7BBA" w:rsidRDefault="005B7BBA" w:rsidP="005B7BB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BA">
        <w:rPr>
          <w:rFonts w:ascii="Times New Roman" w:hAnsi="Times New Roman" w:cs="Times New Roman"/>
          <w:sz w:val="28"/>
          <w:szCs w:val="28"/>
        </w:rPr>
        <w:t>В 201</w:t>
      </w:r>
      <w:r w:rsidR="00A76D20">
        <w:rPr>
          <w:rFonts w:ascii="Times New Roman" w:hAnsi="Times New Roman" w:cs="Times New Roman"/>
          <w:sz w:val="28"/>
          <w:szCs w:val="28"/>
        </w:rPr>
        <w:t>6</w:t>
      </w:r>
      <w:r w:rsidRPr="005B7BB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76D20">
        <w:rPr>
          <w:rFonts w:ascii="Times New Roman" w:hAnsi="Times New Roman" w:cs="Times New Roman"/>
          <w:sz w:val="28"/>
          <w:szCs w:val="28"/>
        </w:rPr>
        <w:t xml:space="preserve">в бюджет города </w:t>
      </w:r>
      <w:r w:rsidRPr="005B7BBA">
        <w:rPr>
          <w:rFonts w:ascii="Times New Roman" w:hAnsi="Times New Roman" w:cs="Times New Roman"/>
          <w:sz w:val="28"/>
          <w:szCs w:val="28"/>
        </w:rPr>
        <w:t xml:space="preserve">поступило доходов от аренды земельных участков, расположенных на территории города </w:t>
      </w:r>
      <w:r w:rsidR="00A76D20">
        <w:rPr>
          <w:rFonts w:ascii="Times New Roman" w:hAnsi="Times New Roman" w:cs="Times New Roman"/>
          <w:sz w:val="28"/>
          <w:szCs w:val="28"/>
        </w:rPr>
        <w:t>30,7</w:t>
      </w:r>
      <w:r w:rsidRPr="005B7BBA">
        <w:rPr>
          <w:rFonts w:ascii="Times New Roman" w:hAnsi="Times New Roman" w:cs="Times New Roman"/>
          <w:sz w:val="28"/>
          <w:szCs w:val="28"/>
        </w:rPr>
        <w:t xml:space="preserve"> млн. руб., что на 2</w:t>
      </w:r>
      <w:r w:rsidR="00A76D20">
        <w:rPr>
          <w:rFonts w:ascii="Times New Roman" w:hAnsi="Times New Roman" w:cs="Times New Roman"/>
          <w:sz w:val="28"/>
          <w:szCs w:val="28"/>
        </w:rPr>
        <w:t>2</w:t>
      </w:r>
      <w:r w:rsidRPr="005B7BBA">
        <w:rPr>
          <w:rFonts w:ascii="Times New Roman" w:hAnsi="Times New Roman" w:cs="Times New Roman"/>
          <w:sz w:val="28"/>
          <w:szCs w:val="28"/>
        </w:rPr>
        <w:t xml:space="preserve">% </w:t>
      </w:r>
      <w:r w:rsidR="00A76D20">
        <w:rPr>
          <w:rFonts w:ascii="Times New Roman" w:hAnsi="Times New Roman" w:cs="Times New Roman"/>
          <w:sz w:val="28"/>
          <w:szCs w:val="28"/>
        </w:rPr>
        <w:t>выше</w:t>
      </w:r>
      <w:r w:rsidRPr="005B7BBA">
        <w:rPr>
          <w:rFonts w:ascii="Times New Roman" w:hAnsi="Times New Roman" w:cs="Times New Roman"/>
          <w:sz w:val="28"/>
          <w:szCs w:val="28"/>
        </w:rPr>
        <w:t>, чем в 201</w:t>
      </w:r>
      <w:r w:rsidR="00A76D20">
        <w:rPr>
          <w:rFonts w:ascii="Times New Roman" w:hAnsi="Times New Roman" w:cs="Times New Roman"/>
          <w:sz w:val="28"/>
          <w:szCs w:val="28"/>
        </w:rPr>
        <w:t>5</w:t>
      </w:r>
      <w:r w:rsidRPr="005B7BBA">
        <w:rPr>
          <w:rFonts w:ascii="Times New Roman" w:hAnsi="Times New Roman" w:cs="Times New Roman"/>
          <w:sz w:val="28"/>
          <w:szCs w:val="28"/>
        </w:rPr>
        <w:t xml:space="preserve"> году.</w:t>
      </w:r>
      <w:r w:rsidR="00A76D20">
        <w:rPr>
          <w:rFonts w:ascii="Times New Roman" w:hAnsi="Times New Roman" w:cs="Times New Roman"/>
          <w:sz w:val="28"/>
          <w:szCs w:val="28"/>
        </w:rPr>
        <w:t xml:space="preserve"> Дебиторская задолженность снизилась на 33,6% по сравнению с аналогичным периодом прошлого года.</w:t>
      </w:r>
    </w:p>
    <w:p w:rsidR="005B7BBA" w:rsidRPr="005B7BBA" w:rsidRDefault="005B7BBA" w:rsidP="005B7BB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BA">
        <w:rPr>
          <w:rFonts w:ascii="Times New Roman" w:hAnsi="Times New Roman" w:cs="Times New Roman"/>
          <w:sz w:val="28"/>
          <w:szCs w:val="28"/>
        </w:rPr>
        <w:t>В основе работы администрации города в сфере земельных отношений - повышение эффективности управления земельными ресурсами города, дальнейшее повышение прозрачности процесса оформления земельных участков, сокращение сроков оформления земли.</w:t>
      </w:r>
    </w:p>
    <w:p w:rsidR="005B7BBA" w:rsidRPr="005B7BBA" w:rsidRDefault="005B7BBA" w:rsidP="005B7BB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BA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EE383F">
        <w:rPr>
          <w:rFonts w:ascii="Times New Roman" w:hAnsi="Times New Roman" w:cs="Times New Roman"/>
          <w:sz w:val="28"/>
          <w:szCs w:val="28"/>
        </w:rPr>
        <w:t>7</w:t>
      </w:r>
      <w:r w:rsidRPr="005B7BBA">
        <w:rPr>
          <w:rFonts w:ascii="Times New Roman" w:hAnsi="Times New Roman" w:cs="Times New Roman"/>
          <w:sz w:val="28"/>
          <w:szCs w:val="28"/>
        </w:rPr>
        <w:t xml:space="preserve"> действуют 1</w:t>
      </w:r>
      <w:r w:rsidR="00EE383F">
        <w:rPr>
          <w:rFonts w:ascii="Times New Roman" w:hAnsi="Times New Roman" w:cs="Times New Roman"/>
          <w:sz w:val="28"/>
          <w:szCs w:val="28"/>
        </w:rPr>
        <w:t>552</w:t>
      </w:r>
      <w:r w:rsidRPr="005B7BB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228CC">
        <w:rPr>
          <w:rFonts w:ascii="Times New Roman" w:hAnsi="Times New Roman" w:cs="Times New Roman"/>
          <w:sz w:val="28"/>
          <w:szCs w:val="28"/>
        </w:rPr>
        <w:t>а</w:t>
      </w:r>
      <w:r w:rsidRPr="005B7BBA">
        <w:rPr>
          <w:rFonts w:ascii="Times New Roman" w:hAnsi="Times New Roman" w:cs="Times New Roman"/>
          <w:sz w:val="28"/>
          <w:szCs w:val="28"/>
        </w:rPr>
        <w:t xml:space="preserve"> аренды земельных участков, в том числе в 201</w:t>
      </w:r>
      <w:r w:rsidR="00EE383F">
        <w:rPr>
          <w:rFonts w:ascii="Times New Roman" w:hAnsi="Times New Roman" w:cs="Times New Roman"/>
          <w:sz w:val="28"/>
          <w:szCs w:val="28"/>
        </w:rPr>
        <w:t>6</w:t>
      </w:r>
      <w:r w:rsidRPr="005B7BBA">
        <w:rPr>
          <w:rFonts w:ascii="Times New Roman" w:hAnsi="Times New Roman" w:cs="Times New Roman"/>
          <w:sz w:val="28"/>
          <w:szCs w:val="28"/>
        </w:rPr>
        <w:t xml:space="preserve"> году заключены 2</w:t>
      </w:r>
      <w:r w:rsidR="00EE383F">
        <w:rPr>
          <w:rFonts w:ascii="Times New Roman" w:hAnsi="Times New Roman" w:cs="Times New Roman"/>
          <w:sz w:val="28"/>
          <w:szCs w:val="28"/>
        </w:rPr>
        <w:t>40</w:t>
      </w:r>
      <w:r w:rsidRPr="005B7BBA">
        <w:rPr>
          <w:rFonts w:ascii="Times New Roman" w:hAnsi="Times New Roman" w:cs="Times New Roman"/>
          <w:sz w:val="28"/>
          <w:szCs w:val="28"/>
        </w:rPr>
        <w:t xml:space="preserve"> договора аренды.</w:t>
      </w:r>
    </w:p>
    <w:p w:rsidR="005B7BBA" w:rsidRPr="005B7BBA" w:rsidRDefault="005B7BBA" w:rsidP="005B7BB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BBA">
        <w:rPr>
          <w:rFonts w:ascii="Times New Roman" w:hAnsi="Times New Roman" w:cs="Times New Roman"/>
          <w:sz w:val="28"/>
          <w:szCs w:val="28"/>
        </w:rPr>
        <w:t xml:space="preserve">В целях защиты интересов муниципального образования в течение года велась </w:t>
      </w:r>
      <w:proofErr w:type="spellStart"/>
      <w:r w:rsidRPr="005B7BBA">
        <w:rPr>
          <w:rFonts w:ascii="Times New Roman" w:hAnsi="Times New Roman" w:cs="Times New Roman"/>
          <w:sz w:val="28"/>
          <w:szCs w:val="28"/>
        </w:rPr>
        <w:t>претензионно-исковая</w:t>
      </w:r>
      <w:proofErr w:type="spellEnd"/>
      <w:r w:rsidRPr="005B7BBA">
        <w:rPr>
          <w:rFonts w:ascii="Times New Roman" w:hAnsi="Times New Roman" w:cs="Times New Roman"/>
          <w:sz w:val="28"/>
          <w:szCs w:val="28"/>
        </w:rPr>
        <w:t xml:space="preserve"> работа по взысканию задолженности с арендаторов земельных участков. Было </w:t>
      </w:r>
      <w:r w:rsidRPr="005B7BBA">
        <w:rPr>
          <w:rFonts w:ascii="Times New Roman" w:hAnsi="Times New Roman" w:cs="Times New Roman"/>
          <w:bCs/>
          <w:sz w:val="28"/>
          <w:szCs w:val="28"/>
        </w:rPr>
        <w:t xml:space="preserve">направлено </w:t>
      </w:r>
      <w:r w:rsidR="00A76D20">
        <w:rPr>
          <w:rFonts w:ascii="Times New Roman" w:hAnsi="Times New Roman" w:cs="Times New Roman"/>
          <w:bCs/>
          <w:sz w:val="28"/>
          <w:szCs w:val="28"/>
        </w:rPr>
        <w:t>76</w:t>
      </w:r>
      <w:r w:rsidRPr="005B7BBA">
        <w:rPr>
          <w:rFonts w:ascii="Times New Roman" w:hAnsi="Times New Roman" w:cs="Times New Roman"/>
          <w:bCs/>
          <w:sz w:val="28"/>
          <w:szCs w:val="28"/>
        </w:rPr>
        <w:t xml:space="preserve"> претензий, на сумму 1</w:t>
      </w:r>
      <w:r w:rsidR="00A76D20">
        <w:rPr>
          <w:rFonts w:ascii="Times New Roman" w:hAnsi="Times New Roman" w:cs="Times New Roman"/>
          <w:bCs/>
          <w:sz w:val="28"/>
          <w:szCs w:val="28"/>
        </w:rPr>
        <w:t>2</w:t>
      </w:r>
      <w:r w:rsidRPr="005B7BBA">
        <w:rPr>
          <w:rFonts w:ascii="Times New Roman" w:hAnsi="Times New Roman" w:cs="Times New Roman"/>
          <w:bCs/>
          <w:sz w:val="28"/>
          <w:szCs w:val="28"/>
        </w:rPr>
        <w:t xml:space="preserve"> млн. руб.</w:t>
      </w:r>
      <w:r w:rsidR="00A76D20">
        <w:rPr>
          <w:rFonts w:ascii="Times New Roman" w:hAnsi="Times New Roman" w:cs="Times New Roman"/>
          <w:bCs/>
          <w:sz w:val="28"/>
          <w:szCs w:val="28"/>
        </w:rPr>
        <w:t xml:space="preserve"> По результатам указанной работы арендаторами в добровольном порядке было выплачено 2 млн. руб.</w:t>
      </w:r>
    </w:p>
    <w:p w:rsidR="005B7BBA" w:rsidRPr="005B7BBA" w:rsidRDefault="005B7BBA" w:rsidP="005B7BB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BA">
        <w:rPr>
          <w:rFonts w:ascii="Times New Roman" w:hAnsi="Times New Roman" w:cs="Times New Roman"/>
          <w:bCs/>
          <w:sz w:val="28"/>
          <w:szCs w:val="28"/>
        </w:rPr>
        <w:t xml:space="preserve">Подготовлено </w:t>
      </w:r>
      <w:r w:rsidR="00A76D20">
        <w:rPr>
          <w:rFonts w:ascii="Times New Roman" w:hAnsi="Times New Roman" w:cs="Times New Roman"/>
          <w:bCs/>
          <w:sz w:val="28"/>
          <w:szCs w:val="28"/>
        </w:rPr>
        <w:t>6</w:t>
      </w:r>
      <w:r w:rsidRPr="005B7BBA">
        <w:rPr>
          <w:rFonts w:ascii="Times New Roman" w:hAnsi="Times New Roman" w:cs="Times New Roman"/>
          <w:bCs/>
          <w:sz w:val="28"/>
          <w:szCs w:val="28"/>
        </w:rPr>
        <w:t xml:space="preserve"> исковых заявлений</w:t>
      </w:r>
      <w:r w:rsidRPr="005B7BBA">
        <w:rPr>
          <w:rFonts w:ascii="Times New Roman" w:hAnsi="Times New Roman" w:cs="Times New Roman"/>
          <w:sz w:val="28"/>
          <w:szCs w:val="28"/>
        </w:rPr>
        <w:t xml:space="preserve"> о взыскании суммы долга и неустойки, на сумму </w:t>
      </w:r>
      <w:r w:rsidR="00E14633">
        <w:rPr>
          <w:rFonts w:ascii="Times New Roman" w:hAnsi="Times New Roman" w:cs="Times New Roman"/>
          <w:sz w:val="28"/>
          <w:szCs w:val="28"/>
        </w:rPr>
        <w:t>3,2</w:t>
      </w:r>
      <w:r w:rsidRPr="005B7BBA">
        <w:rPr>
          <w:rFonts w:ascii="Times New Roman" w:hAnsi="Times New Roman" w:cs="Times New Roman"/>
          <w:sz w:val="28"/>
          <w:szCs w:val="28"/>
        </w:rPr>
        <w:t xml:space="preserve"> млн. руб. По </w:t>
      </w:r>
      <w:r w:rsidR="00E14633">
        <w:rPr>
          <w:rFonts w:ascii="Times New Roman" w:hAnsi="Times New Roman" w:cs="Times New Roman"/>
          <w:sz w:val="28"/>
          <w:szCs w:val="28"/>
        </w:rPr>
        <w:t>всем исковым заявлениям требования удовлетворены</w:t>
      </w:r>
      <w:r w:rsidRPr="005B7BBA">
        <w:rPr>
          <w:rFonts w:ascii="Times New Roman" w:hAnsi="Times New Roman" w:cs="Times New Roman"/>
          <w:sz w:val="28"/>
          <w:szCs w:val="28"/>
        </w:rPr>
        <w:t>.</w:t>
      </w:r>
      <w:r w:rsidR="00E14633">
        <w:rPr>
          <w:rFonts w:ascii="Times New Roman" w:hAnsi="Times New Roman" w:cs="Times New Roman"/>
          <w:sz w:val="28"/>
          <w:szCs w:val="28"/>
        </w:rPr>
        <w:t xml:space="preserve"> Судебными приставами города по исполнительным листам по ранее вынесенным судебным решениям</w:t>
      </w:r>
      <w:r w:rsidR="008D6211">
        <w:rPr>
          <w:rFonts w:ascii="Times New Roman" w:hAnsi="Times New Roman" w:cs="Times New Roman"/>
          <w:sz w:val="28"/>
          <w:szCs w:val="28"/>
        </w:rPr>
        <w:t xml:space="preserve"> в 2016 году было взыскано 890 тыс. руб.</w:t>
      </w:r>
    </w:p>
    <w:p w:rsidR="005B7BBA" w:rsidRPr="005B7BBA" w:rsidRDefault="008D6211" w:rsidP="005B7BB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высокой кадастровой стоимости земельных участков на территории города Белокуриха значительно сократилось количество договоров купли-продажи, так в 2016 году заключено 3 договора на сумму 647 тыс. руб.</w:t>
      </w:r>
    </w:p>
    <w:p w:rsidR="0066087F" w:rsidRDefault="0066087F" w:rsidP="005B7BB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2CE1">
        <w:rPr>
          <w:sz w:val="28"/>
          <w:szCs w:val="28"/>
        </w:rPr>
        <w:t>Показатель бю</w:t>
      </w:r>
      <w:r>
        <w:rPr>
          <w:sz w:val="28"/>
          <w:szCs w:val="28"/>
        </w:rPr>
        <w:t>джетной</w:t>
      </w:r>
      <w:r w:rsidRPr="00A52CE1">
        <w:rPr>
          <w:sz w:val="28"/>
          <w:szCs w:val="28"/>
        </w:rPr>
        <w:t xml:space="preserve"> обеспеченности на душу населения </w:t>
      </w:r>
      <w:r w:rsidR="00C22190">
        <w:rPr>
          <w:sz w:val="28"/>
          <w:szCs w:val="28"/>
        </w:rPr>
        <w:t xml:space="preserve">в городе </w:t>
      </w:r>
      <w:r w:rsidRPr="00A52CE1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12669 </w:t>
      </w:r>
      <w:r w:rsidRPr="00A52CE1">
        <w:rPr>
          <w:sz w:val="28"/>
          <w:szCs w:val="28"/>
        </w:rPr>
        <w:t>рубл</w:t>
      </w:r>
      <w:r>
        <w:rPr>
          <w:sz w:val="28"/>
          <w:szCs w:val="28"/>
        </w:rPr>
        <w:t>ей.</w:t>
      </w:r>
    </w:p>
    <w:p w:rsidR="0081690D" w:rsidRDefault="008D6211" w:rsidP="0081690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6146B">
        <w:rPr>
          <w:rFonts w:ascii="Times New Roman" w:hAnsi="Times New Roman" w:cs="Times New Roman"/>
          <w:sz w:val="28"/>
          <w:szCs w:val="28"/>
        </w:rPr>
        <w:t>В 2016 году проводилась работа по эффективному использованию бюджетных сре</w:t>
      </w:r>
      <w:proofErr w:type="gramStart"/>
      <w:r w:rsidRPr="00D6146B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D6146B">
        <w:rPr>
          <w:rFonts w:ascii="Times New Roman" w:hAnsi="Times New Roman" w:cs="Times New Roman"/>
          <w:sz w:val="28"/>
          <w:szCs w:val="28"/>
        </w:rPr>
        <w:t xml:space="preserve">елях повышения эффективности бюджетных расходов муниципального образования. Эта работа будет продолжена и в этом году. </w:t>
      </w:r>
      <w:r w:rsidR="0081690D" w:rsidRPr="0081690D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F3231A">
        <w:rPr>
          <w:rFonts w:ascii="Times New Roman" w:hAnsi="Times New Roman" w:cs="Times New Roman"/>
          <w:sz w:val="28"/>
          <w:szCs w:val="28"/>
        </w:rPr>
        <w:t>города исполн</w:t>
      </w:r>
      <w:r w:rsidR="004A3DA3">
        <w:rPr>
          <w:rFonts w:ascii="Times New Roman" w:hAnsi="Times New Roman" w:cs="Times New Roman"/>
          <w:sz w:val="28"/>
          <w:szCs w:val="28"/>
        </w:rPr>
        <w:t>ена</w:t>
      </w:r>
      <w:r w:rsidR="00F3231A">
        <w:rPr>
          <w:rFonts w:ascii="Times New Roman" w:hAnsi="Times New Roman" w:cs="Times New Roman"/>
          <w:sz w:val="28"/>
          <w:szCs w:val="28"/>
        </w:rPr>
        <w:t xml:space="preserve"> на 97</w:t>
      </w:r>
      <w:r w:rsidR="0081690D" w:rsidRPr="0081690D">
        <w:rPr>
          <w:rFonts w:ascii="Times New Roman" w:hAnsi="Times New Roman" w:cs="Times New Roman"/>
          <w:sz w:val="28"/>
          <w:szCs w:val="28"/>
        </w:rPr>
        <w:t>% к годовому уточненному плану. За 2016 год расходы бюджета составили 545 млн. 348 тыс.</w:t>
      </w:r>
      <w:r w:rsidR="0081690D">
        <w:rPr>
          <w:rFonts w:ascii="Times New Roman" w:hAnsi="Times New Roman" w:cs="Times New Roman"/>
          <w:sz w:val="28"/>
          <w:szCs w:val="28"/>
        </w:rPr>
        <w:t xml:space="preserve"> </w:t>
      </w:r>
      <w:r w:rsidR="0081690D" w:rsidRPr="0081690D">
        <w:rPr>
          <w:rFonts w:ascii="Times New Roman" w:hAnsi="Times New Roman" w:cs="Times New Roman"/>
          <w:sz w:val="28"/>
          <w:szCs w:val="28"/>
        </w:rPr>
        <w:t xml:space="preserve">руб. Основные приоритеты расходной части бюджета – своевременная и полная выплата заработной платы работникам бюджетной сферы, социальная </w:t>
      </w:r>
      <w:r w:rsidR="004A3DA3">
        <w:rPr>
          <w:rFonts w:ascii="Times New Roman" w:hAnsi="Times New Roman" w:cs="Times New Roman"/>
          <w:sz w:val="28"/>
          <w:szCs w:val="28"/>
        </w:rPr>
        <w:lastRenderedPageBreak/>
        <w:t>поддержка</w:t>
      </w:r>
      <w:r w:rsidR="0081690D" w:rsidRPr="0081690D">
        <w:rPr>
          <w:rFonts w:ascii="Times New Roman" w:hAnsi="Times New Roman" w:cs="Times New Roman"/>
          <w:sz w:val="28"/>
          <w:szCs w:val="28"/>
        </w:rPr>
        <w:t xml:space="preserve"> жителям города, оплата за коммунальные услуги, благоустройство территории города.</w:t>
      </w:r>
      <w:r w:rsidR="0081690D" w:rsidRPr="009B7F1A">
        <w:rPr>
          <w:rFonts w:ascii="Times New Roman" w:hAnsi="Times New Roman" w:cs="Times New Roman"/>
          <w:sz w:val="28"/>
          <w:szCs w:val="28"/>
        </w:rPr>
        <w:t xml:space="preserve"> </w:t>
      </w:r>
      <w:r w:rsidRPr="008D6211">
        <w:rPr>
          <w:rFonts w:ascii="Times New Roman" w:hAnsi="Times New Roman" w:cs="Times New Roman"/>
          <w:color w:val="000000"/>
          <w:sz w:val="28"/>
          <w:szCs w:val="28"/>
        </w:rPr>
        <w:t xml:space="preserve">Одна треть бюджетных расходов </w:t>
      </w:r>
      <w:r w:rsidRPr="00C958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958A7" w:rsidRPr="00C958A7">
        <w:rPr>
          <w:rFonts w:ascii="Times New Roman" w:hAnsi="Times New Roman" w:cs="Times New Roman"/>
          <w:color w:val="000000"/>
          <w:sz w:val="28"/>
          <w:szCs w:val="28"/>
        </w:rPr>
        <w:t>34,2</w:t>
      </w:r>
      <w:r w:rsidRPr="00C958A7">
        <w:rPr>
          <w:rFonts w:ascii="Times New Roman" w:hAnsi="Times New Roman" w:cs="Times New Roman"/>
          <w:color w:val="000000"/>
          <w:sz w:val="28"/>
          <w:szCs w:val="28"/>
        </w:rPr>
        <w:t>%, или 18</w:t>
      </w:r>
      <w:r w:rsidR="00C958A7" w:rsidRPr="00C958A7">
        <w:rPr>
          <w:rFonts w:ascii="Times New Roman" w:hAnsi="Times New Roman" w:cs="Times New Roman"/>
          <w:color w:val="000000"/>
          <w:sz w:val="28"/>
          <w:szCs w:val="28"/>
        </w:rPr>
        <w:t>6,5</w:t>
      </w:r>
      <w:r w:rsidRPr="00C958A7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рублей)</w:t>
      </w:r>
      <w:r w:rsidRPr="008D6211">
        <w:rPr>
          <w:rFonts w:ascii="Times New Roman" w:hAnsi="Times New Roman" w:cs="Times New Roman"/>
          <w:color w:val="000000"/>
          <w:sz w:val="28"/>
          <w:szCs w:val="28"/>
        </w:rPr>
        <w:t xml:space="preserve"> приходится на социальную сферу – образование, культуру, здравоохранение, социальную защиту населения, спорт.</w:t>
      </w:r>
      <w:r>
        <w:rPr>
          <w:color w:val="000000"/>
          <w:sz w:val="28"/>
          <w:szCs w:val="28"/>
        </w:rPr>
        <w:t xml:space="preserve"> </w:t>
      </w:r>
    </w:p>
    <w:p w:rsidR="008D6211" w:rsidRPr="00D6146B" w:rsidRDefault="0081690D" w:rsidP="00816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6B">
        <w:rPr>
          <w:rFonts w:ascii="Times New Roman" w:hAnsi="Times New Roman" w:cs="Times New Roman"/>
          <w:sz w:val="28"/>
          <w:szCs w:val="28"/>
        </w:rPr>
        <w:t>Одной из важнейших задач администрации является эффективная организация закупок для муниципальных нужд</w:t>
      </w:r>
      <w:r w:rsidR="00447048">
        <w:rPr>
          <w:rFonts w:ascii="Times New Roman" w:hAnsi="Times New Roman" w:cs="Times New Roman"/>
          <w:sz w:val="28"/>
          <w:szCs w:val="28"/>
        </w:rPr>
        <w:t>.</w:t>
      </w:r>
      <w:r w:rsidRPr="00D6146B">
        <w:rPr>
          <w:rFonts w:ascii="Times New Roman" w:hAnsi="Times New Roman" w:cs="Times New Roman"/>
          <w:sz w:val="28"/>
          <w:szCs w:val="28"/>
        </w:rPr>
        <w:t xml:space="preserve"> </w:t>
      </w:r>
      <w:r w:rsidR="008D6211" w:rsidRPr="00D6146B">
        <w:rPr>
          <w:rFonts w:ascii="Times New Roman" w:hAnsi="Times New Roman" w:cs="Times New Roman"/>
          <w:sz w:val="28"/>
          <w:szCs w:val="28"/>
        </w:rPr>
        <w:t xml:space="preserve">В целях осуществления закупок товаров, работ, услуг для обеспечения муниципальных нужд администрации города в 2016 году заключено 179 муниципальных контракта на общую сумму более 438,6 млн. </w:t>
      </w:r>
      <w:r w:rsidR="008D6211">
        <w:rPr>
          <w:rFonts w:ascii="Times New Roman" w:hAnsi="Times New Roman" w:cs="Times New Roman"/>
          <w:sz w:val="28"/>
          <w:szCs w:val="28"/>
        </w:rPr>
        <w:t>руб. Был проведен</w:t>
      </w:r>
      <w:r w:rsidR="008D6211" w:rsidRPr="00D6146B">
        <w:rPr>
          <w:rFonts w:ascii="Times New Roman" w:hAnsi="Times New Roman" w:cs="Times New Roman"/>
          <w:sz w:val="28"/>
          <w:szCs w:val="28"/>
        </w:rPr>
        <w:t xml:space="preserve"> 31 электронный аукцион (на сумму около 469,9 млн.</w:t>
      </w:r>
      <w:r w:rsidR="008D6211">
        <w:rPr>
          <w:rFonts w:ascii="Times New Roman" w:hAnsi="Times New Roman" w:cs="Times New Roman"/>
          <w:sz w:val="28"/>
          <w:szCs w:val="28"/>
        </w:rPr>
        <w:t xml:space="preserve"> </w:t>
      </w:r>
      <w:r w:rsidR="008D6211" w:rsidRPr="00D6146B">
        <w:rPr>
          <w:rFonts w:ascii="Times New Roman" w:hAnsi="Times New Roman" w:cs="Times New Roman"/>
          <w:sz w:val="28"/>
          <w:szCs w:val="28"/>
        </w:rPr>
        <w:t>руб.) и 23 запроса котировок (на сумму 4,2 млн.</w:t>
      </w:r>
      <w:r w:rsidR="007B789D">
        <w:rPr>
          <w:rFonts w:ascii="Times New Roman" w:hAnsi="Times New Roman" w:cs="Times New Roman"/>
          <w:sz w:val="28"/>
          <w:szCs w:val="28"/>
        </w:rPr>
        <w:t xml:space="preserve"> </w:t>
      </w:r>
      <w:r w:rsidR="008D6211" w:rsidRPr="00D6146B">
        <w:rPr>
          <w:rFonts w:ascii="Times New Roman" w:hAnsi="Times New Roman" w:cs="Times New Roman"/>
          <w:sz w:val="28"/>
          <w:szCs w:val="28"/>
        </w:rPr>
        <w:t>руб.). Из них 35 конкурентные процедуры проводились для субъектов малого предпринимательства на общую сумму 454,3 млн. руб. (83,5% от совокупного годового объема закупок). В целом по итогам проведения конкурентных способов определения поставщиков товаров, работ, услуг была получена экономия бюджетных средств в объеме 41,4 млн.</w:t>
      </w:r>
      <w:r w:rsidR="008D6211">
        <w:rPr>
          <w:rFonts w:ascii="Times New Roman" w:hAnsi="Times New Roman" w:cs="Times New Roman"/>
          <w:sz w:val="28"/>
          <w:szCs w:val="28"/>
        </w:rPr>
        <w:t xml:space="preserve"> </w:t>
      </w:r>
      <w:r w:rsidR="008D6211" w:rsidRPr="00D6146B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66087F" w:rsidRDefault="0066087F" w:rsidP="00660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1AD4">
        <w:rPr>
          <w:sz w:val="28"/>
          <w:szCs w:val="28"/>
        </w:rPr>
        <w:t xml:space="preserve">В результате исполнения бюджета </w:t>
      </w:r>
      <w:r>
        <w:rPr>
          <w:sz w:val="28"/>
          <w:szCs w:val="28"/>
        </w:rPr>
        <w:t xml:space="preserve">города </w:t>
      </w:r>
      <w:r w:rsidRPr="00E31AD4">
        <w:rPr>
          <w:sz w:val="28"/>
          <w:szCs w:val="28"/>
        </w:rPr>
        <w:t xml:space="preserve">сложился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</w:t>
      </w:r>
      <w:r w:rsidRPr="00E31AD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5,5 м</w:t>
      </w:r>
      <w:r w:rsidRPr="00E31AD4">
        <w:rPr>
          <w:sz w:val="28"/>
          <w:szCs w:val="28"/>
        </w:rPr>
        <w:t>лн. руб.</w:t>
      </w:r>
      <w:r w:rsidR="009345CE">
        <w:rPr>
          <w:sz w:val="28"/>
          <w:szCs w:val="28"/>
        </w:rPr>
        <w:t xml:space="preserve">, погашен </w:t>
      </w:r>
      <w:r w:rsidR="009345C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</w:t>
      </w:r>
      <w:r w:rsidRPr="00DA49E5">
        <w:rPr>
          <w:color w:val="000000"/>
          <w:sz w:val="28"/>
          <w:szCs w:val="28"/>
        </w:rPr>
        <w:t xml:space="preserve"> долг</w:t>
      </w:r>
      <w:r>
        <w:rPr>
          <w:color w:val="000000"/>
          <w:sz w:val="28"/>
          <w:szCs w:val="28"/>
        </w:rPr>
        <w:t>.</w:t>
      </w:r>
    </w:p>
    <w:p w:rsidR="00571CE2" w:rsidRDefault="00571CE2" w:rsidP="00660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24A1" w:rsidRPr="007B789D" w:rsidRDefault="005B7BBA" w:rsidP="007B78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C">
        <w:rPr>
          <w:sz w:val="28"/>
          <w:szCs w:val="28"/>
        </w:rPr>
        <w:t>На территории нашего города в 201</w:t>
      </w:r>
      <w:r w:rsidR="008D6211" w:rsidRPr="00BE387C">
        <w:rPr>
          <w:sz w:val="28"/>
          <w:szCs w:val="28"/>
        </w:rPr>
        <w:t>6</w:t>
      </w:r>
      <w:r w:rsidRPr="00BE387C">
        <w:rPr>
          <w:sz w:val="28"/>
          <w:szCs w:val="28"/>
        </w:rPr>
        <w:t xml:space="preserve"> году было реализовано </w:t>
      </w:r>
      <w:r w:rsidR="00BE387C">
        <w:rPr>
          <w:sz w:val="28"/>
          <w:szCs w:val="28"/>
        </w:rPr>
        <w:t>15</w:t>
      </w:r>
      <w:r w:rsidRPr="00BE387C">
        <w:rPr>
          <w:sz w:val="28"/>
          <w:szCs w:val="28"/>
        </w:rPr>
        <w:t xml:space="preserve"> муниципальных программ на общую сумму </w:t>
      </w:r>
      <w:r w:rsidR="003C7C92" w:rsidRPr="009E1A43">
        <w:rPr>
          <w:sz w:val="28"/>
          <w:szCs w:val="28"/>
        </w:rPr>
        <w:t>40</w:t>
      </w:r>
      <w:r w:rsidRPr="009E1A43">
        <w:rPr>
          <w:sz w:val="28"/>
          <w:szCs w:val="28"/>
        </w:rPr>
        <w:t xml:space="preserve"> млн.</w:t>
      </w:r>
      <w:r w:rsidR="00724B85" w:rsidRPr="009E1A43">
        <w:rPr>
          <w:sz w:val="28"/>
          <w:szCs w:val="28"/>
        </w:rPr>
        <w:t xml:space="preserve"> </w:t>
      </w:r>
      <w:r w:rsidRPr="009E1A43">
        <w:rPr>
          <w:sz w:val="28"/>
          <w:szCs w:val="28"/>
        </w:rPr>
        <w:t xml:space="preserve">руб. или </w:t>
      </w:r>
      <w:r w:rsidR="003C7C92" w:rsidRPr="009E1A43">
        <w:rPr>
          <w:sz w:val="28"/>
          <w:szCs w:val="28"/>
        </w:rPr>
        <w:t>7</w:t>
      </w:r>
      <w:r w:rsidRPr="009E1A43">
        <w:rPr>
          <w:sz w:val="28"/>
          <w:szCs w:val="28"/>
        </w:rPr>
        <w:t xml:space="preserve"> % от бюджета города.</w:t>
      </w:r>
      <w:r w:rsidR="007B789D">
        <w:rPr>
          <w:sz w:val="28"/>
          <w:szCs w:val="28"/>
        </w:rPr>
        <w:t xml:space="preserve"> </w:t>
      </w:r>
      <w:r w:rsidR="007524A1" w:rsidRPr="007524A1">
        <w:rPr>
          <w:sz w:val="28"/>
          <w:szCs w:val="28"/>
        </w:rPr>
        <w:t>Реализация программ была направлена на повышение качества образовательных услуг, обеспечение жильем различных категорий граждан, и, прежде всего, молодежи и работников бюджетной сферы, формирование потребностей населения в активном и здоровом образе жизни, содействие развитию малого бизнеса, обеспечение безопасности населения, а также повышение уровня благоустройства города</w:t>
      </w:r>
      <w:r w:rsidR="007524A1">
        <w:rPr>
          <w:sz w:val="28"/>
          <w:szCs w:val="28"/>
        </w:rPr>
        <w:t>.</w:t>
      </w:r>
    </w:p>
    <w:p w:rsidR="0066087F" w:rsidRDefault="0066087F" w:rsidP="006608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B85">
        <w:rPr>
          <w:sz w:val="28"/>
          <w:szCs w:val="28"/>
        </w:rPr>
        <w:t>В 201</w:t>
      </w:r>
      <w:r w:rsidR="00724B85" w:rsidRPr="00724B85">
        <w:rPr>
          <w:sz w:val="28"/>
          <w:szCs w:val="28"/>
        </w:rPr>
        <w:t>6</w:t>
      </w:r>
      <w:r w:rsidRPr="00724B85">
        <w:rPr>
          <w:sz w:val="28"/>
          <w:szCs w:val="28"/>
        </w:rPr>
        <w:t xml:space="preserve"> году администрацией города совместно с Межрайонной ИФНС   № 1 по Алтайскому краю пров</w:t>
      </w:r>
      <w:r w:rsidR="00724B85" w:rsidRPr="00724B85">
        <w:rPr>
          <w:sz w:val="28"/>
          <w:szCs w:val="28"/>
        </w:rPr>
        <w:t>одились</w:t>
      </w:r>
      <w:r w:rsidRPr="00724B85">
        <w:rPr>
          <w:sz w:val="28"/>
          <w:szCs w:val="28"/>
        </w:rPr>
        <w:t xml:space="preserve"> комиссии по взысканию недоимки</w:t>
      </w:r>
      <w:r w:rsidR="00384B63">
        <w:rPr>
          <w:sz w:val="28"/>
          <w:szCs w:val="28"/>
        </w:rPr>
        <w:t xml:space="preserve"> по налогам и сборам</w:t>
      </w:r>
      <w:r w:rsidRPr="00724B85">
        <w:rPr>
          <w:sz w:val="28"/>
          <w:szCs w:val="28"/>
        </w:rPr>
        <w:t xml:space="preserve">, </w:t>
      </w:r>
      <w:r w:rsidR="00724B85" w:rsidRPr="00724B85">
        <w:rPr>
          <w:sz w:val="28"/>
          <w:szCs w:val="28"/>
        </w:rPr>
        <w:t>благодаря чему задолженность по всем видам налогов снизилась на 10,9</w:t>
      </w:r>
      <w:r w:rsidRPr="00724B85">
        <w:rPr>
          <w:sz w:val="28"/>
          <w:szCs w:val="28"/>
        </w:rPr>
        <w:t xml:space="preserve"> % к аналогичному периоду прошлого года</w:t>
      </w:r>
      <w:r w:rsidR="00724B85" w:rsidRPr="00724B85">
        <w:rPr>
          <w:sz w:val="28"/>
          <w:szCs w:val="28"/>
        </w:rPr>
        <w:t xml:space="preserve"> или на 10,5 млн. руб.</w:t>
      </w:r>
      <w:r w:rsidRPr="00724B85">
        <w:rPr>
          <w:sz w:val="28"/>
          <w:szCs w:val="28"/>
        </w:rPr>
        <w:t xml:space="preserve">, а недоимка по </w:t>
      </w:r>
      <w:r w:rsidR="00724B85" w:rsidRPr="00724B85">
        <w:rPr>
          <w:sz w:val="28"/>
          <w:szCs w:val="28"/>
        </w:rPr>
        <w:t>местным</w:t>
      </w:r>
      <w:r w:rsidRPr="00724B85">
        <w:rPr>
          <w:sz w:val="28"/>
          <w:szCs w:val="28"/>
        </w:rPr>
        <w:t xml:space="preserve"> налог</w:t>
      </w:r>
      <w:r w:rsidR="00724B85" w:rsidRPr="00724B85">
        <w:rPr>
          <w:sz w:val="28"/>
          <w:szCs w:val="28"/>
        </w:rPr>
        <w:t>ам</w:t>
      </w:r>
      <w:r w:rsidRPr="00724B85">
        <w:rPr>
          <w:sz w:val="28"/>
          <w:szCs w:val="28"/>
        </w:rPr>
        <w:t xml:space="preserve"> на </w:t>
      </w:r>
      <w:r w:rsidR="00724B85" w:rsidRPr="00724B85">
        <w:rPr>
          <w:sz w:val="28"/>
          <w:szCs w:val="28"/>
        </w:rPr>
        <w:t>1,3</w:t>
      </w:r>
      <w:r w:rsidRPr="00724B85">
        <w:rPr>
          <w:sz w:val="28"/>
          <w:szCs w:val="28"/>
        </w:rPr>
        <w:t>%.</w:t>
      </w:r>
    </w:p>
    <w:p w:rsidR="00571CE2" w:rsidRPr="00FF393C" w:rsidRDefault="00571CE2" w:rsidP="006608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217B" w:rsidRDefault="003C6AFA" w:rsidP="009B7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Общую характеристику состояния дел в городе определяет в первую очередь демографическая ситуация. Численность населения города </w:t>
      </w:r>
      <w:r w:rsidR="009345CE">
        <w:rPr>
          <w:rFonts w:ascii="Times New Roman" w:hAnsi="Times New Roman" w:cs="Times New Roman"/>
          <w:sz w:val="28"/>
          <w:szCs w:val="28"/>
        </w:rPr>
        <w:t>год от года увеличивается</w:t>
      </w:r>
      <w:r w:rsidR="0066087F">
        <w:rPr>
          <w:rFonts w:ascii="Times New Roman" w:hAnsi="Times New Roman" w:cs="Times New Roman"/>
          <w:sz w:val="28"/>
          <w:szCs w:val="28"/>
        </w:rPr>
        <w:t xml:space="preserve"> </w:t>
      </w:r>
      <w:r w:rsidR="009345CE">
        <w:rPr>
          <w:rFonts w:ascii="Times New Roman" w:hAnsi="Times New Roman" w:cs="Times New Roman"/>
          <w:sz w:val="28"/>
          <w:szCs w:val="28"/>
        </w:rPr>
        <w:t>и на 1 января 2017 года составила</w:t>
      </w:r>
      <w:r w:rsidRPr="009B7F1A">
        <w:rPr>
          <w:rFonts w:ascii="Times New Roman" w:hAnsi="Times New Roman" w:cs="Times New Roman"/>
          <w:sz w:val="28"/>
          <w:szCs w:val="28"/>
        </w:rPr>
        <w:t xml:space="preserve"> 1</w:t>
      </w:r>
      <w:r w:rsidR="009345CE">
        <w:rPr>
          <w:rFonts w:ascii="Times New Roman" w:hAnsi="Times New Roman" w:cs="Times New Roman"/>
          <w:sz w:val="28"/>
          <w:szCs w:val="28"/>
        </w:rPr>
        <w:t xml:space="preserve">5263 </w:t>
      </w:r>
      <w:r w:rsidRPr="009B7F1A">
        <w:rPr>
          <w:rFonts w:ascii="Times New Roman" w:hAnsi="Times New Roman" w:cs="Times New Roman"/>
          <w:sz w:val="28"/>
          <w:szCs w:val="28"/>
        </w:rPr>
        <w:t>человек</w:t>
      </w:r>
      <w:r w:rsidR="00BE387C">
        <w:rPr>
          <w:rFonts w:ascii="Times New Roman" w:hAnsi="Times New Roman" w:cs="Times New Roman"/>
          <w:sz w:val="28"/>
          <w:szCs w:val="28"/>
        </w:rPr>
        <w:t>а</w:t>
      </w:r>
      <w:r w:rsidR="009345CE">
        <w:rPr>
          <w:rFonts w:ascii="Times New Roman" w:hAnsi="Times New Roman" w:cs="Times New Roman"/>
          <w:sz w:val="28"/>
          <w:szCs w:val="28"/>
        </w:rPr>
        <w:t xml:space="preserve"> или на 1,3% выше аналогичного периода прошлого года</w:t>
      </w:r>
      <w:r w:rsidRPr="009B7F1A">
        <w:rPr>
          <w:rFonts w:ascii="Times New Roman" w:hAnsi="Times New Roman" w:cs="Times New Roman"/>
          <w:sz w:val="28"/>
          <w:szCs w:val="28"/>
        </w:rPr>
        <w:t>. За 201</w:t>
      </w:r>
      <w:r w:rsidR="009345CE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 родилось -</w:t>
      </w:r>
      <w:r w:rsidR="009345CE">
        <w:rPr>
          <w:rFonts w:ascii="Times New Roman" w:hAnsi="Times New Roman" w:cs="Times New Roman"/>
          <w:sz w:val="28"/>
          <w:szCs w:val="28"/>
        </w:rPr>
        <w:t xml:space="preserve"> 218 (</w:t>
      </w:r>
      <w:r w:rsidRPr="009B7F1A">
        <w:rPr>
          <w:rFonts w:ascii="Times New Roman" w:hAnsi="Times New Roman" w:cs="Times New Roman"/>
          <w:sz w:val="28"/>
          <w:szCs w:val="28"/>
        </w:rPr>
        <w:t>+</w:t>
      </w:r>
      <w:r w:rsidR="009345CE">
        <w:rPr>
          <w:rFonts w:ascii="Times New Roman" w:hAnsi="Times New Roman" w:cs="Times New Roman"/>
          <w:sz w:val="28"/>
          <w:szCs w:val="28"/>
        </w:rPr>
        <w:t xml:space="preserve"> 24</w:t>
      </w:r>
      <w:r w:rsidRPr="009B7F1A">
        <w:rPr>
          <w:rFonts w:ascii="Times New Roman" w:hAnsi="Times New Roman" w:cs="Times New Roman"/>
          <w:sz w:val="28"/>
          <w:szCs w:val="28"/>
        </w:rPr>
        <w:t>)</w:t>
      </w:r>
      <w:r w:rsidR="009345CE">
        <w:rPr>
          <w:rFonts w:ascii="Times New Roman" w:hAnsi="Times New Roman" w:cs="Times New Roman"/>
          <w:sz w:val="28"/>
          <w:szCs w:val="28"/>
        </w:rPr>
        <w:t xml:space="preserve"> малышей</w:t>
      </w:r>
      <w:r w:rsidRPr="009B7F1A">
        <w:rPr>
          <w:rFonts w:ascii="Times New Roman" w:hAnsi="Times New Roman" w:cs="Times New Roman"/>
          <w:sz w:val="28"/>
          <w:szCs w:val="28"/>
        </w:rPr>
        <w:t>, умерло – 1</w:t>
      </w:r>
      <w:r w:rsidR="009345CE">
        <w:rPr>
          <w:rFonts w:ascii="Times New Roman" w:hAnsi="Times New Roman" w:cs="Times New Roman"/>
          <w:sz w:val="28"/>
          <w:szCs w:val="28"/>
        </w:rPr>
        <w:t>71</w:t>
      </w:r>
      <w:r w:rsidRPr="009B7F1A">
        <w:rPr>
          <w:rFonts w:ascii="Times New Roman" w:hAnsi="Times New Roman" w:cs="Times New Roman"/>
          <w:sz w:val="28"/>
          <w:szCs w:val="28"/>
        </w:rPr>
        <w:t xml:space="preserve"> (– </w:t>
      </w:r>
      <w:r w:rsidR="009345CE">
        <w:rPr>
          <w:rFonts w:ascii="Times New Roman" w:hAnsi="Times New Roman" w:cs="Times New Roman"/>
          <w:sz w:val="28"/>
          <w:szCs w:val="28"/>
        </w:rPr>
        <w:t>12</w:t>
      </w:r>
      <w:r w:rsidRPr="009B7F1A">
        <w:rPr>
          <w:rFonts w:ascii="Times New Roman" w:hAnsi="Times New Roman" w:cs="Times New Roman"/>
          <w:sz w:val="28"/>
          <w:szCs w:val="28"/>
        </w:rPr>
        <w:t>)</w:t>
      </w:r>
      <w:r w:rsidR="009345C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217B">
        <w:rPr>
          <w:rFonts w:ascii="Times New Roman" w:hAnsi="Times New Roman" w:cs="Times New Roman"/>
          <w:sz w:val="28"/>
          <w:szCs w:val="28"/>
        </w:rPr>
        <w:t>, е</w:t>
      </w:r>
      <w:r w:rsidRPr="009B7F1A">
        <w:rPr>
          <w:rFonts w:ascii="Times New Roman" w:hAnsi="Times New Roman" w:cs="Times New Roman"/>
          <w:sz w:val="28"/>
          <w:szCs w:val="28"/>
        </w:rPr>
        <w:t xml:space="preserve">стественная </w:t>
      </w:r>
      <w:r w:rsidR="009345CE">
        <w:rPr>
          <w:rFonts w:ascii="Times New Roman" w:hAnsi="Times New Roman" w:cs="Times New Roman"/>
          <w:sz w:val="28"/>
          <w:szCs w:val="28"/>
        </w:rPr>
        <w:t>прибыль</w:t>
      </w:r>
      <w:r w:rsidRPr="009B7F1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9345CE">
        <w:rPr>
          <w:rFonts w:ascii="Times New Roman" w:hAnsi="Times New Roman" w:cs="Times New Roman"/>
          <w:sz w:val="28"/>
          <w:szCs w:val="28"/>
        </w:rPr>
        <w:t>составила 47 человек, это самы</w:t>
      </w:r>
      <w:r w:rsidR="0009217B">
        <w:rPr>
          <w:rFonts w:ascii="Times New Roman" w:hAnsi="Times New Roman" w:cs="Times New Roman"/>
          <w:sz w:val="28"/>
          <w:szCs w:val="28"/>
        </w:rPr>
        <w:t xml:space="preserve">е лучшие </w:t>
      </w:r>
      <w:r w:rsidR="009345CE">
        <w:rPr>
          <w:rFonts w:ascii="Times New Roman" w:hAnsi="Times New Roman" w:cs="Times New Roman"/>
          <w:sz w:val="28"/>
          <w:szCs w:val="28"/>
        </w:rPr>
        <w:t>показател</w:t>
      </w:r>
      <w:r w:rsidR="0009217B">
        <w:rPr>
          <w:rFonts w:ascii="Times New Roman" w:hAnsi="Times New Roman" w:cs="Times New Roman"/>
          <w:sz w:val="28"/>
          <w:szCs w:val="28"/>
        </w:rPr>
        <w:t>и</w:t>
      </w:r>
      <w:r w:rsidR="009345CE">
        <w:rPr>
          <w:rFonts w:ascii="Times New Roman" w:hAnsi="Times New Roman" w:cs="Times New Roman"/>
          <w:sz w:val="28"/>
          <w:szCs w:val="28"/>
        </w:rPr>
        <w:t xml:space="preserve"> </w:t>
      </w:r>
      <w:r w:rsidR="0009217B">
        <w:rPr>
          <w:rFonts w:ascii="Times New Roman" w:hAnsi="Times New Roman" w:cs="Times New Roman"/>
          <w:sz w:val="28"/>
          <w:szCs w:val="28"/>
        </w:rPr>
        <w:t>с 2005 года</w:t>
      </w:r>
      <w:r w:rsidR="00C22190">
        <w:rPr>
          <w:rFonts w:ascii="Times New Roman" w:hAnsi="Times New Roman" w:cs="Times New Roman"/>
          <w:sz w:val="28"/>
          <w:szCs w:val="28"/>
        </w:rPr>
        <w:t>, для сравнения положительный естественный прирост в Алтайском крае в 2016 году отмечен только в четырех территориях</w:t>
      </w:r>
      <w:r w:rsidRPr="009B7F1A">
        <w:rPr>
          <w:rFonts w:ascii="Times New Roman" w:hAnsi="Times New Roman" w:cs="Times New Roman"/>
          <w:sz w:val="28"/>
          <w:szCs w:val="28"/>
        </w:rPr>
        <w:t xml:space="preserve">. </w:t>
      </w:r>
      <w:r w:rsidR="0009217B">
        <w:rPr>
          <w:rFonts w:ascii="Times New Roman" w:hAnsi="Times New Roman"/>
          <w:sz w:val="28"/>
          <w:szCs w:val="28"/>
        </w:rPr>
        <w:t>З</w:t>
      </w:r>
      <w:r w:rsidR="0009217B" w:rsidRPr="00356432">
        <w:rPr>
          <w:rFonts w:ascii="Times New Roman" w:hAnsi="Times New Roman"/>
          <w:sz w:val="28"/>
          <w:szCs w:val="28"/>
        </w:rPr>
        <w:t>а счет миграционного притока населени</w:t>
      </w:r>
      <w:r w:rsidR="0009217B">
        <w:rPr>
          <w:rFonts w:ascii="Times New Roman" w:hAnsi="Times New Roman"/>
          <w:sz w:val="28"/>
          <w:szCs w:val="28"/>
        </w:rPr>
        <w:t>е увеличилось на 144 человека, т</w:t>
      </w:r>
      <w:r w:rsidR="0009217B" w:rsidRPr="00356432">
        <w:rPr>
          <w:rFonts w:ascii="Times New Roman" w:hAnsi="Times New Roman"/>
          <w:sz w:val="28"/>
          <w:szCs w:val="28"/>
        </w:rPr>
        <w:t>ак на территорию города прибыло 7</w:t>
      </w:r>
      <w:r w:rsidR="0009217B">
        <w:rPr>
          <w:rFonts w:ascii="Times New Roman" w:hAnsi="Times New Roman"/>
          <w:sz w:val="28"/>
          <w:szCs w:val="28"/>
        </w:rPr>
        <w:t>19</w:t>
      </w:r>
      <w:r w:rsidR="0009217B" w:rsidRPr="00356432">
        <w:rPr>
          <w:rFonts w:ascii="Times New Roman" w:hAnsi="Times New Roman"/>
          <w:sz w:val="28"/>
          <w:szCs w:val="28"/>
        </w:rPr>
        <w:t xml:space="preserve"> человек, убыло</w:t>
      </w:r>
      <w:r w:rsidR="0009217B">
        <w:rPr>
          <w:rFonts w:ascii="Times New Roman" w:hAnsi="Times New Roman"/>
          <w:sz w:val="28"/>
          <w:szCs w:val="28"/>
        </w:rPr>
        <w:t xml:space="preserve"> </w:t>
      </w:r>
      <w:r w:rsidR="0009217B" w:rsidRPr="00356432">
        <w:rPr>
          <w:rFonts w:ascii="Times New Roman" w:hAnsi="Times New Roman"/>
          <w:sz w:val="28"/>
          <w:szCs w:val="28"/>
        </w:rPr>
        <w:t>-</w:t>
      </w:r>
      <w:r w:rsidR="0009217B">
        <w:rPr>
          <w:rFonts w:ascii="Times New Roman" w:hAnsi="Times New Roman"/>
          <w:sz w:val="28"/>
          <w:szCs w:val="28"/>
        </w:rPr>
        <w:t xml:space="preserve"> </w:t>
      </w:r>
      <w:r w:rsidR="0009217B" w:rsidRPr="00356432">
        <w:rPr>
          <w:rFonts w:ascii="Times New Roman" w:hAnsi="Times New Roman"/>
          <w:sz w:val="28"/>
          <w:szCs w:val="28"/>
        </w:rPr>
        <w:t>5</w:t>
      </w:r>
      <w:r w:rsidR="0009217B">
        <w:rPr>
          <w:rFonts w:ascii="Times New Roman" w:hAnsi="Times New Roman"/>
          <w:sz w:val="28"/>
          <w:szCs w:val="28"/>
        </w:rPr>
        <w:t>75</w:t>
      </w:r>
      <w:r w:rsidR="0009217B" w:rsidRPr="00356432">
        <w:rPr>
          <w:rFonts w:ascii="Times New Roman" w:hAnsi="Times New Roman"/>
          <w:sz w:val="28"/>
          <w:szCs w:val="28"/>
        </w:rPr>
        <w:t>.</w:t>
      </w:r>
    </w:p>
    <w:p w:rsidR="00571CE2" w:rsidRDefault="00571CE2" w:rsidP="009B7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0FC" w:rsidRDefault="007850FC" w:rsidP="007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647C9">
        <w:rPr>
          <w:rFonts w:ascii="Times New Roman" w:hAnsi="Times New Roman"/>
          <w:sz w:val="28"/>
          <w:szCs w:val="28"/>
        </w:rPr>
        <w:t xml:space="preserve">табильная ситуация сложилась в сфере трудовых отношений. </w:t>
      </w:r>
      <w:r w:rsidR="003C6AFA" w:rsidRPr="007850FC">
        <w:rPr>
          <w:rFonts w:ascii="Times New Roman" w:hAnsi="Times New Roman" w:cs="Times New Roman"/>
          <w:sz w:val="28"/>
          <w:szCs w:val="28"/>
        </w:rPr>
        <w:t>Численность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 работников занятых в экономике </w:t>
      </w:r>
      <w:r w:rsidR="0066087F">
        <w:rPr>
          <w:rFonts w:ascii="Times New Roman" w:hAnsi="Times New Roman" w:cs="Times New Roman"/>
          <w:sz w:val="28"/>
          <w:szCs w:val="28"/>
        </w:rPr>
        <w:t xml:space="preserve">города составляет </w:t>
      </w:r>
      <w:r>
        <w:rPr>
          <w:rFonts w:ascii="Times New Roman" w:hAnsi="Times New Roman" w:cs="Times New Roman"/>
          <w:sz w:val="28"/>
          <w:szCs w:val="28"/>
        </w:rPr>
        <w:t>8451 человек</w:t>
      </w:r>
      <w:r w:rsidR="00A10F71">
        <w:rPr>
          <w:rFonts w:ascii="Times New Roman" w:hAnsi="Times New Roman" w:cs="Times New Roman"/>
          <w:sz w:val="28"/>
          <w:szCs w:val="28"/>
        </w:rPr>
        <w:t xml:space="preserve">, </w:t>
      </w:r>
      <w:r w:rsidR="00A10F71">
        <w:rPr>
          <w:rFonts w:ascii="Times New Roman" w:hAnsi="Times New Roman" w:cs="Times New Roman"/>
          <w:sz w:val="28"/>
          <w:szCs w:val="28"/>
        </w:rPr>
        <w:lastRenderedPageBreak/>
        <w:t xml:space="preserve">из них </w:t>
      </w:r>
      <w:r w:rsidR="00A10F71" w:rsidRPr="00E5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работников по крупным, средним организациям, без субъектов малого предпринимательства, составляет </w:t>
      </w:r>
      <w:r w:rsidR="00A10F71">
        <w:rPr>
          <w:rFonts w:ascii="Times New Roman" w:eastAsia="Times New Roman" w:hAnsi="Times New Roman" w:cs="Times New Roman"/>
          <w:sz w:val="28"/>
          <w:szCs w:val="28"/>
          <w:lang w:eastAsia="ru-RU"/>
        </w:rPr>
        <w:t>5984</w:t>
      </w:r>
      <w:r w:rsidR="00A10F71" w:rsidRPr="00E5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4004AF">
        <w:rPr>
          <w:rFonts w:ascii="Times New Roman" w:hAnsi="Times New Roman"/>
          <w:sz w:val="28"/>
          <w:szCs w:val="28"/>
        </w:rPr>
        <w:t xml:space="preserve">оздано </w:t>
      </w:r>
      <w:r>
        <w:rPr>
          <w:rFonts w:ascii="Times New Roman" w:hAnsi="Times New Roman"/>
          <w:sz w:val="28"/>
          <w:szCs w:val="28"/>
        </w:rPr>
        <w:t>240 новых рабочих мест,</w:t>
      </w:r>
      <w:r w:rsidRPr="00CC6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в рамках работы комиссии по неформальной занятости 127 рабочих мест</w:t>
      </w:r>
      <w:r w:rsidRPr="00E31AD4">
        <w:rPr>
          <w:rFonts w:ascii="Times New Roman" w:hAnsi="Times New Roman"/>
          <w:sz w:val="28"/>
          <w:szCs w:val="28"/>
        </w:rPr>
        <w:t>.</w:t>
      </w:r>
      <w:r w:rsidRPr="004004AF">
        <w:rPr>
          <w:rFonts w:ascii="Times New Roman" w:hAnsi="Times New Roman"/>
          <w:sz w:val="28"/>
          <w:szCs w:val="28"/>
        </w:rPr>
        <w:t xml:space="preserve"> </w:t>
      </w:r>
      <w:r w:rsidRPr="00CC6221">
        <w:rPr>
          <w:rFonts w:ascii="Times New Roman" w:eastAsia="Times New Roman" w:hAnsi="Times New Roman"/>
          <w:sz w:val="28"/>
          <w:szCs w:val="28"/>
          <w:lang w:eastAsia="ru-RU"/>
        </w:rPr>
        <w:t>Уровень безработицы в прошедшем году составил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622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E3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71" w:rsidRPr="00E5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безработных </w:t>
      </w:r>
      <w:r w:rsidR="00A10F7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A10F71" w:rsidRPr="00E5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B2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года</w:t>
      </w:r>
      <w:r w:rsidR="00A10F71" w:rsidRPr="00E528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850FC" w:rsidRPr="007B6561" w:rsidRDefault="007850FC" w:rsidP="007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городе Белокуриха была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продолжена работа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выявлению неформальной занятости.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год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проведено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 рабочей группы по снижению неформальной занятости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оформлены в соответствии с законодательством,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зарегистрированы в качестве </w:t>
      </w:r>
      <w:r w:rsidR="009E1A43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предпринимателей</w:t>
      </w:r>
      <w:r w:rsidRPr="004F41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41CC">
        <w:rPr>
          <w:rFonts w:ascii="Times New Roman" w:hAnsi="Times New Roman"/>
          <w:sz w:val="28"/>
          <w:szCs w:val="28"/>
        </w:rPr>
        <w:t xml:space="preserve">Прирост по страховым взносам в ПФР </w:t>
      </w:r>
      <w:r>
        <w:rPr>
          <w:rFonts w:ascii="Times New Roman" w:hAnsi="Times New Roman"/>
          <w:sz w:val="28"/>
          <w:szCs w:val="28"/>
        </w:rPr>
        <w:t xml:space="preserve">по сравнению с 2015 годом </w:t>
      </w:r>
      <w:r w:rsidRPr="004F41CC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435,1 млн. руб</w:t>
      </w:r>
      <w:r w:rsidRPr="004F41CC">
        <w:rPr>
          <w:rFonts w:ascii="Times New Roman" w:hAnsi="Times New Roman"/>
          <w:sz w:val="28"/>
          <w:szCs w:val="28"/>
        </w:rPr>
        <w:t>.</w:t>
      </w:r>
    </w:p>
    <w:p w:rsidR="007850FC" w:rsidRPr="00A10F71" w:rsidRDefault="007850FC" w:rsidP="007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F71">
        <w:rPr>
          <w:rFonts w:ascii="Times New Roman" w:hAnsi="Times New Roman"/>
          <w:sz w:val="28"/>
          <w:szCs w:val="28"/>
        </w:rPr>
        <w:t xml:space="preserve">Оказано содействие развитию малого предпринимательства и </w:t>
      </w:r>
      <w:proofErr w:type="spellStart"/>
      <w:r w:rsidRPr="00A10F71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A10F71">
        <w:rPr>
          <w:rFonts w:ascii="Times New Roman" w:hAnsi="Times New Roman"/>
          <w:sz w:val="28"/>
          <w:szCs w:val="28"/>
        </w:rPr>
        <w:t xml:space="preserve"> безработных граждан, </w:t>
      </w:r>
      <w:r w:rsidR="00A10F71" w:rsidRPr="00A10F71">
        <w:rPr>
          <w:rFonts w:ascii="Times New Roman" w:hAnsi="Times New Roman"/>
          <w:sz w:val="28"/>
          <w:szCs w:val="28"/>
        </w:rPr>
        <w:t>1</w:t>
      </w:r>
      <w:r w:rsidRPr="00A10F71">
        <w:rPr>
          <w:rFonts w:ascii="Times New Roman" w:hAnsi="Times New Roman"/>
          <w:sz w:val="28"/>
          <w:szCs w:val="28"/>
        </w:rPr>
        <w:t xml:space="preserve"> безработны</w:t>
      </w:r>
      <w:r w:rsidR="00A10F71" w:rsidRPr="00A10F71">
        <w:rPr>
          <w:rFonts w:ascii="Times New Roman" w:hAnsi="Times New Roman"/>
          <w:sz w:val="28"/>
          <w:szCs w:val="28"/>
        </w:rPr>
        <w:t>й гражданин организовал</w:t>
      </w:r>
      <w:r w:rsidRPr="00A10F71">
        <w:rPr>
          <w:rFonts w:ascii="Times New Roman" w:hAnsi="Times New Roman"/>
          <w:sz w:val="28"/>
          <w:szCs w:val="28"/>
        </w:rPr>
        <w:t xml:space="preserve"> предпринимательскую деятельность.</w:t>
      </w:r>
    </w:p>
    <w:p w:rsidR="007850FC" w:rsidRPr="00A10F71" w:rsidRDefault="007850FC" w:rsidP="007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F71">
        <w:rPr>
          <w:rFonts w:ascii="Times New Roman" w:hAnsi="Times New Roman"/>
          <w:sz w:val="28"/>
          <w:szCs w:val="28"/>
        </w:rPr>
        <w:t>Организовано трудоустройство:</w:t>
      </w:r>
    </w:p>
    <w:p w:rsidR="007850FC" w:rsidRPr="00A10F71" w:rsidRDefault="007850FC" w:rsidP="007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F71">
        <w:rPr>
          <w:rFonts w:ascii="Times New Roman" w:hAnsi="Times New Roman"/>
          <w:sz w:val="28"/>
          <w:szCs w:val="28"/>
        </w:rPr>
        <w:t>- на общественные работы 3</w:t>
      </w:r>
      <w:r w:rsidR="00BE387C">
        <w:rPr>
          <w:rFonts w:ascii="Times New Roman" w:hAnsi="Times New Roman"/>
          <w:sz w:val="28"/>
          <w:szCs w:val="28"/>
        </w:rPr>
        <w:t>0 безработных граждан</w:t>
      </w:r>
      <w:r w:rsidRPr="00A10F71">
        <w:rPr>
          <w:rFonts w:ascii="Times New Roman" w:hAnsi="Times New Roman"/>
          <w:sz w:val="28"/>
          <w:szCs w:val="28"/>
        </w:rPr>
        <w:t>;</w:t>
      </w:r>
    </w:p>
    <w:p w:rsidR="007850FC" w:rsidRPr="00A10F71" w:rsidRDefault="007850FC" w:rsidP="007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F71">
        <w:rPr>
          <w:rFonts w:ascii="Times New Roman" w:hAnsi="Times New Roman"/>
          <w:sz w:val="28"/>
          <w:szCs w:val="28"/>
        </w:rPr>
        <w:t>- временное трудоустройство безработных граждан, испытывающих трудности в поиске работы - 4 человека;</w:t>
      </w:r>
    </w:p>
    <w:p w:rsidR="007850FC" w:rsidRPr="00A10F71" w:rsidRDefault="007850FC" w:rsidP="007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F71">
        <w:rPr>
          <w:rFonts w:ascii="Times New Roman" w:hAnsi="Times New Roman"/>
          <w:sz w:val="28"/>
          <w:szCs w:val="28"/>
        </w:rPr>
        <w:t xml:space="preserve">- временное трудоустройство несовершеннолетних граждан в возрасте от 14 до 18 лет – </w:t>
      </w:r>
      <w:r w:rsidR="00A10F71" w:rsidRPr="00A10F71">
        <w:rPr>
          <w:rFonts w:ascii="Times New Roman" w:hAnsi="Times New Roman"/>
          <w:sz w:val="28"/>
          <w:szCs w:val="28"/>
        </w:rPr>
        <w:t>65</w:t>
      </w:r>
      <w:r w:rsidRPr="00A10F71">
        <w:rPr>
          <w:rFonts w:ascii="Times New Roman" w:hAnsi="Times New Roman"/>
          <w:sz w:val="28"/>
          <w:szCs w:val="28"/>
        </w:rPr>
        <w:t xml:space="preserve"> человек;</w:t>
      </w:r>
    </w:p>
    <w:p w:rsidR="007850FC" w:rsidRDefault="007850FC" w:rsidP="007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F7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10F71">
        <w:rPr>
          <w:rFonts w:ascii="Times New Roman" w:hAnsi="Times New Roman"/>
          <w:sz w:val="28"/>
          <w:szCs w:val="28"/>
        </w:rPr>
        <w:t>трудоустроены</w:t>
      </w:r>
      <w:proofErr w:type="gramEnd"/>
      <w:r w:rsidRPr="00A10F71">
        <w:rPr>
          <w:rFonts w:ascii="Times New Roman" w:hAnsi="Times New Roman"/>
          <w:sz w:val="28"/>
          <w:szCs w:val="28"/>
        </w:rPr>
        <w:t xml:space="preserve"> 5 человек с ограниченными возможностями.</w:t>
      </w:r>
    </w:p>
    <w:p w:rsidR="00571CE2" w:rsidRDefault="00571CE2" w:rsidP="00A10F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0F71" w:rsidRDefault="00A10F71" w:rsidP="00A10F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F64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Среднемесячная номинальная зарплата по крупным и средним организациям в городе за минувший год выросла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</w:t>
      </w:r>
      <w:r w:rsidR="00BE3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64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и составила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64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51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</w:t>
      </w:r>
      <w:r w:rsidRPr="00F64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B51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F64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полному кругу среднемесячная зарплата – 25 171 рубль, что на 5,5% выше аналогичного периода прошлого года</w:t>
      </w:r>
      <w:r w:rsidR="00E3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26,7% выше, чем средняя заработная плата в Алтайском крае. Среднемесячная заработная плата сотрудников администрации за 2016 год составила 22 518 рублей.</w:t>
      </w:r>
    </w:p>
    <w:p w:rsidR="00571CE2" w:rsidRDefault="00571CE2" w:rsidP="0086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D12" w:rsidRDefault="003C6AFA" w:rsidP="0086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В 201</w:t>
      </w:r>
      <w:r w:rsidR="00E352EC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году темпы экономического развития города, в целом можно рассматривать как свидетельство укрепления позиций реального сектора экономики. Объем произведенной промышленной продукции за 201</w:t>
      </w:r>
      <w:r w:rsidR="00864D12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864D12">
        <w:rPr>
          <w:rFonts w:ascii="Times New Roman" w:hAnsi="Times New Roman" w:cs="Times New Roman"/>
          <w:sz w:val="28"/>
          <w:szCs w:val="28"/>
        </w:rPr>
        <w:t>497,6</w:t>
      </w:r>
      <w:r w:rsidR="00B51670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Pr="009B7F1A">
        <w:rPr>
          <w:rFonts w:ascii="Times New Roman" w:hAnsi="Times New Roman" w:cs="Times New Roman"/>
          <w:sz w:val="28"/>
          <w:szCs w:val="28"/>
        </w:rPr>
        <w:t xml:space="preserve">на </w:t>
      </w:r>
      <w:r w:rsidR="00864D12">
        <w:rPr>
          <w:rFonts w:ascii="Times New Roman" w:hAnsi="Times New Roman" w:cs="Times New Roman"/>
          <w:sz w:val="28"/>
          <w:szCs w:val="28"/>
        </w:rPr>
        <w:t>11</w:t>
      </w:r>
      <w:r w:rsidRPr="009B7F1A">
        <w:rPr>
          <w:rFonts w:ascii="Times New Roman" w:hAnsi="Times New Roman" w:cs="Times New Roman"/>
          <w:sz w:val="28"/>
          <w:szCs w:val="28"/>
        </w:rPr>
        <w:t xml:space="preserve"> % превысил уровень 201</w:t>
      </w:r>
      <w:r w:rsidR="00864D12">
        <w:rPr>
          <w:rFonts w:ascii="Times New Roman" w:hAnsi="Times New Roman" w:cs="Times New Roman"/>
          <w:sz w:val="28"/>
          <w:szCs w:val="28"/>
        </w:rPr>
        <w:t>5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</w:t>
      </w:r>
      <w:r w:rsidR="00864D12">
        <w:rPr>
          <w:rFonts w:ascii="Times New Roman" w:hAnsi="Times New Roman" w:cs="Times New Roman"/>
          <w:sz w:val="28"/>
          <w:szCs w:val="28"/>
        </w:rPr>
        <w:t>ода.</w:t>
      </w:r>
      <w:r w:rsidR="00E352EC">
        <w:rPr>
          <w:rFonts w:ascii="Times New Roman" w:hAnsi="Times New Roman" w:cs="Times New Roman"/>
          <w:sz w:val="28"/>
          <w:szCs w:val="28"/>
        </w:rPr>
        <w:t xml:space="preserve"> В структуре выпуска промышленной продукции основную долю </w:t>
      </w:r>
      <w:r w:rsidR="00F40ECA">
        <w:rPr>
          <w:rFonts w:ascii="Times New Roman" w:hAnsi="Times New Roman" w:cs="Times New Roman"/>
          <w:sz w:val="28"/>
          <w:szCs w:val="28"/>
        </w:rPr>
        <w:t xml:space="preserve">59 % </w:t>
      </w:r>
      <w:r w:rsidR="00E352EC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F40ECA">
        <w:rPr>
          <w:rFonts w:ascii="Times New Roman" w:hAnsi="Times New Roman" w:cs="Times New Roman"/>
          <w:sz w:val="28"/>
          <w:szCs w:val="28"/>
        </w:rPr>
        <w:t>тепловая энергия, вырабатываемая ЗАО «Теплоцентраль Белокуриха».</w:t>
      </w:r>
    </w:p>
    <w:p w:rsidR="009F0D2A" w:rsidRPr="009F0D2A" w:rsidRDefault="009F0D2A" w:rsidP="009F0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="00B51670">
        <w:rPr>
          <w:rFonts w:ascii="Times New Roman" w:eastAsia="Times New Roman" w:hAnsi="Times New Roman"/>
          <w:sz w:val="28"/>
          <w:szCs w:val="28"/>
          <w:lang w:eastAsia="ru-RU"/>
        </w:rPr>
        <w:t>все,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 о</w:t>
      </w:r>
      <w:r w:rsidRPr="004004AF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сновным сектором экономики для нашего города является санаторно-курортный комплекс и </w:t>
      </w:r>
      <w:r w:rsidRPr="004004AF">
        <w:rPr>
          <w:rFonts w:ascii="Times New Roman" w:eastAsia="Times New Roman" w:hAnsi="Times New Roman"/>
          <w:bCs/>
          <w:sz w:val="28"/>
          <w:szCs w:val="28"/>
          <w:lang w:eastAsia="ru-RU"/>
        </w:rPr>
        <w:t>туризм</w:t>
      </w:r>
      <w:r w:rsidRPr="004004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00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прошедшего туристического сезона город Белокуриху </w:t>
      </w:r>
      <w:r w:rsidRPr="006B7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посетило </w:t>
      </w:r>
      <w:r w:rsidRPr="007B7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B789D" w:rsidRPr="007B7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7B7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6</w:t>
      </w:r>
      <w:r w:rsidR="00092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Pr="006B7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туристов, в туристическую отрасль вложено </w:t>
      </w:r>
      <w:r w:rsidR="007B7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683</w:t>
      </w:r>
      <w:r w:rsidRPr="006B7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</w:t>
      </w:r>
      <w:r w:rsidR="00F40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из них 389 млн. руб. собственные средства </w:t>
      </w:r>
      <w:r w:rsidR="007E5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санаторно-курортных и туристических </w:t>
      </w:r>
      <w:r w:rsidR="00F40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предприятий.</w:t>
      </w:r>
      <w:r w:rsidRPr="006B7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Общий </w:t>
      </w:r>
      <w:proofErr w:type="spellStart"/>
      <w:r w:rsidRPr="006B7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турпоток</w:t>
      </w:r>
      <w:proofErr w:type="spellEnd"/>
      <w:r w:rsidRPr="006B7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город увеличился на </w:t>
      </w:r>
      <w:r w:rsidR="007B7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B7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Pr="006B7324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6</w:t>
      </w:r>
      <w:r w:rsidRPr="006B7324">
        <w:rPr>
          <w:rFonts w:ascii="Times New Roman" w:hAnsi="Times New Roman"/>
          <w:sz w:val="28"/>
          <w:szCs w:val="28"/>
        </w:rPr>
        <w:t xml:space="preserve"> год в здравницах курорта отдохнуло и пролечилось </w:t>
      </w:r>
      <w:r w:rsidRPr="007B789D">
        <w:rPr>
          <w:rFonts w:ascii="Times New Roman" w:hAnsi="Times New Roman"/>
          <w:sz w:val="28"/>
          <w:szCs w:val="28"/>
        </w:rPr>
        <w:t>13</w:t>
      </w:r>
      <w:r w:rsidR="00092072">
        <w:rPr>
          <w:rFonts w:ascii="Times New Roman" w:hAnsi="Times New Roman"/>
          <w:sz w:val="28"/>
          <w:szCs w:val="28"/>
        </w:rPr>
        <w:t>3,3</w:t>
      </w:r>
      <w:r w:rsidR="007B789D">
        <w:rPr>
          <w:rFonts w:ascii="Times New Roman" w:hAnsi="Times New Roman"/>
          <w:sz w:val="28"/>
          <w:szCs w:val="28"/>
        </w:rPr>
        <w:t xml:space="preserve"> тыс. человек</w:t>
      </w:r>
      <w:r w:rsidRPr="006B7324">
        <w:rPr>
          <w:rFonts w:ascii="Times New Roman" w:hAnsi="Times New Roman"/>
          <w:sz w:val="28"/>
          <w:szCs w:val="28"/>
        </w:rPr>
        <w:t>. Загрузка курорта в среднем была обеспечена в 201</w:t>
      </w:r>
      <w:r w:rsidR="009255E8">
        <w:rPr>
          <w:rFonts w:ascii="Times New Roman" w:hAnsi="Times New Roman"/>
          <w:sz w:val="28"/>
          <w:szCs w:val="28"/>
        </w:rPr>
        <w:t>6</w:t>
      </w:r>
      <w:r w:rsidRPr="006B7324">
        <w:rPr>
          <w:rFonts w:ascii="Times New Roman" w:hAnsi="Times New Roman"/>
          <w:sz w:val="28"/>
          <w:szCs w:val="28"/>
        </w:rPr>
        <w:t xml:space="preserve"> году </w:t>
      </w:r>
      <w:r w:rsidRPr="00357D6B">
        <w:rPr>
          <w:rFonts w:ascii="Times New Roman" w:hAnsi="Times New Roman"/>
          <w:sz w:val="28"/>
          <w:szCs w:val="28"/>
        </w:rPr>
        <w:t xml:space="preserve">на </w:t>
      </w:r>
      <w:r w:rsidRPr="007B789D">
        <w:rPr>
          <w:rFonts w:ascii="Times New Roman" w:hAnsi="Times New Roman"/>
          <w:sz w:val="28"/>
          <w:szCs w:val="28"/>
        </w:rPr>
        <w:t>8</w:t>
      </w:r>
      <w:r w:rsidR="007B789D" w:rsidRPr="007B789D">
        <w:rPr>
          <w:rFonts w:ascii="Times New Roman" w:hAnsi="Times New Roman"/>
          <w:sz w:val="28"/>
          <w:szCs w:val="28"/>
        </w:rPr>
        <w:t>8</w:t>
      </w:r>
      <w:r w:rsidRPr="00357D6B">
        <w:rPr>
          <w:rFonts w:ascii="Times New Roman" w:hAnsi="Times New Roman"/>
          <w:sz w:val="28"/>
          <w:szCs w:val="28"/>
        </w:rPr>
        <w:t>%.</w:t>
      </w:r>
    </w:p>
    <w:p w:rsidR="009F0D2A" w:rsidRPr="004004AF" w:rsidRDefault="009F0D2A" w:rsidP="009F0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D6B">
        <w:rPr>
          <w:rFonts w:ascii="Times New Roman" w:hAnsi="Times New Roman"/>
          <w:sz w:val="28"/>
          <w:szCs w:val="28"/>
        </w:rPr>
        <w:lastRenderedPageBreak/>
        <w:t>Объем продаж санаторно-курортных услуг за 201</w:t>
      </w:r>
      <w:r w:rsidR="009255E8">
        <w:rPr>
          <w:rFonts w:ascii="Times New Roman" w:hAnsi="Times New Roman"/>
          <w:sz w:val="28"/>
          <w:szCs w:val="28"/>
        </w:rPr>
        <w:t>6</w:t>
      </w:r>
      <w:r w:rsidRPr="00357D6B">
        <w:rPr>
          <w:rFonts w:ascii="Times New Roman" w:hAnsi="Times New Roman"/>
          <w:sz w:val="28"/>
          <w:szCs w:val="28"/>
        </w:rPr>
        <w:t xml:space="preserve"> год составил </w:t>
      </w:r>
      <w:r w:rsidRPr="007B789D">
        <w:rPr>
          <w:rFonts w:ascii="Times New Roman" w:hAnsi="Times New Roman"/>
          <w:sz w:val="28"/>
          <w:szCs w:val="28"/>
        </w:rPr>
        <w:t xml:space="preserve">5 млрд. </w:t>
      </w:r>
      <w:r w:rsidR="007B789D" w:rsidRPr="007B789D">
        <w:rPr>
          <w:rFonts w:ascii="Times New Roman" w:hAnsi="Times New Roman"/>
          <w:sz w:val="28"/>
          <w:szCs w:val="28"/>
        </w:rPr>
        <w:t>712</w:t>
      </w:r>
      <w:r w:rsidRPr="007B789D">
        <w:rPr>
          <w:rFonts w:ascii="Times New Roman" w:hAnsi="Times New Roman"/>
          <w:sz w:val="28"/>
          <w:szCs w:val="28"/>
        </w:rPr>
        <w:t xml:space="preserve"> млн. руб. (201</w:t>
      </w:r>
      <w:r w:rsidR="009255E8" w:rsidRPr="007B789D">
        <w:rPr>
          <w:rFonts w:ascii="Times New Roman" w:hAnsi="Times New Roman"/>
          <w:sz w:val="28"/>
          <w:szCs w:val="28"/>
        </w:rPr>
        <w:t>5</w:t>
      </w:r>
      <w:r w:rsidRPr="007B789D">
        <w:rPr>
          <w:rFonts w:ascii="Times New Roman" w:hAnsi="Times New Roman"/>
          <w:sz w:val="28"/>
          <w:szCs w:val="28"/>
        </w:rPr>
        <w:t xml:space="preserve"> – </w:t>
      </w:r>
      <w:r w:rsidR="009255E8" w:rsidRPr="007B789D">
        <w:rPr>
          <w:rFonts w:ascii="Times New Roman" w:hAnsi="Times New Roman"/>
          <w:sz w:val="28"/>
          <w:szCs w:val="28"/>
        </w:rPr>
        <w:t>5</w:t>
      </w:r>
      <w:r w:rsidRPr="007B789D">
        <w:rPr>
          <w:rFonts w:ascii="Times New Roman" w:hAnsi="Times New Roman"/>
          <w:sz w:val="28"/>
          <w:szCs w:val="28"/>
        </w:rPr>
        <w:t xml:space="preserve"> млрд. 2</w:t>
      </w:r>
      <w:r w:rsidR="009255E8" w:rsidRPr="007B789D">
        <w:rPr>
          <w:rFonts w:ascii="Times New Roman" w:hAnsi="Times New Roman"/>
          <w:sz w:val="28"/>
          <w:szCs w:val="28"/>
        </w:rPr>
        <w:t>45</w:t>
      </w:r>
      <w:r w:rsidRPr="007B789D">
        <w:rPr>
          <w:rFonts w:ascii="Times New Roman" w:hAnsi="Times New Roman"/>
          <w:sz w:val="28"/>
          <w:szCs w:val="28"/>
        </w:rPr>
        <w:t xml:space="preserve"> млн. руб.), рост к аналогичному периоду</w:t>
      </w:r>
      <w:r w:rsidRPr="00357D6B">
        <w:rPr>
          <w:rFonts w:ascii="Times New Roman" w:hAnsi="Times New Roman"/>
          <w:sz w:val="28"/>
          <w:szCs w:val="28"/>
        </w:rPr>
        <w:t xml:space="preserve"> прошлого </w:t>
      </w:r>
      <w:r w:rsidRPr="0007433B">
        <w:rPr>
          <w:rFonts w:ascii="Times New Roman" w:hAnsi="Times New Roman"/>
          <w:sz w:val="28"/>
          <w:szCs w:val="28"/>
        </w:rPr>
        <w:t xml:space="preserve">года </w:t>
      </w:r>
      <w:r w:rsidR="007B789D">
        <w:rPr>
          <w:rFonts w:ascii="Times New Roman" w:hAnsi="Times New Roman"/>
          <w:sz w:val="28"/>
          <w:szCs w:val="28"/>
        </w:rPr>
        <w:t>109</w:t>
      </w:r>
      <w:r w:rsidRPr="0007433B">
        <w:rPr>
          <w:rFonts w:ascii="Times New Roman" w:hAnsi="Times New Roman"/>
          <w:sz w:val="28"/>
          <w:szCs w:val="28"/>
        </w:rPr>
        <w:t>%.</w:t>
      </w:r>
      <w:r w:rsidRPr="00357D6B">
        <w:rPr>
          <w:rFonts w:ascii="Times New Roman" w:hAnsi="Times New Roman"/>
          <w:sz w:val="28"/>
          <w:szCs w:val="28"/>
        </w:rPr>
        <w:t xml:space="preserve"> </w:t>
      </w:r>
      <w:r w:rsidRPr="004004AF">
        <w:rPr>
          <w:rFonts w:ascii="Times New Roman" w:hAnsi="Times New Roman"/>
          <w:sz w:val="28"/>
          <w:szCs w:val="28"/>
        </w:rPr>
        <w:t>Предприятиями санаторно-курортной сферы получено 5</w:t>
      </w:r>
      <w:r w:rsidR="009255E8">
        <w:rPr>
          <w:rFonts w:ascii="Times New Roman" w:hAnsi="Times New Roman"/>
          <w:sz w:val="28"/>
          <w:szCs w:val="28"/>
        </w:rPr>
        <w:t>65</w:t>
      </w:r>
      <w:r w:rsidRPr="004004AF">
        <w:rPr>
          <w:rFonts w:ascii="Times New Roman" w:hAnsi="Times New Roman"/>
          <w:sz w:val="28"/>
          <w:szCs w:val="28"/>
        </w:rPr>
        <w:t xml:space="preserve"> млн. рублей прибыли.</w:t>
      </w:r>
    </w:p>
    <w:p w:rsidR="009F0D2A" w:rsidRPr="00AE3E87" w:rsidRDefault="009255E8" w:rsidP="00AE3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55E8">
        <w:rPr>
          <w:rFonts w:ascii="Times New Roman" w:hAnsi="Times New Roman" w:cs="Times New Roman"/>
          <w:sz w:val="28"/>
          <w:szCs w:val="28"/>
        </w:rPr>
        <w:t>В отчетном периоде на территории города открыты 6 новых средств размещения общей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единовременной вместимостью 96</w:t>
      </w:r>
      <w:r w:rsidRPr="009255E8">
        <w:rPr>
          <w:rFonts w:ascii="Times New Roman" w:hAnsi="Times New Roman" w:cs="Times New Roman"/>
          <w:sz w:val="28"/>
          <w:szCs w:val="28"/>
        </w:rPr>
        <w:t xml:space="preserve"> мест.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F0D2A" w:rsidRPr="0092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9F0D2A" w:rsidRPr="0092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0D2A" w:rsidRPr="0092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культурно-исторически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0D2A" w:rsidRPr="0092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туристически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0D2A" w:rsidRPr="0092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и терренкуры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строящемся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субкластере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«Белокуриха -2», которые </w:t>
      </w:r>
      <w:r w:rsidR="009F0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пользуются большой популярностью у гостей и жителей города</w:t>
      </w:r>
      <w:r w:rsidR="009F0D2A" w:rsidRPr="0092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0D2A" w:rsidRPr="009B7F1A" w:rsidRDefault="009F0D2A" w:rsidP="009F0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Положительное влияние на ход сезона 201</w:t>
      </w:r>
      <w:r w:rsidR="00AE3E87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года оказали мероприятия, проводимые администрацией </w:t>
      </w:r>
      <w:r w:rsidR="00AE3E87">
        <w:rPr>
          <w:rFonts w:ascii="Times New Roman" w:hAnsi="Times New Roman" w:cs="Times New Roman"/>
          <w:sz w:val="28"/>
          <w:szCs w:val="28"/>
        </w:rPr>
        <w:t>города</w:t>
      </w:r>
      <w:r w:rsidRPr="009B7F1A">
        <w:rPr>
          <w:rFonts w:ascii="Times New Roman" w:hAnsi="Times New Roman" w:cs="Times New Roman"/>
          <w:sz w:val="28"/>
          <w:szCs w:val="28"/>
        </w:rPr>
        <w:t xml:space="preserve"> совместно с руководством предприятий санаторно-курортной и туристской сферы по продвижению туристского продукта на международном и внутреннем туристских рынках. В 201</w:t>
      </w:r>
      <w:r w:rsidR="00AE3E87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году здравницы города приняли участие в </w:t>
      </w:r>
      <w:r w:rsidR="00AE3E87">
        <w:rPr>
          <w:rFonts w:ascii="Times New Roman" w:hAnsi="Times New Roman" w:cs="Times New Roman"/>
          <w:sz w:val="28"/>
          <w:szCs w:val="28"/>
        </w:rPr>
        <w:t>четырех</w:t>
      </w:r>
      <w:r w:rsidRPr="009B7F1A">
        <w:rPr>
          <w:rFonts w:ascii="Times New Roman" w:hAnsi="Times New Roman" w:cs="Times New Roman"/>
          <w:sz w:val="28"/>
          <w:szCs w:val="28"/>
        </w:rPr>
        <w:t xml:space="preserve"> туристических выставках различного уровня.</w:t>
      </w:r>
      <w:r w:rsidRPr="009F0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E87">
        <w:rPr>
          <w:rFonts w:ascii="Times New Roman" w:eastAsia="Times New Roman" w:hAnsi="Times New Roman"/>
          <w:sz w:val="28"/>
          <w:szCs w:val="28"/>
          <w:lang w:eastAsia="ru-RU"/>
        </w:rPr>
        <w:t>Пятый</w:t>
      </w:r>
      <w:r w:rsidRPr="004004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наш город </w:t>
      </w:r>
      <w:r w:rsidR="007E564E">
        <w:rPr>
          <w:rFonts w:ascii="Times New Roman" w:eastAsia="Times New Roman" w:hAnsi="Times New Roman"/>
          <w:sz w:val="28"/>
          <w:szCs w:val="28"/>
          <w:lang w:eastAsia="ru-RU"/>
        </w:rPr>
        <w:t>признается «Лучшим курортом федерального значения»</w:t>
      </w:r>
      <w:r w:rsidRPr="004004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7DF8" w:rsidRPr="00287DF8" w:rsidRDefault="003C6AFA" w:rsidP="0028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В городе продолжается реализация </w:t>
      </w:r>
      <w:r w:rsidR="00AE3E87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9B7F1A">
        <w:rPr>
          <w:rFonts w:ascii="Times New Roman" w:hAnsi="Times New Roman" w:cs="Times New Roman"/>
          <w:sz w:val="28"/>
          <w:szCs w:val="28"/>
        </w:rPr>
        <w:t xml:space="preserve">инвестиционных проектов. </w:t>
      </w:r>
      <w:proofErr w:type="gramStart"/>
      <w:r w:rsidRPr="009B7F1A">
        <w:rPr>
          <w:rFonts w:ascii="Times New Roman" w:hAnsi="Times New Roman" w:cs="Times New Roman"/>
          <w:sz w:val="28"/>
          <w:szCs w:val="28"/>
        </w:rPr>
        <w:t>За 201</w:t>
      </w:r>
      <w:r w:rsidR="00AE3E87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 общий объем инвестиций составил </w:t>
      </w:r>
      <w:r w:rsidR="00AE3E87">
        <w:rPr>
          <w:rFonts w:ascii="Times New Roman" w:hAnsi="Times New Roman" w:cs="Times New Roman"/>
          <w:sz w:val="28"/>
          <w:szCs w:val="28"/>
        </w:rPr>
        <w:t>881</w:t>
      </w:r>
      <w:r w:rsidRPr="009B7F1A">
        <w:rPr>
          <w:rFonts w:ascii="Times New Roman" w:hAnsi="Times New Roman" w:cs="Times New Roman"/>
          <w:sz w:val="28"/>
          <w:szCs w:val="28"/>
        </w:rPr>
        <w:t xml:space="preserve"> млн.</w:t>
      </w:r>
      <w:r w:rsidR="00AE3E87">
        <w:rPr>
          <w:rFonts w:ascii="Times New Roman" w:hAnsi="Times New Roman" w:cs="Times New Roman"/>
          <w:sz w:val="28"/>
          <w:szCs w:val="28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>руб.</w:t>
      </w:r>
      <w:r w:rsidR="00AE3E87">
        <w:rPr>
          <w:rFonts w:ascii="Times New Roman" w:hAnsi="Times New Roman" w:cs="Times New Roman"/>
          <w:sz w:val="28"/>
          <w:szCs w:val="28"/>
        </w:rPr>
        <w:t>,</w:t>
      </w:r>
      <w:r w:rsidR="00AE3E87" w:rsidRPr="00AE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E87" w:rsidRPr="006B732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в сопоставимых ценах составил </w:t>
      </w:r>
      <w:r w:rsidR="00AE3E87">
        <w:rPr>
          <w:rFonts w:ascii="Times New Roman" w:eastAsia="Times New Roman" w:hAnsi="Times New Roman"/>
          <w:sz w:val="28"/>
          <w:szCs w:val="28"/>
          <w:lang w:eastAsia="ru-RU"/>
        </w:rPr>
        <w:t>110,5</w:t>
      </w:r>
      <w:r w:rsidR="00AE3E87" w:rsidRPr="006B732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87D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7F1A">
        <w:rPr>
          <w:rFonts w:ascii="Times New Roman" w:hAnsi="Times New Roman" w:cs="Times New Roman"/>
          <w:sz w:val="28"/>
          <w:szCs w:val="28"/>
        </w:rPr>
        <w:t xml:space="preserve"> </w:t>
      </w:r>
      <w:r w:rsidR="00287DF8" w:rsidRPr="00287DF8">
        <w:rPr>
          <w:rFonts w:ascii="Times New Roman" w:hAnsi="Times New Roman" w:cs="Times New Roman"/>
          <w:sz w:val="28"/>
          <w:szCs w:val="28"/>
        </w:rPr>
        <w:t>В рамках реализации инвестиционного проекта по созданию туристско-рекреационного кластера «Белокуриха» в 2016 году ве</w:t>
      </w:r>
      <w:r w:rsidR="00287DF8">
        <w:rPr>
          <w:rFonts w:ascii="Times New Roman" w:hAnsi="Times New Roman" w:cs="Times New Roman"/>
          <w:sz w:val="28"/>
          <w:szCs w:val="28"/>
        </w:rPr>
        <w:t>лось</w:t>
      </w:r>
      <w:r w:rsidR="00287DF8" w:rsidRPr="00287DF8">
        <w:rPr>
          <w:rFonts w:ascii="Times New Roman" w:hAnsi="Times New Roman" w:cs="Times New Roman"/>
          <w:sz w:val="28"/>
          <w:szCs w:val="28"/>
        </w:rPr>
        <w:t xml:space="preserve"> строительство объекта «Газопровод высокого давления до объектов курортного </w:t>
      </w:r>
      <w:proofErr w:type="spellStart"/>
      <w:r w:rsidR="00287DF8" w:rsidRPr="00287DF8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="00287DF8" w:rsidRPr="00287DF8">
        <w:rPr>
          <w:rFonts w:ascii="Times New Roman" w:hAnsi="Times New Roman" w:cs="Times New Roman"/>
          <w:sz w:val="28"/>
          <w:szCs w:val="28"/>
        </w:rPr>
        <w:t xml:space="preserve"> «Белокуриха-2» и туристского </w:t>
      </w:r>
      <w:proofErr w:type="spellStart"/>
      <w:r w:rsidR="00287DF8" w:rsidRPr="00287DF8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="00287DF8" w:rsidRPr="00287DF8">
        <w:rPr>
          <w:rFonts w:ascii="Times New Roman" w:hAnsi="Times New Roman" w:cs="Times New Roman"/>
          <w:sz w:val="28"/>
          <w:szCs w:val="28"/>
        </w:rPr>
        <w:t xml:space="preserve"> «Сибирское подворье», создание которого будет производиться в два этапа, а также объекта «Сети водоснабжения и водоотведения до</w:t>
      </w:r>
      <w:proofErr w:type="gramEnd"/>
      <w:r w:rsidR="00287DF8" w:rsidRPr="00287DF8"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spellStart"/>
      <w:r w:rsidR="00287DF8" w:rsidRPr="00287DF8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="00287DF8" w:rsidRPr="00287DF8">
        <w:rPr>
          <w:rFonts w:ascii="Times New Roman" w:hAnsi="Times New Roman" w:cs="Times New Roman"/>
          <w:sz w:val="28"/>
          <w:szCs w:val="28"/>
        </w:rPr>
        <w:t xml:space="preserve"> «Белокуриха-2» туристско-рекреационного кластера «Белокуриха». </w:t>
      </w:r>
    </w:p>
    <w:p w:rsidR="00202CAC" w:rsidRPr="00AD6194" w:rsidRDefault="003C6AFA" w:rsidP="00202C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F1A">
        <w:rPr>
          <w:rFonts w:ascii="Times New Roman" w:hAnsi="Times New Roman" w:cs="Times New Roman"/>
          <w:sz w:val="28"/>
          <w:szCs w:val="28"/>
        </w:rPr>
        <w:t>За 201</w:t>
      </w:r>
      <w:r w:rsidR="00287DF8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 года введено </w:t>
      </w:r>
      <w:r w:rsidR="00287DF8">
        <w:rPr>
          <w:rFonts w:ascii="Times New Roman" w:hAnsi="Times New Roman" w:cs="Times New Roman"/>
          <w:sz w:val="28"/>
          <w:szCs w:val="28"/>
        </w:rPr>
        <w:t>11408 кв.</w:t>
      </w:r>
      <w:r w:rsidR="00202CAC">
        <w:rPr>
          <w:rFonts w:ascii="Times New Roman" w:hAnsi="Times New Roman" w:cs="Times New Roman"/>
          <w:sz w:val="28"/>
          <w:szCs w:val="28"/>
        </w:rPr>
        <w:t xml:space="preserve"> </w:t>
      </w:r>
      <w:r w:rsidR="00287DF8">
        <w:rPr>
          <w:rFonts w:ascii="Times New Roman" w:hAnsi="Times New Roman" w:cs="Times New Roman"/>
          <w:sz w:val="28"/>
          <w:szCs w:val="28"/>
        </w:rPr>
        <w:t>метров общей жилой площади, темп р</w:t>
      </w:r>
      <w:r w:rsidRPr="009B7F1A">
        <w:rPr>
          <w:rFonts w:ascii="Times New Roman" w:hAnsi="Times New Roman" w:cs="Times New Roman"/>
          <w:sz w:val="28"/>
          <w:szCs w:val="28"/>
        </w:rPr>
        <w:t>ост</w:t>
      </w:r>
      <w:r w:rsidR="00287DF8">
        <w:rPr>
          <w:rFonts w:ascii="Times New Roman" w:hAnsi="Times New Roman" w:cs="Times New Roman"/>
          <w:sz w:val="28"/>
          <w:szCs w:val="28"/>
        </w:rPr>
        <w:t>а</w:t>
      </w:r>
      <w:r w:rsidRPr="009B7F1A">
        <w:rPr>
          <w:rFonts w:ascii="Times New Roman" w:hAnsi="Times New Roman" w:cs="Times New Roman"/>
          <w:sz w:val="28"/>
          <w:szCs w:val="28"/>
        </w:rPr>
        <w:t xml:space="preserve"> к 201</w:t>
      </w:r>
      <w:r w:rsidR="00287DF8">
        <w:rPr>
          <w:rFonts w:ascii="Times New Roman" w:hAnsi="Times New Roman" w:cs="Times New Roman"/>
          <w:sz w:val="28"/>
          <w:szCs w:val="28"/>
        </w:rPr>
        <w:t>5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167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87DF8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%. </w:t>
      </w:r>
      <w:r w:rsidR="007542E2">
        <w:rPr>
          <w:rFonts w:ascii="Times New Roman" w:hAnsi="Times New Roman" w:cs="Times New Roman"/>
          <w:sz w:val="28"/>
          <w:szCs w:val="28"/>
        </w:rPr>
        <w:t>Для у</w:t>
      </w:r>
      <w:r w:rsidR="00202CAC" w:rsidRPr="009B7F1A">
        <w:rPr>
          <w:rFonts w:ascii="Times New Roman" w:hAnsi="Times New Roman" w:cs="Times New Roman"/>
          <w:sz w:val="28"/>
          <w:szCs w:val="28"/>
        </w:rPr>
        <w:t>величени</w:t>
      </w:r>
      <w:r w:rsidR="00B51670">
        <w:rPr>
          <w:rFonts w:ascii="Times New Roman" w:hAnsi="Times New Roman" w:cs="Times New Roman"/>
          <w:sz w:val="28"/>
          <w:szCs w:val="28"/>
        </w:rPr>
        <w:t>я</w:t>
      </w:r>
      <w:r w:rsidR="00202CAC" w:rsidRPr="009B7F1A">
        <w:rPr>
          <w:rFonts w:ascii="Times New Roman" w:hAnsi="Times New Roman" w:cs="Times New Roman"/>
          <w:sz w:val="28"/>
          <w:szCs w:val="28"/>
        </w:rPr>
        <w:t xml:space="preserve"> темпов строительства </w:t>
      </w:r>
      <w:r w:rsidR="00746346">
        <w:rPr>
          <w:rFonts w:ascii="Times New Roman" w:hAnsi="Times New Roman" w:cs="Times New Roman"/>
          <w:sz w:val="28"/>
          <w:szCs w:val="28"/>
        </w:rPr>
        <w:t>в</w:t>
      </w:r>
      <w:r w:rsidR="00202CAC" w:rsidRPr="00AD6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202C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02CAC" w:rsidRPr="00AD6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было сделано следующее:</w:t>
      </w:r>
    </w:p>
    <w:p w:rsidR="00202CAC" w:rsidRPr="00D34FFE" w:rsidRDefault="00202CAC" w:rsidP="00202C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предоставлено</w:t>
      </w:r>
      <w:r w:rsidR="007542E2" w:rsidRPr="00754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аренду 40</w:t>
      </w:r>
      <w:r w:rsidRPr="00754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</w:t>
      </w:r>
      <w:r w:rsidR="007542E2" w:rsidRPr="00754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ельных участков общей площадью 5,2 </w:t>
      </w:r>
      <w:r w:rsidRPr="00754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</w:t>
      </w:r>
      <w:r w:rsidR="007542E2" w:rsidRPr="00754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индивидуального жилищного строительства</w:t>
      </w:r>
      <w:r w:rsidRPr="00754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2CAC" w:rsidRPr="00AD6194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AD6194">
        <w:rPr>
          <w:color w:val="000000"/>
          <w:sz w:val="28"/>
          <w:szCs w:val="28"/>
        </w:rPr>
        <w:t xml:space="preserve">- выдано разрешений </w:t>
      </w:r>
      <w:r w:rsidR="00F036C2">
        <w:rPr>
          <w:color w:val="000000"/>
          <w:sz w:val="28"/>
          <w:szCs w:val="28"/>
        </w:rPr>
        <w:t xml:space="preserve">на строительство и </w:t>
      </w:r>
      <w:r w:rsidRPr="00AD6194">
        <w:rPr>
          <w:color w:val="000000"/>
          <w:sz w:val="28"/>
          <w:szCs w:val="28"/>
        </w:rPr>
        <w:t xml:space="preserve">на ввод в эксплуатацию </w:t>
      </w:r>
      <w:r w:rsidR="00F036C2">
        <w:rPr>
          <w:color w:val="000000"/>
          <w:sz w:val="28"/>
          <w:szCs w:val="28"/>
        </w:rPr>
        <w:t>объектов</w:t>
      </w:r>
      <w:r w:rsidRPr="00AD6194">
        <w:rPr>
          <w:color w:val="000000"/>
          <w:sz w:val="28"/>
          <w:szCs w:val="28"/>
        </w:rPr>
        <w:t xml:space="preserve"> в количестве </w:t>
      </w:r>
      <w:r w:rsidR="00F036C2">
        <w:rPr>
          <w:color w:val="000000"/>
          <w:sz w:val="28"/>
          <w:szCs w:val="28"/>
        </w:rPr>
        <w:t>198</w:t>
      </w:r>
      <w:r w:rsidRPr="00AD6194">
        <w:rPr>
          <w:color w:val="000000"/>
          <w:sz w:val="28"/>
          <w:szCs w:val="28"/>
        </w:rPr>
        <w:t xml:space="preserve"> шт.;</w:t>
      </w:r>
    </w:p>
    <w:p w:rsidR="00202CAC" w:rsidRPr="00AD6194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036C2">
        <w:rPr>
          <w:color w:val="000000"/>
          <w:sz w:val="28"/>
          <w:szCs w:val="28"/>
        </w:rPr>
        <w:t xml:space="preserve">- разрешений на условно разрешенный вид использования земельных участков и объектов капитального строительства – </w:t>
      </w:r>
      <w:r w:rsidR="00F036C2">
        <w:rPr>
          <w:color w:val="000000"/>
          <w:sz w:val="28"/>
          <w:szCs w:val="28"/>
        </w:rPr>
        <w:t>25</w:t>
      </w:r>
      <w:r w:rsidRPr="00F036C2">
        <w:rPr>
          <w:color w:val="000000"/>
          <w:sz w:val="28"/>
          <w:szCs w:val="28"/>
        </w:rPr>
        <w:t xml:space="preserve"> шт.;</w:t>
      </w:r>
    </w:p>
    <w:p w:rsidR="00202CAC" w:rsidRPr="00AD6194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AD6194">
        <w:rPr>
          <w:color w:val="000000"/>
          <w:sz w:val="28"/>
          <w:szCs w:val="28"/>
        </w:rPr>
        <w:t xml:space="preserve">- градостроительных планов земельных участков в целях проектирования и строительства – </w:t>
      </w:r>
      <w:r w:rsidR="00F036C2">
        <w:rPr>
          <w:color w:val="000000"/>
          <w:sz w:val="28"/>
          <w:szCs w:val="28"/>
        </w:rPr>
        <w:t>195</w:t>
      </w:r>
      <w:r w:rsidRPr="00AD6194">
        <w:rPr>
          <w:color w:val="000000"/>
          <w:sz w:val="28"/>
          <w:szCs w:val="28"/>
        </w:rPr>
        <w:t xml:space="preserve"> шт.;</w:t>
      </w:r>
    </w:p>
    <w:p w:rsidR="00202CAC" w:rsidRPr="00AD6194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036C2">
        <w:rPr>
          <w:color w:val="000000"/>
          <w:sz w:val="28"/>
          <w:szCs w:val="28"/>
        </w:rPr>
        <w:t>- схем планировочной организации земельных участков – 165 шт.;</w:t>
      </w:r>
    </w:p>
    <w:p w:rsidR="00202CAC" w:rsidRPr="00AD6194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AD6194">
        <w:rPr>
          <w:color w:val="000000"/>
          <w:sz w:val="28"/>
          <w:szCs w:val="28"/>
        </w:rPr>
        <w:t xml:space="preserve">- схем расположения земельных участков в целях межевания – </w:t>
      </w:r>
      <w:r w:rsidR="00F036C2">
        <w:rPr>
          <w:color w:val="000000"/>
          <w:sz w:val="28"/>
          <w:szCs w:val="28"/>
        </w:rPr>
        <w:t>98</w:t>
      </w:r>
      <w:r w:rsidRPr="00AD6194">
        <w:rPr>
          <w:color w:val="000000"/>
          <w:sz w:val="28"/>
          <w:szCs w:val="28"/>
        </w:rPr>
        <w:t xml:space="preserve"> шт.;</w:t>
      </w:r>
    </w:p>
    <w:p w:rsidR="00202CAC" w:rsidRPr="00AD6194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AD6194">
        <w:rPr>
          <w:color w:val="000000"/>
          <w:sz w:val="28"/>
          <w:szCs w:val="28"/>
        </w:rPr>
        <w:t xml:space="preserve">- решений о перепланировке и (или) переустройстве жилых помещений – </w:t>
      </w:r>
      <w:r w:rsidR="00F036C2">
        <w:rPr>
          <w:color w:val="000000"/>
          <w:sz w:val="28"/>
          <w:szCs w:val="28"/>
        </w:rPr>
        <w:t>36</w:t>
      </w:r>
      <w:r w:rsidRPr="00AD6194">
        <w:rPr>
          <w:color w:val="000000"/>
          <w:sz w:val="28"/>
          <w:szCs w:val="28"/>
        </w:rPr>
        <w:t xml:space="preserve"> шт.;</w:t>
      </w:r>
    </w:p>
    <w:p w:rsidR="00202CAC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036C2">
        <w:rPr>
          <w:color w:val="000000"/>
          <w:sz w:val="28"/>
          <w:szCs w:val="28"/>
        </w:rPr>
        <w:t xml:space="preserve">- </w:t>
      </w:r>
      <w:r w:rsidR="00F036C2" w:rsidRPr="00F036C2">
        <w:rPr>
          <w:color w:val="000000"/>
          <w:sz w:val="28"/>
          <w:szCs w:val="28"/>
        </w:rPr>
        <w:t>решений о разрешении на отклонение от предельно допустимых параметров строительства</w:t>
      </w:r>
      <w:r w:rsidRPr="00F036C2">
        <w:rPr>
          <w:color w:val="000000"/>
          <w:sz w:val="28"/>
          <w:szCs w:val="28"/>
        </w:rPr>
        <w:t xml:space="preserve"> – </w:t>
      </w:r>
      <w:r w:rsidR="00F036C2" w:rsidRPr="00F036C2">
        <w:rPr>
          <w:color w:val="000000"/>
          <w:sz w:val="28"/>
          <w:szCs w:val="28"/>
        </w:rPr>
        <w:t>2</w:t>
      </w:r>
      <w:r w:rsidRPr="00F036C2">
        <w:rPr>
          <w:color w:val="000000"/>
          <w:sz w:val="28"/>
          <w:szCs w:val="28"/>
        </w:rPr>
        <w:t xml:space="preserve"> шт</w:t>
      </w:r>
      <w:r w:rsidR="00F036C2" w:rsidRPr="00F036C2">
        <w:rPr>
          <w:color w:val="000000"/>
          <w:sz w:val="28"/>
          <w:szCs w:val="28"/>
        </w:rPr>
        <w:t>.</w:t>
      </w:r>
      <w:r w:rsidRPr="00F036C2">
        <w:rPr>
          <w:color w:val="000000"/>
          <w:sz w:val="28"/>
          <w:szCs w:val="28"/>
        </w:rPr>
        <w:t>;</w:t>
      </w:r>
    </w:p>
    <w:p w:rsidR="00202CAC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решений о переводе из жилого в </w:t>
      </w:r>
      <w:proofErr w:type="gramStart"/>
      <w:r>
        <w:rPr>
          <w:color w:val="000000"/>
          <w:sz w:val="28"/>
          <w:szCs w:val="28"/>
        </w:rPr>
        <w:t>нежилое</w:t>
      </w:r>
      <w:proofErr w:type="gramEnd"/>
      <w:r>
        <w:rPr>
          <w:color w:val="000000"/>
          <w:sz w:val="28"/>
          <w:szCs w:val="28"/>
        </w:rPr>
        <w:t xml:space="preserve"> помещения и наоборот – </w:t>
      </w:r>
      <w:r w:rsidR="00F036C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шт.;</w:t>
      </w:r>
    </w:p>
    <w:p w:rsidR="00202CAC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решений о вырубке зеленых насаждений – </w:t>
      </w:r>
      <w:r w:rsidR="00F036C2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шт.;</w:t>
      </w:r>
    </w:p>
    <w:p w:rsidR="00202CAC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решений о присвоении адреса объектам в количестве </w:t>
      </w:r>
      <w:r w:rsidR="00F036C2">
        <w:rPr>
          <w:color w:val="000000"/>
          <w:sz w:val="28"/>
          <w:szCs w:val="28"/>
        </w:rPr>
        <w:t>292</w:t>
      </w:r>
      <w:r>
        <w:rPr>
          <w:color w:val="000000"/>
          <w:sz w:val="28"/>
          <w:szCs w:val="28"/>
        </w:rPr>
        <w:t xml:space="preserve"> шт.</w:t>
      </w:r>
    </w:p>
    <w:p w:rsidR="007542E2" w:rsidRPr="007542E2" w:rsidRDefault="007542E2" w:rsidP="007542E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46">
        <w:rPr>
          <w:rFonts w:ascii="Times New Roman" w:hAnsi="Times New Roman" w:cs="Times New Roman"/>
          <w:sz w:val="28"/>
          <w:szCs w:val="28"/>
        </w:rPr>
        <w:t>В рамках реализации закона Алтайского края от 9</w:t>
      </w:r>
      <w:r w:rsidR="00746346" w:rsidRPr="00746346">
        <w:rPr>
          <w:rFonts w:ascii="Times New Roman" w:hAnsi="Times New Roman" w:cs="Times New Roman"/>
          <w:sz w:val="28"/>
          <w:szCs w:val="28"/>
        </w:rPr>
        <w:t xml:space="preserve"> </w:t>
      </w:r>
      <w:r w:rsidRPr="00746346">
        <w:rPr>
          <w:rFonts w:ascii="Times New Roman" w:hAnsi="Times New Roman" w:cs="Times New Roman"/>
          <w:sz w:val="28"/>
          <w:szCs w:val="28"/>
        </w:rPr>
        <w:t>ноября</w:t>
      </w:r>
      <w:r w:rsidR="00746346" w:rsidRPr="00746346">
        <w:rPr>
          <w:rFonts w:ascii="Times New Roman" w:hAnsi="Times New Roman" w:cs="Times New Roman"/>
          <w:sz w:val="28"/>
          <w:szCs w:val="28"/>
        </w:rPr>
        <w:t xml:space="preserve"> </w:t>
      </w:r>
      <w:r w:rsidRPr="00746346">
        <w:rPr>
          <w:rFonts w:ascii="Times New Roman" w:hAnsi="Times New Roman" w:cs="Times New Roman"/>
          <w:sz w:val="28"/>
          <w:szCs w:val="28"/>
        </w:rPr>
        <w:t>2015</w:t>
      </w:r>
      <w:r w:rsidR="00746346" w:rsidRPr="0074634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46346">
        <w:rPr>
          <w:rFonts w:ascii="Times New Roman" w:hAnsi="Times New Roman" w:cs="Times New Roman"/>
          <w:sz w:val="28"/>
          <w:szCs w:val="28"/>
        </w:rPr>
        <w:t>98-ЗС «О бесплатном предоставлении в собственность земельных участков» предоставлено 66 земельных участков общей площадью 7,7 га для индивидуального жилищного строительства семьям, нуждающимся в улучшении жилищных условий.</w:t>
      </w:r>
    </w:p>
    <w:p w:rsidR="00746346" w:rsidRDefault="00202CAC" w:rsidP="00202CAC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AD6194">
        <w:rPr>
          <w:color w:val="000000"/>
          <w:sz w:val="28"/>
          <w:szCs w:val="28"/>
        </w:rPr>
        <w:t>В 201</w:t>
      </w:r>
      <w:r w:rsidR="00F036C2">
        <w:rPr>
          <w:color w:val="000000"/>
          <w:sz w:val="28"/>
          <w:szCs w:val="28"/>
        </w:rPr>
        <w:t>6</w:t>
      </w:r>
      <w:r w:rsidRPr="00AD6194">
        <w:rPr>
          <w:color w:val="000000"/>
          <w:sz w:val="28"/>
          <w:szCs w:val="28"/>
        </w:rPr>
        <w:t xml:space="preserve"> году проведено </w:t>
      </w:r>
      <w:r w:rsidR="00F036C2">
        <w:rPr>
          <w:color w:val="000000"/>
          <w:sz w:val="28"/>
          <w:szCs w:val="28"/>
        </w:rPr>
        <w:t>8</w:t>
      </w:r>
      <w:r w:rsidRPr="00AD6194">
        <w:rPr>
          <w:color w:val="000000"/>
          <w:sz w:val="28"/>
          <w:szCs w:val="28"/>
        </w:rPr>
        <w:t xml:space="preserve"> градостроительных Советов по рассмотрению архитектурных и дизайнерских решений объектов, предполагаемых к размещению на территории города</w:t>
      </w:r>
      <w:r w:rsidR="00746346">
        <w:rPr>
          <w:color w:val="000000"/>
          <w:sz w:val="28"/>
          <w:szCs w:val="28"/>
        </w:rPr>
        <w:t>, проведено 22 публичных слушаний по вопросам градостроительной деятельности</w:t>
      </w:r>
      <w:r w:rsidRPr="00AD61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46346" w:rsidRDefault="00202CAC" w:rsidP="00202C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BD0">
        <w:rPr>
          <w:rFonts w:ascii="Times New Roman" w:eastAsia="Times New Roman" w:hAnsi="Times New Roman"/>
          <w:sz w:val="28"/>
          <w:szCs w:val="28"/>
          <w:lang w:eastAsia="ru-RU"/>
        </w:rPr>
        <w:t>В прошедшем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важнейшим каналом поступления средств, способствующих решению жилищной проблемы населения, стали федеральные, региональные и муниципальные программы «Жилище». В город привлечено 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более 11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что позволило улучшить жилищные условия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семьям. Самой эффективной остается программа по обеспечению жильем молодых семей. В прошлом году ею воспользовались 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 семей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, из них 7 являются многодетными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7599">
        <w:rPr>
          <w:rFonts w:ascii="Times New Roman" w:eastAsia="Times New Roman" w:hAnsi="Times New Roman"/>
          <w:sz w:val="28"/>
          <w:szCs w:val="28"/>
          <w:lang w:eastAsia="ru-RU"/>
        </w:rPr>
        <w:t>Кроме того, 5 молодых семей, ранее реализовавших право на улучшение жилищных условий, получили дополнительные социальные выплаты за рождение второго и последующего ребенка из сре</w:t>
      </w:r>
      <w:proofErr w:type="gramStart"/>
      <w:r w:rsidR="00E77599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="00E77599">
        <w:rPr>
          <w:rFonts w:ascii="Times New Roman" w:eastAsia="Times New Roman" w:hAnsi="Times New Roman"/>
          <w:sz w:val="28"/>
          <w:szCs w:val="28"/>
          <w:lang w:eastAsia="ru-RU"/>
        </w:rPr>
        <w:t xml:space="preserve">аевого бюджета в сумме более 500 тыс. руб. 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>Численность семей, состоящих на учете для улучшения жилищных 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01.01.201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Pr="00F879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02CAC" w:rsidRPr="007666FB" w:rsidRDefault="00202CAC" w:rsidP="00202C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минувшем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была продолжена работа по переселению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жителей из аварийного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жилья, переселен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666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в порядке приватизации по договорам социального найма передано в собственность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квартир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площадью </w:t>
      </w:r>
      <w:r w:rsidR="00477BD0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</w:t>
      </w:r>
    </w:p>
    <w:p w:rsidR="000D2146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Одним из важнейших направлений работы в городе являлось благоустройство города. Администрация города работает над созданием комфортной среды для проживания и привлекательности города, над его чистотой и озеленением. В структуре произведенных расходов городского бюджета наибольшую величину составляют расходы на объекты внешнего благоустройств</w:t>
      </w:r>
      <w:r w:rsidR="00B51670">
        <w:rPr>
          <w:rFonts w:ascii="Times New Roman" w:hAnsi="Times New Roman" w:cs="Times New Roman"/>
          <w:sz w:val="28"/>
          <w:szCs w:val="28"/>
        </w:rPr>
        <w:t>а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города. За 201</w:t>
      </w:r>
      <w:r w:rsidR="000D2146">
        <w:rPr>
          <w:rFonts w:ascii="Times New Roman" w:hAnsi="Times New Roman" w:cs="Times New Roman"/>
          <w:sz w:val="28"/>
          <w:szCs w:val="28"/>
        </w:rPr>
        <w:t>6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 на благоустройство города </w:t>
      </w:r>
      <w:r w:rsidR="007E2894">
        <w:rPr>
          <w:rFonts w:ascii="Times New Roman" w:hAnsi="Times New Roman" w:cs="Times New Roman"/>
          <w:sz w:val="28"/>
          <w:szCs w:val="28"/>
        </w:rPr>
        <w:t xml:space="preserve">из городского бюджета </w:t>
      </w:r>
      <w:r w:rsidRPr="009B7F1A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A71C28">
        <w:rPr>
          <w:rFonts w:ascii="Times New Roman" w:hAnsi="Times New Roman" w:cs="Times New Roman"/>
          <w:sz w:val="28"/>
          <w:szCs w:val="28"/>
        </w:rPr>
        <w:t>23</w:t>
      </w:r>
      <w:r w:rsidRPr="009B7F1A">
        <w:rPr>
          <w:rFonts w:ascii="Times New Roman" w:hAnsi="Times New Roman" w:cs="Times New Roman"/>
          <w:sz w:val="28"/>
          <w:szCs w:val="28"/>
        </w:rPr>
        <w:t xml:space="preserve"> млн.</w:t>
      </w:r>
      <w:r w:rsidR="00A71C28">
        <w:rPr>
          <w:rFonts w:ascii="Times New Roman" w:hAnsi="Times New Roman" w:cs="Times New Roman"/>
          <w:sz w:val="28"/>
          <w:szCs w:val="28"/>
        </w:rPr>
        <w:t xml:space="preserve"> 782</w:t>
      </w:r>
      <w:r w:rsidRPr="009B7F1A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346">
        <w:rPr>
          <w:rFonts w:ascii="Times New Roman" w:hAnsi="Times New Roman" w:cs="Times New Roman"/>
          <w:sz w:val="28"/>
          <w:szCs w:val="28"/>
        </w:rPr>
        <w:t xml:space="preserve"> </w:t>
      </w:r>
      <w:r w:rsidR="00B51670">
        <w:rPr>
          <w:rFonts w:ascii="Times New Roman" w:hAnsi="Times New Roman" w:cs="Times New Roman"/>
          <w:sz w:val="28"/>
          <w:szCs w:val="28"/>
        </w:rPr>
        <w:t>руб., в</w:t>
      </w:r>
      <w:r w:rsidR="00F330CD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Pr="009B7F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146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- </w:t>
      </w:r>
      <w:r w:rsidR="00A71C28">
        <w:rPr>
          <w:rFonts w:ascii="Times New Roman" w:hAnsi="Times New Roman" w:cs="Times New Roman"/>
          <w:sz w:val="28"/>
          <w:szCs w:val="28"/>
        </w:rPr>
        <w:t>2888</w:t>
      </w:r>
      <w:r w:rsidRPr="009B7F1A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346">
        <w:rPr>
          <w:rFonts w:ascii="Times New Roman" w:hAnsi="Times New Roman" w:cs="Times New Roman"/>
          <w:sz w:val="28"/>
          <w:szCs w:val="28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>руб. за электроэнергию на уличное освещение</w:t>
      </w:r>
      <w:r w:rsidR="000D2146">
        <w:rPr>
          <w:rFonts w:ascii="Times New Roman" w:hAnsi="Times New Roman" w:cs="Times New Roman"/>
          <w:sz w:val="28"/>
          <w:szCs w:val="28"/>
        </w:rPr>
        <w:t xml:space="preserve"> и оплату </w:t>
      </w:r>
      <w:proofErr w:type="spellStart"/>
      <w:r w:rsidR="000D2146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0D2146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9B7F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2146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- </w:t>
      </w:r>
      <w:r w:rsidR="00A71C28">
        <w:rPr>
          <w:rFonts w:ascii="Times New Roman" w:hAnsi="Times New Roman" w:cs="Times New Roman"/>
          <w:sz w:val="28"/>
          <w:szCs w:val="28"/>
        </w:rPr>
        <w:t>11442,5</w:t>
      </w:r>
      <w:r w:rsidRPr="009B7F1A">
        <w:rPr>
          <w:rFonts w:ascii="Times New Roman" w:hAnsi="Times New Roman" w:cs="Times New Roman"/>
          <w:sz w:val="28"/>
          <w:szCs w:val="28"/>
        </w:rPr>
        <w:t xml:space="preserve"> тыс.</w:t>
      </w:r>
      <w:r w:rsidR="00A71C28">
        <w:rPr>
          <w:rFonts w:ascii="Times New Roman" w:hAnsi="Times New Roman" w:cs="Times New Roman"/>
          <w:sz w:val="28"/>
          <w:szCs w:val="28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 xml:space="preserve">руб. на </w:t>
      </w:r>
      <w:r w:rsidR="000D2146" w:rsidRPr="009B7F1A">
        <w:rPr>
          <w:rFonts w:ascii="Times New Roman" w:hAnsi="Times New Roman" w:cs="Times New Roman"/>
          <w:sz w:val="28"/>
          <w:szCs w:val="28"/>
        </w:rPr>
        <w:t>работ</w:t>
      </w:r>
      <w:r w:rsidR="000D2146">
        <w:rPr>
          <w:rFonts w:ascii="Times New Roman" w:hAnsi="Times New Roman" w:cs="Times New Roman"/>
          <w:sz w:val="28"/>
          <w:szCs w:val="28"/>
        </w:rPr>
        <w:t>ы</w:t>
      </w:r>
      <w:r w:rsidR="000D2146" w:rsidRPr="009B7F1A">
        <w:rPr>
          <w:rFonts w:ascii="Times New Roman" w:hAnsi="Times New Roman" w:cs="Times New Roman"/>
          <w:sz w:val="28"/>
          <w:szCs w:val="28"/>
        </w:rPr>
        <w:t xml:space="preserve"> по уборке и поддержанию санитарного состояния дворовой и городской территории</w:t>
      </w:r>
      <w:r w:rsidR="000D2146">
        <w:rPr>
          <w:rFonts w:ascii="Times New Roman" w:hAnsi="Times New Roman" w:cs="Times New Roman"/>
          <w:sz w:val="28"/>
          <w:szCs w:val="28"/>
        </w:rPr>
        <w:t>;</w:t>
      </w:r>
    </w:p>
    <w:p w:rsidR="000D2146" w:rsidRDefault="000D2146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C28">
        <w:rPr>
          <w:rFonts w:ascii="Times New Roman" w:hAnsi="Times New Roman" w:cs="Times New Roman"/>
          <w:sz w:val="28"/>
          <w:szCs w:val="28"/>
        </w:rPr>
        <w:t xml:space="preserve">746 </w:t>
      </w:r>
      <w:r w:rsidR="00307117">
        <w:rPr>
          <w:rFonts w:ascii="Times New Roman" w:hAnsi="Times New Roman" w:cs="Times New Roman"/>
          <w:sz w:val="28"/>
          <w:szCs w:val="28"/>
        </w:rPr>
        <w:t>тыс. руб. на озеленение;</w:t>
      </w:r>
    </w:p>
    <w:p w:rsidR="00307117" w:rsidRDefault="00307117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- 520 тыс. руб. – игровое оборудование для детских площадок;</w:t>
      </w:r>
    </w:p>
    <w:p w:rsidR="000D2146" w:rsidRDefault="000D2146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C28">
        <w:rPr>
          <w:rFonts w:ascii="Times New Roman" w:hAnsi="Times New Roman" w:cs="Times New Roman"/>
          <w:sz w:val="28"/>
          <w:szCs w:val="28"/>
        </w:rPr>
        <w:t xml:space="preserve">7340,5 ремонт </w:t>
      </w:r>
      <w:r w:rsidR="00B51670">
        <w:rPr>
          <w:rFonts w:ascii="Times New Roman" w:hAnsi="Times New Roman" w:cs="Times New Roman"/>
          <w:sz w:val="28"/>
          <w:szCs w:val="28"/>
        </w:rPr>
        <w:t xml:space="preserve">и отсыпка </w:t>
      </w:r>
      <w:r w:rsidR="00A71C28">
        <w:rPr>
          <w:rFonts w:ascii="Times New Roman" w:hAnsi="Times New Roman" w:cs="Times New Roman"/>
          <w:sz w:val="28"/>
          <w:szCs w:val="28"/>
        </w:rPr>
        <w:t>дорог</w:t>
      </w:r>
      <w:r w:rsidR="007E564E">
        <w:rPr>
          <w:rFonts w:ascii="Times New Roman" w:hAnsi="Times New Roman" w:cs="Times New Roman"/>
          <w:sz w:val="28"/>
          <w:szCs w:val="28"/>
        </w:rPr>
        <w:t>, в том числе почти 5 млн. руб. на асфальтирование из средств местного и краевого бюджетов</w:t>
      </w:r>
      <w:r w:rsidR="00A71C28">
        <w:rPr>
          <w:rFonts w:ascii="Times New Roman" w:hAnsi="Times New Roman" w:cs="Times New Roman"/>
          <w:sz w:val="28"/>
          <w:szCs w:val="28"/>
        </w:rPr>
        <w:t>.</w:t>
      </w:r>
    </w:p>
    <w:p w:rsidR="00B970D9" w:rsidRDefault="00A71C28" w:rsidP="0030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Одним из важнейших показателей благоустройства является состояние дорожной сети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F1A">
        <w:rPr>
          <w:rFonts w:ascii="Times New Roman" w:hAnsi="Times New Roman" w:cs="Times New Roman"/>
          <w:sz w:val="28"/>
          <w:szCs w:val="28"/>
        </w:rPr>
        <w:t xml:space="preserve"> 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В отчетном году проведены работы по ремонту улично-дорожной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 млн.</w:t>
      </w:r>
      <w:r w:rsidR="00D879FE">
        <w:rPr>
          <w:rFonts w:ascii="Times New Roman" w:hAnsi="Times New Roman" w:cs="Times New Roman"/>
          <w:sz w:val="28"/>
          <w:szCs w:val="28"/>
        </w:rPr>
        <w:t xml:space="preserve"> 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руб. </w:t>
      </w:r>
      <w:r w:rsidR="00A10F71">
        <w:rPr>
          <w:rFonts w:ascii="Times New Roman" w:hAnsi="Times New Roman" w:cs="Times New Roman"/>
          <w:sz w:val="28"/>
          <w:szCs w:val="28"/>
        </w:rPr>
        <w:t>За счет средств местного и краевого бюджета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 отремонтировано </w:t>
      </w:r>
      <w:r w:rsidR="00A10F71">
        <w:rPr>
          <w:rFonts w:ascii="Times New Roman" w:hAnsi="Times New Roman" w:cs="Times New Roman"/>
          <w:sz w:val="28"/>
          <w:szCs w:val="28"/>
        </w:rPr>
        <w:t>3,1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 км </w:t>
      </w:r>
      <w:r w:rsidR="003C6AFA" w:rsidRPr="009B7F1A">
        <w:rPr>
          <w:rFonts w:ascii="Times New Roman" w:hAnsi="Times New Roman" w:cs="Times New Roman"/>
          <w:sz w:val="28"/>
          <w:szCs w:val="28"/>
        </w:rPr>
        <w:lastRenderedPageBreak/>
        <w:t xml:space="preserve">дорог, обновлено дорожное покрытие по ул. </w:t>
      </w:r>
      <w:r w:rsidR="00A10F71">
        <w:rPr>
          <w:rFonts w:ascii="Times New Roman" w:hAnsi="Times New Roman" w:cs="Times New Roman"/>
          <w:sz w:val="28"/>
          <w:szCs w:val="28"/>
        </w:rPr>
        <w:t>Советская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, </w:t>
      </w:r>
      <w:r w:rsidR="00A10F71">
        <w:rPr>
          <w:rFonts w:ascii="Times New Roman" w:hAnsi="Times New Roman" w:cs="Times New Roman"/>
          <w:sz w:val="28"/>
          <w:szCs w:val="28"/>
        </w:rPr>
        <w:t>Кольцевая</w:t>
      </w:r>
      <w:r w:rsidR="003C6AFA" w:rsidRPr="009B7F1A">
        <w:rPr>
          <w:rFonts w:ascii="Times New Roman" w:hAnsi="Times New Roman" w:cs="Times New Roman"/>
          <w:sz w:val="28"/>
          <w:szCs w:val="28"/>
        </w:rPr>
        <w:t>. В соответствии с утверж</w:t>
      </w:r>
      <w:r w:rsidR="00A10F71">
        <w:rPr>
          <w:rFonts w:ascii="Times New Roman" w:hAnsi="Times New Roman" w:cs="Times New Roman"/>
          <w:sz w:val="28"/>
          <w:szCs w:val="28"/>
        </w:rPr>
        <w:t xml:space="preserve">денным администрацией графиком </w:t>
      </w:r>
      <w:r w:rsidR="003C6AFA" w:rsidRPr="009B7F1A">
        <w:rPr>
          <w:rFonts w:ascii="Times New Roman" w:hAnsi="Times New Roman" w:cs="Times New Roman"/>
          <w:sz w:val="28"/>
          <w:szCs w:val="28"/>
        </w:rPr>
        <w:t>осуществляется ямочный ремонт улично-дорожной сети</w:t>
      </w:r>
      <w:r w:rsidR="00A10F71">
        <w:rPr>
          <w:rFonts w:ascii="Times New Roman" w:hAnsi="Times New Roman" w:cs="Times New Roman"/>
          <w:sz w:val="28"/>
          <w:szCs w:val="28"/>
        </w:rPr>
        <w:t>, отсыпано дресвой 26 улиц и 8 улиц отсыпано асфальтовой крошкой, проведена очистка русла реки Белокуриха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. </w:t>
      </w:r>
      <w:r w:rsidR="0078222E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="00975A3F">
        <w:rPr>
          <w:rFonts w:ascii="Times New Roman" w:hAnsi="Times New Roman" w:cs="Times New Roman"/>
          <w:sz w:val="28"/>
          <w:szCs w:val="28"/>
        </w:rPr>
        <w:t xml:space="preserve">поблагодарить </w:t>
      </w:r>
      <w:r w:rsidR="000B12B4">
        <w:rPr>
          <w:rFonts w:ascii="Times New Roman" w:hAnsi="Times New Roman" w:cs="Times New Roman"/>
          <w:sz w:val="28"/>
          <w:szCs w:val="28"/>
        </w:rPr>
        <w:t xml:space="preserve">всех руководителей предприятий, кто оказал помощь в благоустройстве центральной и курортной частей города. </w:t>
      </w:r>
      <w:proofErr w:type="gramStart"/>
      <w:r w:rsidR="00A10F71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B12B4">
        <w:rPr>
          <w:rFonts w:ascii="Times New Roman" w:hAnsi="Times New Roman" w:cs="Times New Roman"/>
          <w:sz w:val="28"/>
          <w:szCs w:val="28"/>
        </w:rPr>
        <w:t>внебюджетных средств</w:t>
      </w:r>
      <w:r w:rsidR="00A10F71">
        <w:rPr>
          <w:rFonts w:ascii="Times New Roman" w:hAnsi="Times New Roman" w:cs="Times New Roman"/>
          <w:sz w:val="28"/>
          <w:szCs w:val="28"/>
        </w:rPr>
        <w:t xml:space="preserve"> н</w:t>
      </w:r>
      <w:r w:rsidR="003C6AFA" w:rsidRPr="009B7F1A">
        <w:rPr>
          <w:rFonts w:ascii="Times New Roman" w:hAnsi="Times New Roman" w:cs="Times New Roman"/>
          <w:sz w:val="28"/>
          <w:szCs w:val="28"/>
        </w:rPr>
        <w:t>а пешеходных дорожках и тротуарах произведена укладка брусчатки и бордюрного камня</w:t>
      </w:r>
      <w:r w:rsidR="00A10F71">
        <w:rPr>
          <w:rFonts w:ascii="Times New Roman" w:hAnsi="Times New Roman" w:cs="Times New Roman"/>
          <w:sz w:val="28"/>
          <w:szCs w:val="28"/>
        </w:rPr>
        <w:t xml:space="preserve">, </w:t>
      </w:r>
      <w:r w:rsidR="000B12B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10F71">
        <w:rPr>
          <w:rFonts w:ascii="Times New Roman" w:hAnsi="Times New Roman" w:cs="Times New Roman"/>
          <w:sz w:val="28"/>
          <w:szCs w:val="28"/>
        </w:rPr>
        <w:t xml:space="preserve">сплошное асфальтирование улиц </w:t>
      </w:r>
      <w:proofErr w:type="spellStart"/>
      <w:r w:rsidR="00A10F71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A10F71">
        <w:rPr>
          <w:rFonts w:ascii="Times New Roman" w:hAnsi="Times New Roman" w:cs="Times New Roman"/>
          <w:sz w:val="28"/>
          <w:szCs w:val="28"/>
        </w:rPr>
        <w:t xml:space="preserve"> и Славского, </w:t>
      </w:r>
      <w:r w:rsidR="00A10F71" w:rsidRPr="00B970D9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r w:rsidR="00447048">
        <w:rPr>
          <w:rFonts w:ascii="Times New Roman" w:hAnsi="Times New Roman" w:cs="Times New Roman"/>
          <w:sz w:val="28"/>
          <w:szCs w:val="28"/>
        </w:rPr>
        <w:t>установке опор</w:t>
      </w:r>
      <w:r w:rsidR="000B12B4" w:rsidRPr="00B970D9">
        <w:rPr>
          <w:rFonts w:ascii="Times New Roman" w:hAnsi="Times New Roman" w:cs="Times New Roman"/>
          <w:sz w:val="28"/>
          <w:szCs w:val="28"/>
        </w:rPr>
        <w:t xml:space="preserve"> уличного </w:t>
      </w:r>
      <w:r w:rsidR="00A10F71" w:rsidRPr="00B970D9">
        <w:rPr>
          <w:rFonts w:ascii="Times New Roman" w:hAnsi="Times New Roman" w:cs="Times New Roman"/>
          <w:sz w:val="28"/>
          <w:szCs w:val="28"/>
        </w:rPr>
        <w:t>освещени</w:t>
      </w:r>
      <w:r w:rsidR="000B12B4" w:rsidRPr="00B970D9">
        <w:rPr>
          <w:rFonts w:ascii="Times New Roman" w:hAnsi="Times New Roman" w:cs="Times New Roman"/>
          <w:sz w:val="28"/>
          <w:szCs w:val="28"/>
        </w:rPr>
        <w:t>я</w:t>
      </w:r>
      <w:r w:rsidR="00B970D9" w:rsidRPr="00B970D9">
        <w:rPr>
          <w:rFonts w:ascii="Times New Roman" w:hAnsi="Times New Roman" w:cs="Times New Roman"/>
          <w:sz w:val="28"/>
          <w:szCs w:val="28"/>
        </w:rPr>
        <w:t xml:space="preserve"> в курортной зоне</w:t>
      </w:r>
      <w:r w:rsidR="00447048">
        <w:rPr>
          <w:rFonts w:ascii="Times New Roman" w:hAnsi="Times New Roman" w:cs="Times New Roman"/>
          <w:sz w:val="28"/>
          <w:szCs w:val="28"/>
        </w:rPr>
        <w:t>, установка ограждения по улице Центральная, отремонтирована стела на въезде в город, установлены информационные схемы об объектах и туристических маршрутах города</w:t>
      </w:r>
      <w:r w:rsidR="003C6AFA" w:rsidRPr="00B970D9">
        <w:rPr>
          <w:rFonts w:ascii="Times New Roman" w:hAnsi="Times New Roman" w:cs="Times New Roman"/>
          <w:sz w:val="28"/>
          <w:szCs w:val="28"/>
        </w:rPr>
        <w:t>.</w:t>
      </w:r>
      <w:r w:rsidR="003C6AFA" w:rsidRPr="009B7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70D9" w:rsidRDefault="00B970D9" w:rsidP="00B9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A7145">
        <w:rPr>
          <w:rFonts w:ascii="Times New Roman" w:eastAsia="Times New Roman" w:hAnsi="Times New Roman"/>
          <w:sz w:val="28"/>
          <w:szCs w:val="28"/>
          <w:lang w:eastAsia="ru-RU"/>
        </w:rPr>
        <w:t>о сих пор не решенной проблемой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714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проблема сбора и вывоза твердых бытовых отходов.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2016 году продолжено восстановление части земельного участка по ул. Успенская, где проведено уплотнение свалочного грунта, ведется сортировка мусора, проведены работы по дезинсекции. В 2016 году были организованы и проведены традиционные субботники, в которых приняли участие многие организации и жители города.</w:t>
      </w:r>
    </w:p>
    <w:p w:rsidR="00307117" w:rsidRDefault="003C6AFA" w:rsidP="0030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С целью обеспечения повышения уровня б</w:t>
      </w:r>
      <w:r w:rsidR="00307117">
        <w:rPr>
          <w:rFonts w:ascii="Times New Roman" w:hAnsi="Times New Roman" w:cs="Times New Roman"/>
          <w:sz w:val="28"/>
          <w:szCs w:val="28"/>
        </w:rPr>
        <w:t xml:space="preserve">езопасности дорожного движения, </w:t>
      </w:r>
      <w:r w:rsidRPr="009B7F1A">
        <w:rPr>
          <w:rFonts w:ascii="Times New Roman" w:hAnsi="Times New Roman" w:cs="Times New Roman"/>
          <w:sz w:val="28"/>
          <w:szCs w:val="28"/>
        </w:rPr>
        <w:t xml:space="preserve">в городе выполнена </w:t>
      </w:r>
      <w:r w:rsidR="00307117">
        <w:rPr>
          <w:rFonts w:ascii="Times New Roman" w:hAnsi="Times New Roman" w:cs="Times New Roman"/>
          <w:sz w:val="28"/>
          <w:szCs w:val="28"/>
        </w:rPr>
        <w:t xml:space="preserve">дорожная разметка, </w:t>
      </w:r>
      <w:r w:rsidRPr="009B7F1A">
        <w:rPr>
          <w:rFonts w:ascii="Times New Roman" w:hAnsi="Times New Roman" w:cs="Times New Roman"/>
          <w:sz w:val="28"/>
          <w:szCs w:val="28"/>
        </w:rPr>
        <w:t xml:space="preserve">установлены дорожные знаки в количестве </w:t>
      </w:r>
      <w:r w:rsidR="00307117">
        <w:rPr>
          <w:rFonts w:ascii="Times New Roman" w:hAnsi="Times New Roman" w:cs="Times New Roman"/>
          <w:sz w:val="28"/>
          <w:szCs w:val="28"/>
        </w:rPr>
        <w:t>55 шт</w:t>
      </w:r>
      <w:r w:rsidRPr="009B7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10F" w:rsidRDefault="001F5BA9" w:rsidP="00664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самых сложных, проблемных и многогранных отраслей является </w:t>
      </w:r>
      <w:r w:rsidR="00307117" w:rsidRPr="00AB7FCA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07117" w:rsidRPr="00AB7FCA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7117" w:rsidRPr="00AB7F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7117" w:rsidRPr="00AB7FCA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="00307117" w:rsidRPr="00AB7FCA">
        <w:rPr>
          <w:rFonts w:ascii="Times New Roman" w:hAnsi="Times New Roman"/>
          <w:sz w:val="28"/>
          <w:szCs w:val="28"/>
        </w:rPr>
        <w:t xml:space="preserve"> году жилищно-коммунальный комплекс </w:t>
      </w:r>
      <w:r w:rsidRPr="009B7F1A">
        <w:rPr>
          <w:rFonts w:ascii="Times New Roman" w:hAnsi="Times New Roman" w:cs="Times New Roman"/>
          <w:sz w:val="28"/>
          <w:szCs w:val="28"/>
        </w:rPr>
        <w:t>качественно подготовил</w:t>
      </w:r>
      <w:r w:rsidR="007E2894">
        <w:rPr>
          <w:rFonts w:ascii="Times New Roman" w:hAnsi="Times New Roman" w:cs="Times New Roman"/>
          <w:sz w:val="28"/>
          <w:szCs w:val="28"/>
        </w:rPr>
        <w:t>ся</w:t>
      </w:r>
      <w:r w:rsidRPr="009B7F1A">
        <w:rPr>
          <w:rFonts w:ascii="Times New Roman" w:hAnsi="Times New Roman" w:cs="Times New Roman"/>
          <w:sz w:val="28"/>
          <w:szCs w:val="28"/>
        </w:rPr>
        <w:t xml:space="preserve">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B7F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07117" w:rsidRPr="00AB7FCA">
        <w:rPr>
          <w:rFonts w:ascii="Times New Roman" w:hAnsi="Times New Roman"/>
          <w:sz w:val="28"/>
          <w:szCs w:val="28"/>
        </w:rPr>
        <w:t xml:space="preserve"> Все работы были выполнены за счет тарифной составляющей на капитальный и текущий ремонт объектов инженерной инфраструктуры и средств бюджета города.</w:t>
      </w:r>
      <w:r w:rsidR="00307117"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</w:t>
      </w:r>
      <w:r w:rsidRPr="009B7F1A">
        <w:rPr>
          <w:rFonts w:ascii="Times New Roman" w:hAnsi="Times New Roman" w:cs="Times New Roman"/>
          <w:sz w:val="28"/>
          <w:szCs w:val="28"/>
        </w:rPr>
        <w:t xml:space="preserve">, что весь отопительный период пройдет без сбоев и нареканий со стороны жителей. </w:t>
      </w:r>
      <w:proofErr w:type="gramStart"/>
      <w:r w:rsidR="00307117" w:rsidRPr="00AB7FCA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07117" w:rsidRPr="00AB7F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завершено строительство водопровода в Восточном микрорайоне общей протяженностью 2 км и стоимостью строительства в размере 5,8 млн. руб</w:t>
      </w:r>
      <w:r w:rsidR="003071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41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410F" w:rsidRPr="0066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отремонтированы  бесхозные водопроводные сети, </w:t>
      </w:r>
      <w:r w:rsidR="00094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реконструирована водонапорная башня по ул. Центральная, проложен водопровод по пер. Сосновый, </w:t>
      </w:r>
      <w:r w:rsidR="0066410F" w:rsidRPr="0066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проведено устройство дамбы, </w:t>
      </w:r>
      <w:r w:rsidR="00094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счет частных средств и средств местного бюджета построен </w:t>
      </w:r>
      <w:proofErr w:type="spellStart"/>
      <w:r w:rsidR="00094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поуличный</w:t>
      </w:r>
      <w:proofErr w:type="spellEnd"/>
      <w:r w:rsidR="00094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водопровод по ул. Радужная протяженностью более 600 м.</w:t>
      </w:r>
      <w:r w:rsidR="00094E76" w:rsidRPr="0066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6410F" w:rsidRPr="0066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ыдано 339 ордеров</w:t>
      </w:r>
      <w:proofErr w:type="gramEnd"/>
      <w:r w:rsidR="0066410F" w:rsidRPr="0066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производство земляных работ</w:t>
      </w:r>
      <w:r w:rsidR="0066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6410F" w:rsidRPr="0066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128 технических условий на сети водоснабжения и 5 на сети электроснабжения.</w:t>
      </w:r>
    </w:p>
    <w:p w:rsidR="00307117" w:rsidRDefault="00307117" w:rsidP="00307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410F">
        <w:rPr>
          <w:rFonts w:ascii="Times New Roman" w:hAnsi="Times New Roman"/>
          <w:sz w:val="28"/>
          <w:szCs w:val="28"/>
        </w:rPr>
        <w:t>В целях выполнения задачи повышения качества жизни населения в городе продолжалась работа по газификации, в прошедшем году за счет средств местного бюджета</w:t>
      </w:r>
      <w:r w:rsidR="0066410F">
        <w:rPr>
          <w:rFonts w:ascii="Times New Roman" w:hAnsi="Times New Roman"/>
          <w:sz w:val="28"/>
          <w:szCs w:val="28"/>
        </w:rPr>
        <w:t xml:space="preserve"> откорректирован проект строительства газопровода низкого давления от ШРП № 9 по улицам Зимняя, Раздольная, Объездная, Успенская, Свободы, пер. Крестьянский, Усадебный, получено положительное заключение </w:t>
      </w:r>
      <w:proofErr w:type="spellStart"/>
      <w:r w:rsidR="0066410F">
        <w:rPr>
          <w:rFonts w:ascii="Times New Roman" w:hAnsi="Times New Roman"/>
          <w:sz w:val="28"/>
          <w:szCs w:val="28"/>
        </w:rPr>
        <w:t>госэкспертизы</w:t>
      </w:r>
      <w:proofErr w:type="spellEnd"/>
      <w:r w:rsidR="0066410F">
        <w:rPr>
          <w:rFonts w:ascii="Times New Roman" w:hAnsi="Times New Roman"/>
          <w:sz w:val="28"/>
          <w:szCs w:val="28"/>
        </w:rPr>
        <w:t xml:space="preserve"> и заключен контракт на строительство, в настоящее время выполнен 1 этап работ, планируемый срок завершения</w:t>
      </w:r>
      <w:proofErr w:type="gramEnd"/>
      <w:r w:rsidR="0066410F">
        <w:rPr>
          <w:rFonts w:ascii="Times New Roman" w:hAnsi="Times New Roman"/>
          <w:sz w:val="28"/>
          <w:szCs w:val="28"/>
        </w:rPr>
        <w:t xml:space="preserve"> работ май 2017 года.</w:t>
      </w:r>
      <w:r w:rsidR="007E2894">
        <w:rPr>
          <w:rFonts w:ascii="Times New Roman" w:hAnsi="Times New Roman"/>
          <w:sz w:val="28"/>
          <w:szCs w:val="28"/>
        </w:rPr>
        <w:t xml:space="preserve"> За счет средств жителей газифиц</w:t>
      </w:r>
      <w:r w:rsidR="00094E76">
        <w:rPr>
          <w:rFonts w:ascii="Times New Roman" w:hAnsi="Times New Roman"/>
          <w:sz w:val="28"/>
          <w:szCs w:val="28"/>
        </w:rPr>
        <w:t>ированы улицы в Восточном микрор</w:t>
      </w:r>
      <w:r w:rsidR="007E2894">
        <w:rPr>
          <w:rFonts w:ascii="Times New Roman" w:hAnsi="Times New Roman"/>
          <w:sz w:val="28"/>
          <w:szCs w:val="28"/>
        </w:rPr>
        <w:t>айоне</w:t>
      </w:r>
      <w:r w:rsidR="007E564E">
        <w:rPr>
          <w:rFonts w:ascii="Times New Roman" w:hAnsi="Times New Roman"/>
          <w:sz w:val="28"/>
          <w:szCs w:val="28"/>
        </w:rPr>
        <w:t xml:space="preserve"> и по улицам Снежная, Полевая, Весенняя, Декабристов и другие</w:t>
      </w:r>
      <w:r w:rsidR="00783193">
        <w:rPr>
          <w:rFonts w:ascii="Times New Roman" w:hAnsi="Times New Roman"/>
          <w:sz w:val="28"/>
          <w:szCs w:val="28"/>
        </w:rPr>
        <w:t xml:space="preserve">, а также </w:t>
      </w:r>
      <w:r w:rsidR="00783193">
        <w:rPr>
          <w:rFonts w:ascii="Times New Roman" w:hAnsi="Times New Roman"/>
          <w:sz w:val="28"/>
          <w:szCs w:val="28"/>
        </w:rPr>
        <w:lastRenderedPageBreak/>
        <w:t>микрорайон в границах улиц Сибирская, Строителей, Нагорная, Кирпичная</w:t>
      </w:r>
      <w:r w:rsidR="007E2894">
        <w:rPr>
          <w:rFonts w:ascii="Times New Roman" w:hAnsi="Times New Roman"/>
          <w:sz w:val="28"/>
          <w:szCs w:val="28"/>
        </w:rPr>
        <w:t>.</w:t>
      </w:r>
      <w:r w:rsidR="00783193">
        <w:rPr>
          <w:rFonts w:ascii="Times New Roman" w:hAnsi="Times New Roman"/>
          <w:sz w:val="28"/>
          <w:szCs w:val="28"/>
        </w:rPr>
        <w:t xml:space="preserve"> В результате проведенных работ возможность подключения к «</w:t>
      </w:r>
      <w:proofErr w:type="spellStart"/>
      <w:r w:rsidR="00783193">
        <w:rPr>
          <w:rFonts w:ascii="Times New Roman" w:hAnsi="Times New Roman"/>
          <w:sz w:val="28"/>
          <w:szCs w:val="28"/>
        </w:rPr>
        <w:t>голобому</w:t>
      </w:r>
      <w:proofErr w:type="spellEnd"/>
      <w:r w:rsidR="00783193">
        <w:rPr>
          <w:rFonts w:ascii="Times New Roman" w:hAnsi="Times New Roman"/>
          <w:sz w:val="28"/>
          <w:szCs w:val="28"/>
        </w:rPr>
        <w:t xml:space="preserve"> топливу» получили возможность более 200 домовладений.</w:t>
      </w:r>
    </w:p>
    <w:p w:rsidR="0066410F" w:rsidRPr="00121866" w:rsidRDefault="0066410F" w:rsidP="00664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866">
        <w:rPr>
          <w:rFonts w:ascii="Times New Roman" w:hAnsi="Times New Roman"/>
          <w:sz w:val="28"/>
          <w:szCs w:val="28"/>
        </w:rPr>
        <w:t xml:space="preserve">В 2015 году заключен </w:t>
      </w:r>
      <w:proofErr w:type="spellStart"/>
      <w:r w:rsidRPr="00121866">
        <w:rPr>
          <w:rFonts w:ascii="Times New Roman" w:hAnsi="Times New Roman"/>
          <w:sz w:val="28"/>
          <w:szCs w:val="28"/>
        </w:rPr>
        <w:t>энергосервисный</w:t>
      </w:r>
      <w:proofErr w:type="spellEnd"/>
      <w:r w:rsidRPr="00121866">
        <w:rPr>
          <w:rFonts w:ascii="Times New Roman" w:hAnsi="Times New Roman"/>
          <w:sz w:val="28"/>
          <w:szCs w:val="28"/>
        </w:rPr>
        <w:t xml:space="preserve"> контракт на осуществление действий, направленных на энергосбережение и повышение энергетической эффективности энергетических ресурсов на объектах уличного освещения в городе Белокуриха. В </w:t>
      </w:r>
      <w:r w:rsidR="00121866" w:rsidRPr="00121866">
        <w:rPr>
          <w:rFonts w:ascii="Times New Roman" w:hAnsi="Times New Roman"/>
          <w:sz w:val="28"/>
          <w:szCs w:val="28"/>
        </w:rPr>
        <w:t>результате</w:t>
      </w:r>
      <w:r w:rsidR="00B228CC">
        <w:rPr>
          <w:rFonts w:ascii="Times New Roman" w:hAnsi="Times New Roman"/>
          <w:sz w:val="28"/>
          <w:szCs w:val="28"/>
        </w:rPr>
        <w:t>,</w:t>
      </w:r>
      <w:r w:rsidR="00121866" w:rsidRPr="00121866">
        <w:rPr>
          <w:rFonts w:ascii="Times New Roman" w:hAnsi="Times New Roman"/>
          <w:sz w:val="28"/>
          <w:szCs w:val="28"/>
        </w:rPr>
        <w:t xml:space="preserve"> экономия средств на оплату уличного освещения </w:t>
      </w:r>
      <w:r w:rsidR="00B970D9">
        <w:rPr>
          <w:rFonts w:ascii="Times New Roman" w:hAnsi="Times New Roman"/>
          <w:sz w:val="28"/>
          <w:szCs w:val="28"/>
        </w:rPr>
        <w:t xml:space="preserve">в 2016 году </w:t>
      </w:r>
      <w:r w:rsidR="00121866" w:rsidRPr="00121866">
        <w:rPr>
          <w:rFonts w:ascii="Times New Roman" w:hAnsi="Times New Roman"/>
          <w:sz w:val="28"/>
          <w:szCs w:val="28"/>
        </w:rPr>
        <w:t>составила 1,8 млн. руб. или 59,5%</w:t>
      </w:r>
      <w:r w:rsidRPr="00121866">
        <w:rPr>
          <w:rFonts w:ascii="Times New Roman" w:hAnsi="Times New Roman"/>
          <w:sz w:val="28"/>
          <w:szCs w:val="28"/>
        </w:rPr>
        <w:t xml:space="preserve">. </w:t>
      </w:r>
    </w:p>
    <w:p w:rsidR="00C36E73" w:rsidRDefault="001F5BA9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866">
        <w:rPr>
          <w:rFonts w:ascii="Times New Roman" w:hAnsi="Times New Roman" w:cs="Times New Roman"/>
          <w:sz w:val="28"/>
          <w:szCs w:val="28"/>
        </w:rPr>
        <w:t xml:space="preserve">В городе началась реализация капитального ремонта </w:t>
      </w:r>
      <w:r w:rsidR="003C6AFA" w:rsidRPr="00121866">
        <w:rPr>
          <w:rFonts w:ascii="Times New Roman" w:hAnsi="Times New Roman" w:cs="Times New Roman"/>
          <w:sz w:val="28"/>
          <w:szCs w:val="28"/>
        </w:rPr>
        <w:t>реги</w:t>
      </w:r>
      <w:r w:rsidRPr="00121866">
        <w:rPr>
          <w:rFonts w:ascii="Times New Roman" w:hAnsi="Times New Roman" w:cs="Times New Roman"/>
          <w:sz w:val="28"/>
          <w:szCs w:val="28"/>
        </w:rPr>
        <w:t>ональной программы, который в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 201</w:t>
      </w:r>
      <w:r w:rsidRPr="00121866">
        <w:rPr>
          <w:rFonts w:ascii="Times New Roman" w:hAnsi="Times New Roman" w:cs="Times New Roman"/>
          <w:sz w:val="28"/>
          <w:szCs w:val="28"/>
        </w:rPr>
        <w:t xml:space="preserve">6 году 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предусматривал проведение работ на </w:t>
      </w:r>
      <w:r w:rsidR="00121866" w:rsidRPr="00121866">
        <w:rPr>
          <w:rFonts w:ascii="Times New Roman" w:hAnsi="Times New Roman" w:cs="Times New Roman"/>
          <w:sz w:val="28"/>
          <w:szCs w:val="28"/>
        </w:rPr>
        <w:t>четырех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 </w:t>
      </w:r>
      <w:r w:rsidRPr="00121866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="003C6AFA" w:rsidRPr="00121866">
        <w:rPr>
          <w:rFonts w:ascii="Times New Roman" w:hAnsi="Times New Roman" w:cs="Times New Roman"/>
          <w:sz w:val="28"/>
          <w:szCs w:val="28"/>
        </w:rPr>
        <w:t>домах</w:t>
      </w:r>
      <w:r w:rsidR="00121866" w:rsidRPr="00121866">
        <w:rPr>
          <w:rFonts w:ascii="Times New Roman" w:hAnsi="Times New Roman" w:cs="Times New Roman"/>
          <w:sz w:val="28"/>
          <w:szCs w:val="28"/>
        </w:rPr>
        <w:t>: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 </w:t>
      </w:r>
      <w:r w:rsidR="00121866">
        <w:rPr>
          <w:rFonts w:ascii="Times New Roman" w:hAnsi="Times New Roman" w:cs="Times New Roman"/>
          <w:sz w:val="28"/>
          <w:szCs w:val="28"/>
        </w:rPr>
        <w:t xml:space="preserve">по пер. </w:t>
      </w:r>
      <w:r w:rsidR="00121866" w:rsidRPr="00121866">
        <w:rPr>
          <w:rFonts w:ascii="Times New Roman" w:hAnsi="Times New Roman" w:cs="Times New Roman"/>
          <w:sz w:val="28"/>
          <w:szCs w:val="28"/>
        </w:rPr>
        <w:t>Речной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 д.</w:t>
      </w:r>
      <w:r w:rsidR="00121866" w:rsidRPr="00121866">
        <w:rPr>
          <w:rFonts w:ascii="Times New Roman" w:hAnsi="Times New Roman" w:cs="Times New Roman"/>
          <w:sz w:val="28"/>
          <w:szCs w:val="28"/>
        </w:rPr>
        <w:t xml:space="preserve"> 4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, </w:t>
      </w:r>
      <w:r w:rsidR="00121866">
        <w:rPr>
          <w:rFonts w:ascii="Times New Roman" w:hAnsi="Times New Roman" w:cs="Times New Roman"/>
          <w:sz w:val="28"/>
          <w:szCs w:val="28"/>
        </w:rPr>
        <w:t xml:space="preserve">улицам </w:t>
      </w:r>
      <w:r w:rsidR="00121866" w:rsidRPr="00121866">
        <w:rPr>
          <w:rFonts w:ascii="Times New Roman" w:hAnsi="Times New Roman" w:cs="Times New Roman"/>
          <w:sz w:val="28"/>
          <w:szCs w:val="28"/>
        </w:rPr>
        <w:t>8 Марта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 д.</w:t>
      </w:r>
      <w:r w:rsidR="00B228CC">
        <w:rPr>
          <w:rFonts w:ascii="Times New Roman" w:hAnsi="Times New Roman" w:cs="Times New Roman"/>
          <w:sz w:val="28"/>
          <w:szCs w:val="28"/>
        </w:rPr>
        <w:t xml:space="preserve"> </w:t>
      </w:r>
      <w:r w:rsidR="00121866" w:rsidRPr="00121866">
        <w:rPr>
          <w:rFonts w:ascii="Times New Roman" w:hAnsi="Times New Roman" w:cs="Times New Roman"/>
          <w:sz w:val="28"/>
          <w:szCs w:val="28"/>
        </w:rPr>
        <w:t xml:space="preserve">10 и </w:t>
      </w:r>
      <w:r w:rsidR="00121866">
        <w:rPr>
          <w:rFonts w:ascii="Times New Roman" w:hAnsi="Times New Roman" w:cs="Times New Roman"/>
          <w:sz w:val="28"/>
          <w:szCs w:val="28"/>
        </w:rPr>
        <w:t xml:space="preserve">д. </w:t>
      </w:r>
      <w:r w:rsidR="00121866" w:rsidRPr="00121866">
        <w:rPr>
          <w:rFonts w:ascii="Times New Roman" w:hAnsi="Times New Roman" w:cs="Times New Roman"/>
          <w:sz w:val="28"/>
          <w:szCs w:val="28"/>
        </w:rPr>
        <w:t>1</w:t>
      </w:r>
      <w:r w:rsidR="00121866">
        <w:rPr>
          <w:rFonts w:ascii="Times New Roman" w:hAnsi="Times New Roman" w:cs="Times New Roman"/>
          <w:sz w:val="28"/>
          <w:szCs w:val="28"/>
        </w:rPr>
        <w:t>1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, </w:t>
      </w:r>
      <w:r w:rsidR="00121866" w:rsidRPr="00121866">
        <w:rPr>
          <w:rFonts w:ascii="Times New Roman" w:hAnsi="Times New Roman" w:cs="Times New Roman"/>
          <w:sz w:val="28"/>
          <w:szCs w:val="28"/>
        </w:rPr>
        <w:t>Советская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 д.</w:t>
      </w:r>
      <w:r w:rsidR="00121866" w:rsidRPr="00121866">
        <w:rPr>
          <w:rFonts w:ascii="Times New Roman" w:hAnsi="Times New Roman" w:cs="Times New Roman"/>
          <w:sz w:val="28"/>
          <w:szCs w:val="28"/>
        </w:rPr>
        <w:t xml:space="preserve"> 14</w:t>
      </w:r>
      <w:r w:rsidR="003C6AFA" w:rsidRPr="001218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AFA" w:rsidRPr="00121866">
        <w:rPr>
          <w:rFonts w:ascii="Times New Roman" w:hAnsi="Times New Roman" w:cs="Times New Roman"/>
          <w:sz w:val="28"/>
          <w:szCs w:val="28"/>
        </w:rPr>
        <w:t xml:space="preserve"> Часть работ выполнена, а часть работ по объективным причинам перенесена на 201</w:t>
      </w:r>
      <w:r w:rsidRPr="00121866">
        <w:rPr>
          <w:rFonts w:ascii="Times New Roman" w:hAnsi="Times New Roman" w:cs="Times New Roman"/>
          <w:sz w:val="28"/>
          <w:szCs w:val="28"/>
        </w:rPr>
        <w:t>7</w:t>
      </w:r>
      <w:r w:rsidR="003C6AFA" w:rsidRPr="00121866">
        <w:rPr>
          <w:rFonts w:ascii="Times New Roman" w:hAnsi="Times New Roman" w:cs="Times New Roman"/>
          <w:sz w:val="28"/>
          <w:szCs w:val="28"/>
        </w:rPr>
        <w:t xml:space="preserve"> </w:t>
      </w:r>
      <w:r w:rsidR="003C6AFA" w:rsidRPr="00EF1ADB">
        <w:rPr>
          <w:rFonts w:ascii="Times New Roman" w:hAnsi="Times New Roman" w:cs="Times New Roman"/>
          <w:sz w:val="28"/>
          <w:szCs w:val="28"/>
        </w:rPr>
        <w:t xml:space="preserve">год (по ул. </w:t>
      </w:r>
      <w:r w:rsidR="00121866" w:rsidRPr="00EF1ADB">
        <w:rPr>
          <w:rFonts w:ascii="Times New Roman" w:hAnsi="Times New Roman" w:cs="Times New Roman"/>
          <w:sz w:val="28"/>
          <w:szCs w:val="28"/>
        </w:rPr>
        <w:t>Речной</w:t>
      </w:r>
      <w:r w:rsidR="003C6AFA" w:rsidRPr="00EF1ADB">
        <w:rPr>
          <w:rFonts w:ascii="Times New Roman" w:hAnsi="Times New Roman" w:cs="Times New Roman"/>
          <w:sz w:val="28"/>
          <w:szCs w:val="28"/>
        </w:rPr>
        <w:t xml:space="preserve"> д.</w:t>
      </w:r>
      <w:r w:rsidR="00121866" w:rsidRPr="00EF1ADB">
        <w:rPr>
          <w:rFonts w:ascii="Times New Roman" w:hAnsi="Times New Roman" w:cs="Times New Roman"/>
          <w:sz w:val="28"/>
          <w:szCs w:val="28"/>
        </w:rPr>
        <w:t>4</w:t>
      </w:r>
      <w:r w:rsidR="003C6AFA" w:rsidRPr="00EF1ADB">
        <w:rPr>
          <w:rFonts w:ascii="Times New Roman" w:hAnsi="Times New Roman" w:cs="Times New Roman"/>
          <w:sz w:val="28"/>
          <w:szCs w:val="28"/>
        </w:rPr>
        <w:t xml:space="preserve"> </w:t>
      </w:r>
      <w:r w:rsidR="00121866" w:rsidRPr="00EF1ADB">
        <w:rPr>
          <w:rFonts w:ascii="Times New Roman" w:hAnsi="Times New Roman" w:cs="Times New Roman"/>
          <w:sz w:val="28"/>
          <w:szCs w:val="28"/>
        </w:rPr>
        <w:t xml:space="preserve">и 8 Марта, д. 10 и д. 11  </w:t>
      </w:r>
      <w:r w:rsidR="003C6AFA" w:rsidRPr="00EF1ADB">
        <w:rPr>
          <w:rFonts w:ascii="Times New Roman" w:hAnsi="Times New Roman" w:cs="Times New Roman"/>
          <w:sz w:val="28"/>
          <w:szCs w:val="28"/>
        </w:rPr>
        <w:t xml:space="preserve">проведен ремонт кровли, по ул. </w:t>
      </w:r>
      <w:r w:rsidR="00121866" w:rsidRPr="00EF1ADB">
        <w:rPr>
          <w:rFonts w:ascii="Times New Roman" w:hAnsi="Times New Roman" w:cs="Times New Roman"/>
          <w:sz w:val="28"/>
          <w:szCs w:val="28"/>
        </w:rPr>
        <w:t>Советская</w:t>
      </w:r>
      <w:r w:rsidR="003C6AFA" w:rsidRPr="00EF1ADB">
        <w:rPr>
          <w:rFonts w:ascii="Times New Roman" w:hAnsi="Times New Roman" w:cs="Times New Roman"/>
          <w:sz w:val="28"/>
          <w:szCs w:val="28"/>
        </w:rPr>
        <w:t xml:space="preserve"> д.</w:t>
      </w:r>
      <w:r w:rsidR="00121866" w:rsidRPr="00EF1ADB">
        <w:rPr>
          <w:rFonts w:ascii="Times New Roman" w:hAnsi="Times New Roman" w:cs="Times New Roman"/>
          <w:sz w:val="28"/>
          <w:szCs w:val="28"/>
        </w:rPr>
        <w:t xml:space="preserve"> 14 ремонт кровли перенесен на весеннее время, ведутся рабо</w:t>
      </w:r>
      <w:r w:rsidR="00EF1ADB" w:rsidRPr="00EF1ADB">
        <w:rPr>
          <w:rFonts w:ascii="Times New Roman" w:hAnsi="Times New Roman" w:cs="Times New Roman"/>
          <w:sz w:val="28"/>
          <w:szCs w:val="28"/>
        </w:rPr>
        <w:t>ты по ремонту инженерных систем</w:t>
      </w:r>
      <w:r w:rsidRPr="00EF1ADB">
        <w:rPr>
          <w:rFonts w:ascii="Times New Roman" w:hAnsi="Times New Roman" w:cs="Times New Roman"/>
          <w:sz w:val="28"/>
          <w:szCs w:val="28"/>
        </w:rPr>
        <w:t>).</w:t>
      </w:r>
    </w:p>
    <w:p w:rsidR="001802A4" w:rsidRPr="001802A4" w:rsidRDefault="00B970D9" w:rsidP="0018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году продолжилась реализация муниципальной программы «Поддержка и развитие малого и среднего предпринимательства». </w:t>
      </w:r>
      <w:r w:rsidR="001802A4" w:rsidRPr="001802A4">
        <w:rPr>
          <w:rFonts w:ascii="Times New Roman" w:hAnsi="Times New Roman" w:cs="Times New Roman"/>
          <w:sz w:val="28"/>
          <w:szCs w:val="28"/>
        </w:rPr>
        <w:t>Проведено 5 конкурсных отборов на предоставление финансовой поддержки субъектам малого и среднего предпринимател</w:t>
      </w:r>
      <w:r w:rsidR="001802A4">
        <w:rPr>
          <w:rFonts w:ascii="Times New Roman" w:hAnsi="Times New Roman" w:cs="Times New Roman"/>
          <w:sz w:val="28"/>
          <w:szCs w:val="28"/>
        </w:rPr>
        <w:t>ьства</w:t>
      </w:r>
      <w:r w:rsidR="001802A4" w:rsidRPr="00180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0350">
        <w:rPr>
          <w:rFonts w:ascii="Times New Roman" w:hAnsi="Times New Roman" w:cs="Times New Roman"/>
          <w:sz w:val="28"/>
          <w:szCs w:val="28"/>
        </w:rPr>
        <w:t>Финансовую п</w:t>
      </w:r>
      <w:r w:rsidR="001802A4" w:rsidRPr="001802A4">
        <w:rPr>
          <w:rFonts w:ascii="Times New Roman" w:hAnsi="Times New Roman" w:cs="Times New Roman"/>
          <w:sz w:val="28"/>
          <w:szCs w:val="28"/>
        </w:rPr>
        <w:t xml:space="preserve">оддержку получили </w:t>
      </w:r>
      <w:r w:rsidR="001802A4">
        <w:rPr>
          <w:rFonts w:ascii="Times New Roman" w:hAnsi="Times New Roman" w:cs="Times New Roman"/>
          <w:sz w:val="28"/>
          <w:szCs w:val="28"/>
        </w:rPr>
        <w:t>18</w:t>
      </w:r>
      <w:r w:rsidR="001802A4" w:rsidRPr="001802A4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1802A4">
        <w:rPr>
          <w:rFonts w:ascii="Times New Roman" w:hAnsi="Times New Roman" w:cs="Times New Roman"/>
          <w:sz w:val="28"/>
          <w:szCs w:val="28"/>
        </w:rPr>
        <w:t>ей</w:t>
      </w:r>
      <w:r w:rsidR="001802A4" w:rsidRPr="001802A4">
        <w:rPr>
          <w:rFonts w:ascii="Times New Roman" w:hAnsi="Times New Roman" w:cs="Times New Roman"/>
          <w:sz w:val="28"/>
          <w:szCs w:val="28"/>
        </w:rPr>
        <w:t xml:space="preserve">, </w:t>
      </w:r>
      <w:r w:rsidR="001802A4">
        <w:rPr>
          <w:rFonts w:ascii="Times New Roman" w:hAnsi="Times New Roman" w:cs="Times New Roman"/>
          <w:sz w:val="28"/>
          <w:szCs w:val="28"/>
        </w:rPr>
        <w:t>на общую сумму 1505 тыс. руб.</w:t>
      </w:r>
      <w:r w:rsidR="007579D2" w:rsidRPr="007579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9D2" w:rsidRPr="00E447E2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местного, краевого и федерального бюджетов</w:t>
      </w:r>
      <w:r w:rsidR="00783193">
        <w:rPr>
          <w:rFonts w:ascii="Times New Roman" w:eastAsia="Times New Roman" w:hAnsi="Times New Roman"/>
          <w:sz w:val="28"/>
          <w:szCs w:val="28"/>
          <w:lang w:eastAsia="ru-RU"/>
        </w:rPr>
        <w:t>, по таким видам поддержки как: грант на организацию собственного дела, возмещение затрат на приобретение оборудования, возмещение затрат на подключение к коммунальных сетям, обучение</w:t>
      </w:r>
      <w:r w:rsidR="007579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802A4">
        <w:rPr>
          <w:rFonts w:ascii="Times New Roman" w:hAnsi="Times New Roman" w:cs="Times New Roman"/>
          <w:sz w:val="28"/>
          <w:szCs w:val="28"/>
        </w:rPr>
        <w:t xml:space="preserve"> Эти и другие мероприятия способствовали увеличению налоговых поступлений во все уровни бюджета от субъектов малого бизнеса.</w:t>
      </w:r>
    </w:p>
    <w:p w:rsidR="007579D2" w:rsidRDefault="00B970D9" w:rsidP="00B970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E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численность </w:t>
      </w:r>
      <w:proofErr w:type="gramStart"/>
      <w:r w:rsidRPr="00E447E2">
        <w:rPr>
          <w:rFonts w:ascii="Times New Roman" w:eastAsia="Times New Roman" w:hAnsi="Times New Roman"/>
          <w:sz w:val="28"/>
          <w:szCs w:val="28"/>
          <w:lang w:eastAsia="ru-RU"/>
        </w:rPr>
        <w:t>занятых</w:t>
      </w:r>
      <w:proofErr w:type="gramEnd"/>
      <w:r w:rsidRPr="00E447E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малом и среднем предпринимательстве составила 2</w:t>
      </w:r>
      <w:r w:rsidR="001802A4">
        <w:rPr>
          <w:rFonts w:ascii="Times New Roman" w:eastAsia="Times New Roman" w:hAnsi="Times New Roman"/>
          <w:sz w:val="28"/>
          <w:szCs w:val="28"/>
          <w:lang w:eastAsia="ru-RU"/>
        </w:rPr>
        <w:t>992</w:t>
      </w:r>
      <w:r w:rsidRPr="00E447E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802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47E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802A4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E447E2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чис</w:t>
      </w:r>
      <w:r w:rsidR="007579D2">
        <w:rPr>
          <w:rFonts w:ascii="Times New Roman" w:eastAsia="Times New Roman" w:hAnsi="Times New Roman"/>
          <w:sz w:val="28"/>
          <w:szCs w:val="28"/>
          <w:lang w:eastAsia="ru-RU"/>
        </w:rPr>
        <w:t>ла занятых в экономике города).</w:t>
      </w:r>
    </w:p>
    <w:p w:rsidR="00B970D9" w:rsidRPr="00736958" w:rsidRDefault="00B970D9" w:rsidP="00E7035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6958">
        <w:rPr>
          <w:sz w:val="28"/>
          <w:szCs w:val="28"/>
        </w:rPr>
        <w:t xml:space="preserve">Потребительский рынок города Белокуриха характеризуется высокой конкурентной средой, которая способствует формированию торговой инфраструктуры, развитию и насыщению товарных рынков и удовлетворению потребностей населения в товарах, внедрению новых форм обслуживания покупателей. </w:t>
      </w:r>
      <w:r w:rsidR="00B67E6F" w:rsidRPr="00480C73">
        <w:rPr>
          <w:sz w:val="28"/>
          <w:szCs w:val="28"/>
        </w:rPr>
        <w:t>Структура торговой сети города в 201</w:t>
      </w:r>
      <w:r w:rsidR="00B67E6F">
        <w:rPr>
          <w:sz w:val="28"/>
          <w:szCs w:val="28"/>
        </w:rPr>
        <w:t>6</w:t>
      </w:r>
      <w:r w:rsidR="00B67E6F" w:rsidRPr="00480C73">
        <w:rPr>
          <w:sz w:val="28"/>
          <w:szCs w:val="28"/>
        </w:rPr>
        <w:t xml:space="preserve"> году была представлена </w:t>
      </w:r>
      <w:r w:rsidR="00B67E6F">
        <w:rPr>
          <w:sz w:val="28"/>
          <w:szCs w:val="28"/>
        </w:rPr>
        <w:t>284</w:t>
      </w:r>
      <w:r w:rsidR="00B67E6F" w:rsidRPr="00480C73">
        <w:rPr>
          <w:sz w:val="28"/>
          <w:szCs w:val="28"/>
        </w:rPr>
        <w:t xml:space="preserve"> торговыми объектами: </w:t>
      </w:r>
      <w:r w:rsidR="00B67E6F" w:rsidRPr="000608DE">
        <w:rPr>
          <w:sz w:val="28"/>
          <w:szCs w:val="28"/>
        </w:rPr>
        <w:t>270 стационарных объектов (из них – 132 магазина и 138 павильонов), 14 объектов нестационарной торговли, 4 автозаправочных станций и 1 универсальный рынок</w:t>
      </w:r>
      <w:r w:rsidR="00B67E6F" w:rsidRPr="00736958">
        <w:rPr>
          <w:sz w:val="28"/>
          <w:szCs w:val="28"/>
        </w:rPr>
        <w:t xml:space="preserve">. Такое количество предприятий торговли в целом обеспечивает потребность населения города в товарах. </w:t>
      </w:r>
      <w:r w:rsidRPr="00736958">
        <w:rPr>
          <w:sz w:val="28"/>
          <w:szCs w:val="28"/>
        </w:rPr>
        <w:t>В сфере потребительского рынка города наблюдается устойчивый рост</w:t>
      </w:r>
      <w:r w:rsidRPr="00480C73">
        <w:rPr>
          <w:sz w:val="28"/>
          <w:szCs w:val="28"/>
        </w:rPr>
        <w:t xml:space="preserve">. </w:t>
      </w:r>
      <w:r w:rsidR="00E70350">
        <w:rPr>
          <w:sz w:val="28"/>
          <w:szCs w:val="28"/>
        </w:rPr>
        <w:t xml:space="preserve">Обеспеченность населения торговыми площадями на 1000 жителей составляет 1193 м², что в 2 раза выше </w:t>
      </w:r>
      <w:proofErr w:type="gramStart"/>
      <w:r w:rsidR="00E70350">
        <w:rPr>
          <w:sz w:val="28"/>
          <w:szCs w:val="28"/>
        </w:rPr>
        <w:t>нормативной</w:t>
      </w:r>
      <w:proofErr w:type="gramEnd"/>
      <w:r w:rsidR="00E70350">
        <w:rPr>
          <w:sz w:val="28"/>
          <w:szCs w:val="28"/>
        </w:rPr>
        <w:t xml:space="preserve">. </w:t>
      </w:r>
      <w:r w:rsidRPr="00736958">
        <w:rPr>
          <w:sz w:val="28"/>
          <w:szCs w:val="28"/>
        </w:rPr>
        <w:t>Кроме того, в 201</w:t>
      </w:r>
      <w:r w:rsidR="00E70350">
        <w:rPr>
          <w:sz w:val="28"/>
          <w:szCs w:val="28"/>
        </w:rPr>
        <w:t>6</w:t>
      </w:r>
      <w:r w:rsidRPr="00736958">
        <w:rPr>
          <w:sz w:val="28"/>
          <w:szCs w:val="28"/>
        </w:rPr>
        <w:t xml:space="preserve"> году продолжала работать еженедельная ярмарка</w:t>
      </w:r>
      <w:r w:rsidR="00E70350">
        <w:rPr>
          <w:sz w:val="28"/>
          <w:szCs w:val="28"/>
        </w:rPr>
        <w:t xml:space="preserve"> и ярмарка «Дары Алтая»</w:t>
      </w:r>
      <w:r w:rsidRPr="007369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Темп роста </w:t>
      </w:r>
      <w:r w:rsidRPr="00736958">
        <w:rPr>
          <w:sz w:val="28"/>
          <w:szCs w:val="28"/>
        </w:rPr>
        <w:t>оборот</w:t>
      </w:r>
      <w:r>
        <w:rPr>
          <w:sz w:val="28"/>
          <w:szCs w:val="28"/>
        </w:rPr>
        <w:t>а</w:t>
      </w:r>
      <w:r w:rsidRPr="00736958">
        <w:rPr>
          <w:sz w:val="28"/>
          <w:szCs w:val="28"/>
        </w:rPr>
        <w:t xml:space="preserve"> розничной торговли в 201</w:t>
      </w:r>
      <w:r w:rsidR="00E70350">
        <w:rPr>
          <w:sz w:val="28"/>
          <w:szCs w:val="28"/>
        </w:rPr>
        <w:t>6</w:t>
      </w:r>
      <w:r w:rsidRPr="00736958">
        <w:rPr>
          <w:sz w:val="28"/>
          <w:szCs w:val="28"/>
        </w:rPr>
        <w:t xml:space="preserve"> году составил 11</w:t>
      </w:r>
      <w:r w:rsidR="00E70350">
        <w:rPr>
          <w:sz w:val="28"/>
          <w:szCs w:val="28"/>
        </w:rPr>
        <w:t>3,6</w:t>
      </w:r>
      <w:r w:rsidR="00783193">
        <w:rPr>
          <w:sz w:val="28"/>
          <w:szCs w:val="28"/>
        </w:rPr>
        <w:t xml:space="preserve">%, что выше </w:t>
      </w:r>
      <w:proofErr w:type="spellStart"/>
      <w:r w:rsidR="00783193">
        <w:rPr>
          <w:sz w:val="28"/>
          <w:szCs w:val="28"/>
        </w:rPr>
        <w:t>среднекраевого</w:t>
      </w:r>
      <w:proofErr w:type="spellEnd"/>
      <w:r w:rsidR="00783193">
        <w:rPr>
          <w:sz w:val="28"/>
          <w:szCs w:val="28"/>
        </w:rPr>
        <w:t xml:space="preserve"> показателя, который составил 107,6%.</w:t>
      </w:r>
    </w:p>
    <w:p w:rsidR="00B970D9" w:rsidRPr="00736958" w:rsidRDefault="00B970D9" w:rsidP="00B97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958">
        <w:rPr>
          <w:rFonts w:ascii="Times New Roman" w:hAnsi="Times New Roman"/>
          <w:sz w:val="28"/>
          <w:szCs w:val="28"/>
        </w:rPr>
        <w:t>Темп роста оборот</w:t>
      </w:r>
      <w:r>
        <w:rPr>
          <w:rFonts w:ascii="Times New Roman" w:hAnsi="Times New Roman"/>
          <w:sz w:val="28"/>
          <w:szCs w:val="28"/>
        </w:rPr>
        <w:t>а</w:t>
      </w:r>
      <w:r w:rsidRPr="00736958">
        <w:rPr>
          <w:rFonts w:ascii="Times New Roman" w:hAnsi="Times New Roman"/>
          <w:sz w:val="28"/>
          <w:szCs w:val="28"/>
        </w:rPr>
        <w:t xml:space="preserve"> общественного питания составил </w:t>
      </w:r>
      <w:r w:rsidR="00E70350">
        <w:rPr>
          <w:rFonts w:ascii="Times New Roman" w:hAnsi="Times New Roman"/>
          <w:sz w:val="28"/>
          <w:szCs w:val="28"/>
        </w:rPr>
        <w:t>99,5</w:t>
      </w:r>
      <w:r w:rsidRPr="00736958">
        <w:rPr>
          <w:rFonts w:ascii="Times New Roman" w:hAnsi="Times New Roman"/>
          <w:sz w:val="28"/>
          <w:szCs w:val="28"/>
        </w:rPr>
        <w:t>%</w:t>
      </w:r>
      <w:r w:rsidR="007E2894">
        <w:rPr>
          <w:rFonts w:ascii="Times New Roman" w:hAnsi="Times New Roman"/>
          <w:sz w:val="28"/>
          <w:szCs w:val="28"/>
        </w:rPr>
        <w:t>.</w:t>
      </w:r>
    </w:p>
    <w:p w:rsidR="00B970D9" w:rsidRPr="00301874" w:rsidRDefault="00B970D9" w:rsidP="00B970D9">
      <w:pPr>
        <w:pStyle w:val="a4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736958">
        <w:rPr>
          <w:sz w:val="28"/>
          <w:szCs w:val="28"/>
        </w:rPr>
        <w:t>Объ</w:t>
      </w:r>
      <w:r w:rsidRPr="00736958">
        <w:rPr>
          <w:rFonts w:ascii="Cambria Math" w:hAnsi="Cambria Math"/>
          <w:sz w:val="28"/>
          <w:szCs w:val="28"/>
        </w:rPr>
        <w:t>ѐ</w:t>
      </w:r>
      <w:r w:rsidRPr="00736958">
        <w:rPr>
          <w:sz w:val="28"/>
          <w:szCs w:val="28"/>
        </w:rPr>
        <w:t>м платных услуг населению за отч</w:t>
      </w:r>
      <w:r w:rsidRPr="00736958">
        <w:rPr>
          <w:rFonts w:ascii="Cambria Math" w:hAnsi="Cambria Math"/>
          <w:sz w:val="28"/>
          <w:szCs w:val="28"/>
        </w:rPr>
        <w:t>ѐ</w:t>
      </w:r>
      <w:r w:rsidRPr="00736958">
        <w:rPr>
          <w:sz w:val="28"/>
          <w:szCs w:val="28"/>
        </w:rPr>
        <w:t>тный период выше аналогичного периода 201</w:t>
      </w:r>
      <w:r w:rsidR="00E70350">
        <w:rPr>
          <w:sz w:val="28"/>
          <w:szCs w:val="28"/>
        </w:rPr>
        <w:t>5</w:t>
      </w:r>
      <w:r w:rsidRPr="00736958">
        <w:rPr>
          <w:sz w:val="28"/>
          <w:szCs w:val="28"/>
        </w:rPr>
        <w:t xml:space="preserve"> года на </w:t>
      </w:r>
      <w:r w:rsidR="00E70350">
        <w:rPr>
          <w:sz w:val="28"/>
          <w:szCs w:val="28"/>
        </w:rPr>
        <w:t>10</w:t>
      </w:r>
      <w:r w:rsidRPr="006227A1">
        <w:rPr>
          <w:sz w:val="28"/>
          <w:szCs w:val="28"/>
        </w:rPr>
        <w:t xml:space="preserve">%. Увеличение объемов потребительского рынка </w:t>
      </w:r>
      <w:r w:rsidRPr="006227A1">
        <w:rPr>
          <w:sz w:val="28"/>
          <w:szCs w:val="28"/>
        </w:rPr>
        <w:lastRenderedPageBreak/>
        <w:t xml:space="preserve">произошло в связи с открытием новых малых и средних предприятий, а также за счет увеличения потребительского спроса. </w:t>
      </w:r>
    </w:p>
    <w:p w:rsidR="00C30C41" w:rsidRPr="00864386" w:rsidRDefault="00C30C41" w:rsidP="00C30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Переходя к социальной сфере необходимо отметить,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что это инвестиции в будущее человека, в его здоровье, в его профессиональное, культурное, личностное развитие, а </w:t>
      </w:r>
      <w:r w:rsidRPr="00803A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образование</w:t>
      </w:r>
      <w:r w:rsidR="00B228C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главный фактор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386">
        <w:rPr>
          <w:rFonts w:ascii="Times New Roman" w:hAnsi="Times New Roman"/>
          <w:sz w:val="28"/>
          <w:szCs w:val="28"/>
        </w:rPr>
        <w:t xml:space="preserve">формирования успешной личности ребенка. </w:t>
      </w:r>
      <w:r w:rsidRPr="00FE618A">
        <w:rPr>
          <w:rFonts w:ascii="Times New Roman" w:hAnsi="Times New Roman"/>
          <w:sz w:val="28"/>
          <w:szCs w:val="28"/>
        </w:rPr>
        <w:t xml:space="preserve">По результатам единого государственного экзамена 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профильная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физика, география, немецкий язык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) средний балл наших школьников выше показателей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Алтайскому краю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предметам набрали баллы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 90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>, что является очень высоким показателем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педагогов</w:t>
      </w:r>
      <w:r w:rsidRPr="00FE61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Девять школьников стали обладателями премии Губернатора Алтайского края. В конкурсе для одаренных детей «Будущее Алтая» трое учащихся нашего города стали победителями.</w:t>
      </w:r>
    </w:p>
    <w:p w:rsidR="00C30C41" w:rsidRPr="00045614" w:rsidRDefault="00C30C41" w:rsidP="00C30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социального партнёрства школа </w:t>
      </w:r>
      <w:r w:rsidRPr="00045614">
        <w:rPr>
          <w:rFonts w:ascii="Times New Roman" w:hAnsi="Times New Roman"/>
          <w:sz w:val="28"/>
          <w:szCs w:val="28"/>
        </w:rPr>
        <w:t>ап</w:t>
      </w:r>
      <w:r>
        <w:rPr>
          <w:rFonts w:ascii="Times New Roman" w:hAnsi="Times New Roman"/>
          <w:sz w:val="28"/>
          <w:szCs w:val="28"/>
        </w:rPr>
        <w:t>робирует</w:t>
      </w:r>
      <w:r w:rsidRPr="00045614">
        <w:rPr>
          <w:rFonts w:ascii="Times New Roman" w:hAnsi="Times New Roman"/>
          <w:sz w:val="28"/>
          <w:szCs w:val="28"/>
        </w:rPr>
        <w:t xml:space="preserve"> формы международного сотрудничества с образовательными учреждениями города </w:t>
      </w:r>
      <w:proofErr w:type="spellStart"/>
      <w:r w:rsidRPr="00045614">
        <w:rPr>
          <w:rFonts w:ascii="Times New Roman" w:hAnsi="Times New Roman"/>
          <w:sz w:val="28"/>
          <w:szCs w:val="28"/>
        </w:rPr>
        <w:t>Мальс</w:t>
      </w:r>
      <w:proofErr w:type="spellEnd"/>
      <w:r w:rsidRPr="00045614">
        <w:rPr>
          <w:rFonts w:ascii="Times New Roman" w:hAnsi="Times New Roman"/>
          <w:sz w:val="28"/>
          <w:szCs w:val="28"/>
        </w:rPr>
        <w:t xml:space="preserve"> (Италия). В </w:t>
      </w:r>
      <w:r w:rsidR="001D335C">
        <w:rPr>
          <w:rFonts w:ascii="Times New Roman" w:hAnsi="Times New Roman"/>
          <w:sz w:val="28"/>
          <w:szCs w:val="28"/>
        </w:rPr>
        <w:t>апреле</w:t>
      </w:r>
      <w:r w:rsidRPr="00045614">
        <w:rPr>
          <w:rFonts w:ascii="Times New Roman" w:hAnsi="Times New Roman"/>
          <w:sz w:val="28"/>
          <w:szCs w:val="28"/>
        </w:rPr>
        <w:t xml:space="preserve"> 201</w:t>
      </w:r>
      <w:r w:rsidR="001D335C">
        <w:rPr>
          <w:rFonts w:ascii="Times New Roman" w:hAnsi="Times New Roman"/>
          <w:sz w:val="28"/>
          <w:szCs w:val="28"/>
        </w:rPr>
        <w:t>6</w:t>
      </w:r>
      <w:r w:rsidRPr="00045614">
        <w:rPr>
          <w:rFonts w:ascii="Times New Roman" w:hAnsi="Times New Roman"/>
          <w:sz w:val="28"/>
          <w:szCs w:val="28"/>
        </w:rPr>
        <w:t xml:space="preserve"> года учащиеся </w:t>
      </w:r>
      <w:r w:rsidR="001D335C">
        <w:rPr>
          <w:rFonts w:ascii="Times New Roman" w:hAnsi="Times New Roman"/>
          <w:sz w:val="28"/>
          <w:szCs w:val="28"/>
        </w:rPr>
        <w:t xml:space="preserve">из Италии </w:t>
      </w:r>
      <w:r w:rsidRPr="00045614">
        <w:rPr>
          <w:rFonts w:ascii="Times New Roman" w:hAnsi="Times New Roman"/>
          <w:sz w:val="28"/>
          <w:szCs w:val="28"/>
        </w:rPr>
        <w:t xml:space="preserve">посетили </w:t>
      </w:r>
      <w:r w:rsidR="001D335C">
        <w:rPr>
          <w:rFonts w:ascii="Times New Roman" w:hAnsi="Times New Roman"/>
          <w:sz w:val="28"/>
          <w:szCs w:val="28"/>
        </w:rPr>
        <w:t xml:space="preserve">наши </w:t>
      </w:r>
      <w:r w:rsidRPr="00045614">
        <w:rPr>
          <w:rFonts w:ascii="Times New Roman" w:hAnsi="Times New Roman"/>
          <w:sz w:val="28"/>
          <w:szCs w:val="28"/>
        </w:rPr>
        <w:t>образовател</w:t>
      </w:r>
      <w:r>
        <w:rPr>
          <w:rFonts w:ascii="Times New Roman" w:hAnsi="Times New Roman"/>
          <w:sz w:val="28"/>
          <w:szCs w:val="28"/>
        </w:rPr>
        <w:t>ьные учреждения</w:t>
      </w:r>
      <w:r w:rsidR="001D335C">
        <w:rPr>
          <w:rFonts w:ascii="Times New Roman" w:hAnsi="Times New Roman"/>
          <w:sz w:val="28"/>
          <w:szCs w:val="28"/>
        </w:rPr>
        <w:t>, все учащиеся жили в семьях</w:t>
      </w:r>
      <w:r w:rsidR="00AD027F">
        <w:rPr>
          <w:rFonts w:ascii="Times New Roman" w:hAnsi="Times New Roman"/>
          <w:sz w:val="28"/>
          <w:szCs w:val="28"/>
        </w:rPr>
        <w:t xml:space="preserve"> своих сверстников</w:t>
      </w:r>
      <w:r w:rsidRPr="00045614">
        <w:rPr>
          <w:rFonts w:ascii="Times New Roman" w:hAnsi="Times New Roman"/>
          <w:sz w:val="28"/>
          <w:szCs w:val="28"/>
        </w:rPr>
        <w:t>.</w:t>
      </w:r>
    </w:p>
    <w:p w:rsidR="00C30C41" w:rsidRDefault="00C30C41" w:rsidP="00C30C41">
      <w:pPr>
        <w:pStyle w:val="a9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9D">
        <w:rPr>
          <w:rFonts w:ascii="Times New Roman" w:hAnsi="Times New Roman"/>
          <w:sz w:val="28"/>
          <w:szCs w:val="28"/>
        </w:rPr>
        <w:t xml:space="preserve">На 1 сентября </w:t>
      </w:r>
      <w:r w:rsidR="00B228CC">
        <w:rPr>
          <w:rFonts w:ascii="Times New Roman" w:hAnsi="Times New Roman"/>
          <w:sz w:val="28"/>
          <w:szCs w:val="28"/>
        </w:rPr>
        <w:t>к обучению приступило</w:t>
      </w:r>
      <w:r w:rsidRPr="0051799D">
        <w:rPr>
          <w:rFonts w:ascii="Times New Roman" w:hAnsi="Times New Roman"/>
          <w:sz w:val="28"/>
          <w:szCs w:val="28"/>
        </w:rPr>
        <w:t xml:space="preserve"> 1</w:t>
      </w:r>
      <w:r w:rsidR="00AD027F">
        <w:rPr>
          <w:rFonts w:ascii="Times New Roman" w:hAnsi="Times New Roman"/>
          <w:sz w:val="28"/>
          <w:szCs w:val="28"/>
        </w:rPr>
        <w:t>896</w:t>
      </w:r>
      <w:r w:rsidRPr="0051799D">
        <w:rPr>
          <w:rFonts w:ascii="Times New Roman" w:hAnsi="Times New Roman"/>
          <w:sz w:val="28"/>
          <w:szCs w:val="28"/>
        </w:rPr>
        <w:t xml:space="preserve"> </w:t>
      </w:r>
      <w:r w:rsidR="00AD027F">
        <w:rPr>
          <w:rFonts w:ascii="Times New Roman" w:hAnsi="Times New Roman"/>
          <w:sz w:val="28"/>
          <w:szCs w:val="28"/>
        </w:rPr>
        <w:t>учеников</w:t>
      </w:r>
      <w:r w:rsidRPr="0051799D">
        <w:rPr>
          <w:rFonts w:ascii="Times New Roman" w:hAnsi="Times New Roman"/>
          <w:sz w:val="28"/>
          <w:szCs w:val="28"/>
        </w:rPr>
        <w:t>, средняя наполняемость классо</w:t>
      </w:r>
      <w:r w:rsidR="00B228CC">
        <w:rPr>
          <w:rFonts w:ascii="Times New Roman" w:hAnsi="Times New Roman"/>
          <w:sz w:val="28"/>
          <w:szCs w:val="28"/>
        </w:rPr>
        <w:t>в 27 человек, число классов -</w:t>
      </w:r>
      <w:r w:rsidRPr="0051799D">
        <w:rPr>
          <w:rFonts w:ascii="Times New Roman" w:hAnsi="Times New Roman"/>
          <w:sz w:val="28"/>
          <w:szCs w:val="28"/>
        </w:rPr>
        <w:t xml:space="preserve"> 68.</w:t>
      </w:r>
      <w:r w:rsidR="00AD027F">
        <w:rPr>
          <w:rFonts w:ascii="Times New Roman" w:hAnsi="Times New Roman"/>
          <w:sz w:val="28"/>
          <w:szCs w:val="28"/>
        </w:rPr>
        <w:t xml:space="preserve"> Успеваемость в школах составила 99,7%, качество обучения – 50,1%.</w:t>
      </w:r>
    </w:p>
    <w:p w:rsidR="00C30C41" w:rsidRPr="00673059" w:rsidRDefault="00C30C41" w:rsidP="00C30C41">
      <w:pPr>
        <w:pStyle w:val="a9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54D34">
        <w:rPr>
          <w:rFonts w:ascii="Times New Roman" w:hAnsi="Times New Roman"/>
          <w:sz w:val="28"/>
          <w:szCs w:val="28"/>
        </w:rPr>
        <w:t>В образовательных организациях города продолжается планомерная работа по созданию современных условий. В летний период проведен качественный капитальный и текущий ремонт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Pr="00154D34">
        <w:rPr>
          <w:rFonts w:ascii="Times New Roman" w:hAnsi="Times New Roman"/>
          <w:sz w:val="28"/>
          <w:szCs w:val="28"/>
        </w:rPr>
        <w:t>. На эти цели образовательным организациям выделено</w:t>
      </w:r>
      <w:r w:rsidRPr="00154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0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около 2</w:t>
      </w:r>
      <w:r w:rsidRPr="00154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0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млн</w:t>
      </w:r>
      <w:r w:rsidRPr="00154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руб.</w:t>
      </w:r>
    </w:p>
    <w:p w:rsidR="00C30C41" w:rsidRPr="0051799D" w:rsidRDefault="00C30C41" w:rsidP="00C30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9D">
        <w:rPr>
          <w:rFonts w:ascii="Times New Roman" w:hAnsi="Times New Roman"/>
          <w:sz w:val="28"/>
          <w:szCs w:val="28"/>
        </w:rPr>
        <w:t xml:space="preserve">Охват учащихся питанием составляет </w:t>
      </w:r>
      <w:r w:rsidR="00AD027F">
        <w:rPr>
          <w:rFonts w:ascii="Times New Roman" w:hAnsi="Times New Roman"/>
          <w:sz w:val="28"/>
          <w:szCs w:val="28"/>
        </w:rPr>
        <w:t>92,3</w:t>
      </w:r>
      <w:r w:rsidRPr="0051799D">
        <w:rPr>
          <w:rFonts w:ascii="Times New Roman" w:hAnsi="Times New Roman"/>
          <w:sz w:val="28"/>
          <w:szCs w:val="28"/>
        </w:rPr>
        <w:t>%. Льготами пользуются 36</w:t>
      </w:r>
      <w:r w:rsidR="00AD027F">
        <w:rPr>
          <w:rFonts w:ascii="Times New Roman" w:hAnsi="Times New Roman"/>
          <w:sz w:val="28"/>
          <w:szCs w:val="28"/>
        </w:rPr>
        <w:t>1</w:t>
      </w:r>
      <w:r w:rsidR="00B228CC">
        <w:rPr>
          <w:rFonts w:ascii="Times New Roman" w:hAnsi="Times New Roman"/>
          <w:sz w:val="28"/>
          <w:szCs w:val="28"/>
        </w:rPr>
        <w:t xml:space="preserve"> школьник</w:t>
      </w:r>
      <w:r w:rsidRPr="0051799D">
        <w:rPr>
          <w:rFonts w:ascii="Times New Roman" w:hAnsi="Times New Roman"/>
          <w:sz w:val="28"/>
          <w:szCs w:val="28"/>
        </w:rPr>
        <w:t xml:space="preserve"> из малообеспеченных и многодетных семей, это составляет </w:t>
      </w:r>
      <w:r w:rsidR="00AD027F">
        <w:rPr>
          <w:rFonts w:ascii="Times New Roman" w:hAnsi="Times New Roman"/>
          <w:sz w:val="28"/>
          <w:szCs w:val="28"/>
        </w:rPr>
        <w:t>19</w:t>
      </w:r>
      <w:r w:rsidRPr="0051799D">
        <w:rPr>
          <w:rFonts w:ascii="Times New Roman" w:hAnsi="Times New Roman"/>
          <w:sz w:val="28"/>
          <w:szCs w:val="28"/>
        </w:rPr>
        <w:t xml:space="preserve"> % от числа всех учащихся.</w:t>
      </w:r>
    </w:p>
    <w:p w:rsidR="007B1244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В городе выявлено </w:t>
      </w:r>
      <w:r w:rsidR="007B1244">
        <w:rPr>
          <w:rFonts w:ascii="Times New Roman" w:hAnsi="Times New Roman" w:cs="Times New Roman"/>
          <w:sz w:val="28"/>
          <w:szCs w:val="28"/>
        </w:rPr>
        <w:t>28</w:t>
      </w:r>
      <w:r w:rsidRPr="009B7F1A">
        <w:rPr>
          <w:rFonts w:ascii="Times New Roman" w:hAnsi="Times New Roman" w:cs="Times New Roman"/>
          <w:sz w:val="28"/>
          <w:szCs w:val="28"/>
        </w:rPr>
        <w:t xml:space="preserve"> неблагополучных семей, в которых проживает </w:t>
      </w:r>
      <w:r w:rsidR="007B1244">
        <w:rPr>
          <w:rFonts w:ascii="Times New Roman" w:hAnsi="Times New Roman" w:cs="Times New Roman"/>
          <w:sz w:val="28"/>
          <w:szCs w:val="28"/>
        </w:rPr>
        <w:t>41</w:t>
      </w:r>
      <w:r w:rsidRPr="009B7F1A">
        <w:rPr>
          <w:rFonts w:ascii="Times New Roman" w:hAnsi="Times New Roman" w:cs="Times New Roman"/>
          <w:sz w:val="28"/>
          <w:szCs w:val="28"/>
        </w:rPr>
        <w:t xml:space="preserve"> </w:t>
      </w:r>
      <w:r w:rsidR="007B1244">
        <w:rPr>
          <w:rFonts w:ascii="Times New Roman" w:hAnsi="Times New Roman" w:cs="Times New Roman"/>
          <w:sz w:val="28"/>
          <w:szCs w:val="28"/>
        </w:rPr>
        <w:t>ребенок</w:t>
      </w:r>
      <w:r w:rsidRPr="009B7F1A">
        <w:rPr>
          <w:rFonts w:ascii="Times New Roman" w:hAnsi="Times New Roman" w:cs="Times New Roman"/>
          <w:sz w:val="28"/>
          <w:szCs w:val="28"/>
        </w:rPr>
        <w:t xml:space="preserve">. На профилактическом учете состоит </w:t>
      </w:r>
      <w:r w:rsidR="007B1244">
        <w:rPr>
          <w:rFonts w:ascii="Times New Roman" w:hAnsi="Times New Roman" w:cs="Times New Roman"/>
          <w:sz w:val="28"/>
          <w:szCs w:val="28"/>
        </w:rPr>
        <w:t>14</w:t>
      </w:r>
      <w:r w:rsidRPr="009B7F1A">
        <w:rPr>
          <w:rFonts w:ascii="Times New Roman" w:hAnsi="Times New Roman" w:cs="Times New Roman"/>
          <w:sz w:val="28"/>
          <w:szCs w:val="28"/>
        </w:rPr>
        <w:t xml:space="preserve"> несовершеннолетних ребенка. </w:t>
      </w:r>
      <w:r w:rsidR="007B1244" w:rsidRPr="009B7F1A">
        <w:rPr>
          <w:rFonts w:ascii="Times New Roman" w:hAnsi="Times New Roman" w:cs="Times New Roman"/>
          <w:sz w:val="28"/>
          <w:szCs w:val="28"/>
        </w:rPr>
        <w:t>В городе работает комиссия по делам несовершеннолетних детей.</w:t>
      </w:r>
      <w:r w:rsidR="007B1244">
        <w:rPr>
          <w:rFonts w:ascii="Times New Roman" w:hAnsi="Times New Roman" w:cs="Times New Roman"/>
          <w:sz w:val="28"/>
          <w:szCs w:val="28"/>
        </w:rPr>
        <w:t xml:space="preserve"> При взаимодействии с заинтересованными ведомствами комиссия принимает меры по коррекции проблем семей на ранней стадии неблагополучия, основной задачей данной деятельности является укрепление семейных ценностей, формирование ответственного </w:t>
      </w:r>
      <w:proofErr w:type="spellStart"/>
      <w:r w:rsidR="007B1244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7B1244">
        <w:rPr>
          <w:rFonts w:ascii="Times New Roman" w:hAnsi="Times New Roman" w:cs="Times New Roman"/>
          <w:sz w:val="28"/>
          <w:szCs w:val="28"/>
        </w:rPr>
        <w:t>.</w:t>
      </w:r>
    </w:p>
    <w:p w:rsidR="00F2238E" w:rsidRDefault="00C10D0E" w:rsidP="00F22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городе Белокуриха функционируют 3 муниципальных детских сада, 2 негосударственных образовательных учреждения и Школа раннего развития «Филиппок», их посещают 978 детей.</w:t>
      </w:r>
      <w:r w:rsidR="00F22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8E" w:rsidRPr="00A53FEC">
        <w:rPr>
          <w:rFonts w:ascii="Times New Roman" w:eastAsia="Times New Roman" w:hAnsi="Times New Roman"/>
          <w:sz w:val="28"/>
          <w:szCs w:val="28"/>
          <w:lang w:eastAsia="ru-RU"/>
        </w:rPr>
        <w:t>Вместе с тем</w:t>
      </w:r>
      <w:r w:rsidR="00F223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238E" w:rsidRPr="00A53FE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текущего года в очереди на получение места в дошкольные учреждения состоят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F2238E" w:rsidRPr="00A53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F2238E" w:rsidRPr="00A53FEC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0 до 3 лет</w:t>
      </w:r>
      <w:r w:rsidR="00F223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Доступность дошкольного образования в возрасте от 3 до 7 лет составила 100%. По итогам процедуры независимой оценки качества образования в 2016 году детский сад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стал лучшим в Алтайском крае, а воспитатель этого детского сада стала лауреатом краевого конкурса профессионального мастерства «</w:t>
      </w:r>
      <w:r w:rsidR="00E356D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оспитатель года – 2016».</w:t>
      </w:r>
    </w:p>
    <w:p w:rsidR="00513D05" w:rsidRDefault="00513D05" w:rsidP="00F22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2016 года МБДОУ ЦРР «Детский сад Рябинка» вошел в инновационную инфраструктуру Алтайского края по реализац</w:t>
      </w:r>
      <w:r w:rsidR="005501FE">
        <w:rPr>
          <w:rFonts w:ascii="Times New Roman" w:eastAsia="Times New Roman" w:hAnsi="Times New Roman"/>
          <w:sz w:val="28"/>
          <w:szCs w:val="28"/>
          <w:lang w:eastAsia="ru-RU"/>
        </w:rPr>
        <w:t>ии ФГОС дошкольного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течени</w:t>
      </w:r>
      <w:r w:rsidR="001F4F0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на базе детского сада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проведены 2 стажерские практики, в которых поучаствовали более 70 педагогов края. По результатам инновационной деятельности детскому саду вручено оборудование на сумму 300 тыс. руб.</w:t>
      </w:r>
    </w:p>
    <w:p w:rsidR="00F2238E" w:rsidRDefault="00E356DB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период система дополнительного образования детей в городе представлена 3 муниципальными образовательными учреждениями, в которых занимаются 1447 детей. Общий охват детей дополнительным образованием от 5 – 18 лет составил 84,7%</w:t>
      </w:r>
      <w:r w:rsidR="00AF1762">
        <w:rPr>
          <w:rFonts w:ascii="Times New Roman" w:hAnsi="Times New Roman" w:cs="Times New Roman"/>
          <w:sz w:val="28"/>
          <w:szCs w:val="28"/>
        </w:rPr>
        <w:t>. Результативность дополнительного образования детей оценивается успешным участием воспитанников во всероссийских, краевых и городских конкурсах и мероприятиях. Воспитанники Центра эстетического воспитани</w:t>
      </w:r>
      <w:r w:rsidR="007E2894">
        <w:rPr>
          <w:rFonts w:ascii="Times New Roman" w:hAnsi="Times New Roman" w:cs="Times New Roman"/>
          <w:sz w:val="28"/>
          <w:szCs w:val="28"/>
        </w:rPr>
        <w:t>я были награждены 6 путевками в</w:t>
      </w:r>
      <w:r w:rsidR="00AF1762">
        <w:rPr>
          <w:rFonts w:ascii="Times New Roman" w:hAnsi="Times New Roman" w:cs="Times New Roman"/>
          <w:sz w:val="28"/>
          <w:szCs w:val="28"/>
        </w:rPr>
        <w:t xml:space="preserve"> </w:t>
      </w:r>
      <w:r w:rsidR="007E2894">
        <w:rPr>
          <w:rFonts w:ascii="Times New Roman" w:hAnsi="Times New Roman" w:cs="Times New Roman"/>
          <w:sz w:val="28"/>
          <w:szCs w:val="28"/>
        </w:rPr>
        <w:t>Международный Детский центр</w:t>
      </w:r>
      <w:r w:rsidR="00AF1762">
        <w:rPr>
          <w:rFonts w:ascii="Times New Roman" w:hAnsi="Times New Roman" w:cs="Times New Roman"/>
          <w:sz w:val="28"/>
          <w:szCs w:val="28"/>
        </w:rPr>
        <w:t xml:space="preserve"> «Артек». Воспитанница ЦЭВ </w:t>
      </w:r>
      <w:proofErr w:type="gramStart"/>
      <w:r w:rsidR="00AF1762">
        <w:rPr>
          <w:rFonts w:ascii="Times New Roman" w:hAnsi="Times New Roman" w:cs="Times New Roman"/>
          <w:sz w:val="28"/>
          <w:szCs w:val="28"/>
        </w:rPr>
        <w:t>Терских</w:t>
      </w:r>
      <w:proofErr w:type="gramEnd"/>
      <w:r w:rsidR="00AF1762">
        <w:rPr>
          <w:rFonts w:ascii="Times New Roman" w:hAnsi="Times New Roman" w:cs="Times New Roman"/>
          <w:sz w:val="28"/>
          <w:szCs w:val="28"/>
        </w:rPr>
        <w:t xml:space="preserve"> Лиза стала победительницей муниципального конкурса «Эмблема года», посвященного 150-летию города курорта Белокуриха.</w:t>
      </w:r>
    </w:p>
    <w:p w:rsidR="00513D05" w:rsidRDefault="00AF1762" w:rsidP="0019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организация отдыха и оздоровления детей в период школьных каникул, где главная задача – обеспечение условий для укрепления здоровья и содержательного отдыха детей через различные формы.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ряда лет наблюдается устойчивая динамика численности отдохнувших школьников. Организована работа пришкольных лагерей, в которых отдохнуло 412 детей школьного возраста. В загородных лагерях Алтайского края и профильных крае</w:t>
      </w:r>
      <w:r w:rsidR="00193A78">
        <w:rPr>
          <w:rFonts w:ascii="Times New Roman" w:hAnsi="Times New Roman" w:cs="Times New Roman"/>
          <w:sz w:val="28"/>
          <w:szCs w:val="28"/>
        </w:rPr>
        <w:t>вых сменах отдохнуло 92 ребенка, оздоровлено 11 опекаемых детей за счет средств городского бюджета.</w:t>
      </w:r>
    </w:p>
    <w:p w:rsidR="00B7292A" w:rsidRDefault="00B7292A" w:rsidP="00B6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AF1762">
        <w:rPr>
          <w:rFonts w:ascii="Times New Roman" w:hAnsi="Times New Roman" w:cs="Times New Roman"/>
          <w:sz w:val="28"/>
          <w:szCs w:val="28"/>
        </w:rPr>
        <w:t>Белокурих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7 общественных молодежных организаци</w:t>
      </w:r>
      <w:r w:rsidR="00B672A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состоят 699 молодых граждан. С декабря 2016 года </w:t>
      </w:r>
      <w:r w:rsidRPr="00AF1762">
        <w:rPr>
          <w:rFonts w:ascii="Times New Roman" w:hAnsi="Times New Roman" w:cs="Times New Roman"/>
          <w:sz w:val="28"/>
          <w:szCs w:val="28"/>
        </w:rPr>
        <w:t>начал работу молодежный парламент</w:t>
      </w:r>
      <w:r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  <w:r w:rsidRPr="00AF1762">
        <w:rPr>
          <w:rFonts w:ascii="Times New Roman" w:hAnsi="Times New Roman" w:cs="Times New Roman"/>
          <w:sz w:val="28"/>
          <w:szCs w:val="28"/>
        </w:rPr>
        <w:t>.</w:t>
      </w:r>
      <w:r w:rsidR="00B672A3">
        <w:rPr>
          <w:rFonts w:ascii="Times New Roman" w:hAnsi="Times New Roman" w:cs="Times New Roman"/>
          <w:sz w:val="28"/>
          <w:szCs w:val="28"/>
        </w:rPr>
        <w:t xml:space="preserve"> </w:t>
      </w:r>
      <w:r w:rsidRPr="00AF17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AF1762">
        <w:rPr>
          <w:rFonts w:ascii="Times New Roman" w:hAnsi="Times New Roman" w:cs="Times New Roman"/>
          <w:sz w:val="28"/>
          <w:szCs w:val="28"/>
        </w:rPr>
        <w:t xml:space="preserve"> парламент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762">
        <w:rPr>
          <w:rFonts w:ascii="Times New Roman" w:hAnsi="Times New Roman" w:cs="Times New Roman"/>
          <w:sz w:val="28"/>
          <w:szCs w:val="28"/>
        </w:rPr>
        <w:t xml:space="preserve"> вошло 17 представителей предприятий и учреждений города-курорта. Это молодые люди с активной гражданской позицией, которые имеют опыт общественной работы,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1762">
        <w:rPr>
          <w:rFonts w:ascii="Times New Roman" w:hAnsi="Times New Roman" w:cs="Times New Roman"/>
          <w:sz w:val="28"/>
          <w:szCs w:val="28"/>
        </w:rPr>
        <w:t>т проблемы молодых и готов</w:t>
      </w:r>
      <w:r w:rsidR="00B672A3">
        <w:rPr>
          <w:rFonts w:ascii="Times New Roman" w:hAnsi="Times New Roman" w:cs="Times New Roman"/>
          <w:sz w:val="28"/>
          <w:szCs w:val="28"/>
        </w:rPr>
        <w:t>ы</w:t>
      </w:r>
      <w:r w:rsidRPr="00AF1762">
        <w:rPr>
          <w:rFonts w:ascii="Times New Roman" w:hAnsi="Times New Roman" w:cs="Times New Roman"/>
          <w:sz w:val="28"/>
          <w:szCs w:val="28"/>
        </w:rPr>
        <w:t xml:space="preserve"> представлять их интересы на уровне му</w:t>
      </w:r>
      <w:r>
        <w:rPr>
          <w:rFonts w:ascii="Times New Roman" w:hAnsi="Times New Roman" w:cs="Times New Roman"/>
          <w:sz w:val="28"/>
          <w:szCs w:val="28"/>
        </w:rPr>
        <w:t>ниципальной власти и в регионе.</w:t>
      </w:r>
    </w:p>
    <w:p w:rsidR="00B7292A" w:rsidRDefault="00B7292A" w:rsidP="00B7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горожан зависит не только от качества медицинских услуг, но и от того образа жизни, который мы ведем. Физическая культура и спорт в этом смысле играют большую роль. За 2016 год спортсмены города Белокуриха приняли участие в 145 спортивных мероприятиях как внутри города, так и за его пределами, это на 20 мероприятий больше чем в прошлом году.</w:t>
      </w:r>
      <w:r w:rsidR="00336C9C">
        <w:rPr>
          <w:rFonts w:ascii="Times New Roman" w:hAnsi="Times New Roman" w:cs="Times New Roman"/>
          <w:sz w:val="28"/>
          <w:szCs w:val="28"/>
        </w:rPr>
        <w:t xml:space="preserve"> Юные хоккеисты 2003 – 2004 г.р. стали победителями краевого первенства на приз «Золотая шайба» и приняли участие в финале первенства России в городе Сочи. Ежегодно в городе увеличивается количество населения, систематически занимающегося физической культурой и спортом, его удельный вес составляет по итогам 2016 года 33%.</w:t>
      </w:r>
      <w:r w:rsidR="008B002B">
        <w:rPr>
          <w:rFonts w:ascii="Times New Roman" w:hAnsi="Times New Roman" w:cs="Times New Roman"/>
          <w:sz w:val="28"/>
          <w:szCs w:val="28"/>
        </w:rPr>
        <w:t xml:space="preserve"> В 2016 году открылась секция боевого самбо.</w:t>
      </w:r>
    </w:p>
    <w:p w:rsidR="00B672A3" w:rsidRDefault="00336C9C" w:rsidP="00B7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деятельностью учреждений культуры в 2016 году стало проведение мероприятий в рамках Года Российского кино, которому были посвящены 33 городских куль</w:t>
      </w:r>
      <w:r w:rsidR="001F4F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урно-массовых мероприятия</w:t>
      </w:r>
      <w:r w:rsidR="008B002B">
        <w:rPr>
          <w:rFonts w:ascii="Times New Roman" w:hAnsi="Times New Roman" w:cs="Times New Roman"/>
          <w:sz w:val="28"/>
          <w:szCs w:val="28"/>
        </w:rPr>
        <w:t>, город принял участие во Всероссийской акции «Ночь кино»</w:t>
      </w:r>
      <w:r>
        <w:rPr>
          <w:rFonts w:ascii="Times New Roman" w:hAnsi="Times New Roman" w:cs="Times New Roman"/>
          <w:sz w:val="28"/>
          <w:szCs w:val="28"/>
        </w:rPr>
        <w:t xml:space="preserve">. Творческие коллективы и солисты города получили свыше 100 дипломов, приняв участие в 18 конкурсах различного уровня. Незабываемый след у жителей города, в прошедшем году,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оставили Творческие встречи с кинематографистами в рамках Всероссийского фестиваля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Шукшинские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дни на Алтае»</w:t>
      </w:r>
      <w:r w:rsidR="002F59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C9C" w:rsidRPr="00AF1762" w:rsidRDefault="002F59B6" w:rsidP="00B7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началась подготовка к празднованию 150-летия города-курорта Белокуриха. Разработанный, совместно с депутатским корпусом и общественностью, План мероприятий включил в себя проведение ряда значимых культурно-массовых и спортивных мероприятий, которые в настоящий момент уже реализуются.</w:t>
      </w:r>
    </w:p>
    <w:p w:rsidR="002F59B6" w:rsidRPr="00E66FBF" w:rsidRDefault="003C6AFA" w:rsidP="00E6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C10D0E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9B7F1A">
        <w:rPr>
          <w:rFonts w:ascii="Times New Roman" w:hAnsi="Times New Roman" w:cs="Times New Roman"/>
          <w:sz w:val="28"/>
          <w:szCs w:val="28"/>
        </w:rPr>
        <w:t xml:space="preserve">поддерживает </w:t>
      </w:r>
      <w:r w:rsidR="00C10D0E">
        <w:rPr>
          <w:rFonts w:ascii="Times New Roman" w:hAnsi="Times New Roman" w:cs="Times New Roman"/>
          <w:sz w:val="28"/>
          <w:szCs w:val="28"/>
        </w:rPr>
        <w:t>общественные</w:t>
      </w:r>
      <w:r w:rsidRPr="009B7F1A">
        <w:rPr>
          <w:rFonts w:ascii="Times New Roman" w:hAnsi="Times New Roman" w:cs="Times New Roman"/>
          <w:sz w:val="28"/>
          <w:szCs w:val="28"/>
        </w:rPr>
        <w:t xml:space="preserve"> организации, проводятся совместные мероприятия, встречи. </w:t>
      </w:r>
      <w:r w:rsidR="00193A78">
        <w:rPr>
          <w:rFonts w:ascii="Times New Roman" w:hAnsi="Times New Roman" w:cs="Times New Roman"/>
          <w:sz w:val="28"/>
          <w:szCs w:val="28"/>
        </w:rPr>
        <w:t xml:space="preserve">В преддверии празднования 71-годовщины Победы особое внимание уделялось ветеранам ВОВ, им были подготовлены и вручены праздничные наборы, организован праздничный обед. За счет средств федерального бюджета участникам и инвалидам ВОВ с 2010 по 2016 годы выделены средства на приобретение 61 квартиры. </w:t>
      </w:r>
      <w:r w:rsidR="002F59B6" w:rsidRPr="00922D01">
        <w:rPr>
          <w:rFonts w:ascii="Times New Roman" w:hAnsi="Times New Roman" w:cs="Times New Roman"/>
          <w:sz w:val="28"/>
          <w:szCs w:val="28"/>
        </w:rPr>
        <w:t>И конечно нельзя не отметить</w:t>
      </w:r>
      <w:r w:rsidR="002F59B6" w:rsidRPr="00922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9B6" w:rsidRPr="00922D01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городское благотворительное мероприятие</w:t>
      </w:r>
      <w:r w:rsidR="00E66FBF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Губернаторского благотворительного марафона «Поддержим ребенка</w:t>
      </w:r>
      <w:r w:rsidR="00E66FBF" w:rsidRPr="00F066F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», где был организован показ спектакля «</w:t>
      </w:r>
      <w:r w:rsidR="00F066FC" w:rsidRPr="00F066F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E66FBF" w:rsidRPr="00F066F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каз про Федота Ст</w:t>
      </w:r>
      <w:r w:rsidR="00F066FC" w:rsidRPr="00F066F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E66FBF" w:rsidRPr="00F066F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ельца</w:t>
      </w:r>
      <w:r w:rsidR="00F066FC" w:rsidRPr="00F066F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, удалого молодца»</w:t>
      </w:r>
      <w:r w:rsidR="00F066F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. В действующих лицах спектакля жители нашего города увидели авторитетных и хорошо известных сотрудников городских организаций, которые показали себя в совершенно новом для них качестве. </w:t>
      </w:r>
      <w:r w:rsidR="00F066FC" w:rsidRPr="002322B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Сегодня, хочется выразить слова благодарности всем, кто помогал подготовит</w:t>
      </w:r>
      <w:r w:rsidR="004A3DA3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ь благотворительный спектакль,</w:t>
      </w:r>
      <w:r w:rsidR="00F066FC" w:rsidRPr="002322B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322BC" w:rsidRPr="002322B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F59B6" w:rsidRPr="002322BC">
        <w:rPr>
          <w:rFonts w:ascii="Times New Roman" w:hAnsi="Times New Roman" w:cs="Times New Roman"/>
          <w:color w:val="000000"/>
          <w:sz w:val="28"/>
          <w:szCs w:val="28"/>
        </w:rPr>
        <w:t xml:space="preserve">лагодаря </w:t>
      </w:r>
      <w:r w:rsidR="002322BC" w:rsidRPr="002322BC"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r w:rsidR="00E66FBF" w:rsidRPr="00232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2BC" w:rsidRPr="002322B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2F59B6" w:rsidRPr="002322BC">
        <w:rPr>
          <w:rFonts w:ascii="Times New Roman" w:hAnsi="Times New Roman" w:cs="Times New Roman"/>
          <w:color w:val="000000"/>
          <w:sz w:val="28"/>
          <w:szCs w:val="28"/>
        </w:rPr>
        <w:t xml:space="preserve"> собрано более </w:t>
      </w:r>
      <w:r w:rsidR="00E66FBF" w:rsidRPr="002322BC">
        <w:rPr>
          <w:rFonts w:ascii="Times New Roman" w:hAnsi="Times New Roman" w:cs="Times New Roman"/>
          <w:color w:val="000000"/>
          <w:sz w:val="28"/>
          <w:szCs w:val="28"/>
        </w:rPr>
        <w:t>400 тыс.</w:t>
      </w:r>
      <w:r w:rsidR="002F59B6" w:rsidRPr="002322BC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2F59B6" w:rsidRPr="002322BC">
        <w:rPr>
          <w:rFonts w:ascii="Times New Roman" w:hAnsi="Times New Roman" w:cs="Times New Roman"/>
          <w:sz w:val="28"/>
          <w:szCs w:val="28"/>
        </w:rPr>
        <w:t>.</w:t>
      </w:r>
    </w:p>
    <w:p w:rsidR="002322BC" w:rsidRDefault="003C6AFA" w:rsidP="009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Для снижения общего числа преступлений на территории города и числа преступлений, совершенных в общественных местах </w:t>
      </w:r>
      <w:r w:rsidR="002322BC">
        <w:rPr>
          <w:rFonts w:ascii="Times New Roman" w:hAnsi="Times New Roman" w:cs="Times New Roman"/>
          <w:sz w:val="28"/>
          <w:szCs w:val="28"/>
        </w:rPr>
        <w:t xml:space="preserve">эффективно работает общественная организация «Добровольная народная дружина города Белокуриха». </w:t>
      </w:r>
      <w:r w:rsidRPr="009B7F1A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322BC">
        <w:rPr>
          <w:rFonts w:ascii="Times New Roman" w:hAnsi="Times New Roman" w:cs="Times New Roman"/>
          <w:sz w:val="28"/>
          <w:szCs w:val="28"/>
        </w:rPr>
        <w:t>членами народной дружины оказана помощь сотрудникам полиции в выявлении 84 административных правонарушений, раскрытии 22 преступлений. Народный дружинник города Белокуриха Черноусов Михаил Иванович в краевом этапе конкурса на звание «Лучший народный дружинник в сфере охраны общественного порядка» занял 1 место и получил денежную премию Губернатора Алтайского края</w:t>
      </w:r>
      <w:r w:rsidRPr="009B7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DA3" w:rsidRDefault="004A3DA3" w:rsidP="004A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8E9">
        <w:rPr>
          <w:rFonts w:ascii="Times New Roman" w:hAnsi="Times New Roman"/>
          <w:sz w:val="28"/>
          <w:szCs w:val="28"/>
        </w:rPr>
        <w:t>В 2016 году</w:t>
      </w:r>
      <w:r w:rsidRPr="00EF30F5">
        <w:rPr>
          <w:rFonts w:ascii="Times New Roman" w:hAnsi="Times New Roman"/>
          <w:sz w:val="28"/>
          <w:szCs w:val="28"/>
        </w:rPr>
        <w:t xml:space="preserve"> с участием администрации города </w:t>
      </w:r>
      <w:proofErr w:type="spellStart"/>
      <w:r w:rsidRPr="00EF30F5">
        <w:rPr>
          <w:rFonts w:ascii="Times New Roman" w:hAnsi="Times New Roman"/>
          <w:sz w:val="28"/>
          <w:szCs w:val="28"/>
        </w:rPr>
        <w:t>Белокурихинским</w:t>
      </w:r>
      <w:proofErr w:type="spellEnd"/>
      <w:r w:rsidRPr="00EF30F5">
        <w:rPr>
          <w:rFonts w:ascii="Times New Roman" w:hAnsi="Times New Roman"/>
          <w:sz w:val="28"/>
          <w:szCs w:val="28"/>
        </w:rPr>
        <w:t xml:space="preserve"> городским судом и мировым судьей рассмотрено </w:t>
      </w:r>
      <w:r>
        <w:rPr>
          <w:rFonts w:ascii="Times New Roman" w:hAnsi="Times New Roman"/>
          <w:sz w:val="28"/>
          <w:szCs w:val="28"/>
        </w:rPr>
        <w:t>76</w:t>
      </w:r>
      <w:r w:rsidRPr="00EF30F5">
        <w:rPr>
          <w:rFonts w:ascii="Times New Roman" w:hAnsi="Times New Roman"/>
          <w:sz w:val="28"/>
          <w:szCs w:val="28"/>
        </w:rPr>
        <w:t xml:space="preserve"> гражданских дел,</w:t>
      </w:r>
      <w:r>
        <w:rPr>
          <w:rFonts w:ascii="Times New Roman" w:hAnsi="Times New Roman"/>
          <w:sz w:val="28"/>
          <w:szCs w:val="28"/>
        </w:rPr>
        <w:t xml:space="preserve"> по которым проведено 149 судебных заседаний,</w:t>
      </w:r>
      <w:r w:rsidRPr="00EF3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F30F5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EF30F5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ом</w:t>
      </w:r>
      <w:r w:rsidRPr="00EF30F5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и</w:t>
      </w:r>
      <w:r w:rsidRPr="00EF30F5">
        <w:rPr>
          <w:rFonts w:ascii="Times New Roman" w:hAnsi="Times New Roman"/>
          <w:sz w:val="28"/>
          <w:szCs w:val="28"/>
        </w:rPr>
        <w:t xml:space="preserve">, Арбитражным судом Алтайского края рассмотрено </w:t>
      </w:r>
      <w:r>
        <w:rPr>
          <w:rFonts w:ascii="Times New Roman" w:hAnsi="Times New Roman"/>
          <w:sz w:val="28"/>
          <w:szCs w:val="28"/>
        </w:rPr>
        <w:t>23</w:t>
      </w:r>
      <w:r w:rsidRPr="00EF3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судебных</w:t>
      </w:r>
      <w:r w:rsidRPr="00EF30F5">
        <w:rPr>
          <w:rFonts w:ascii="Times New Roman" w:hAnsi="Times New Roman"/>
          <w:sz w:val="28"/>
          <w:szCs w:val="28"/>
        </w:rPr>
        <w:t xml:space="preserve"> дела, проведено </w:t>
      </w:r>
      <w:r>
        <w:rPr>
          <w:rFonts w:ascii="Times New Roman" w:hAnsi="Times New Roman"/>
          <w:sz w:val="28"/>
          <w:szCs w:val="28"/>
        </w:rPr>
        <w:t>48 судебных</w:t>
      </w:r>
      <w:r w:rsidRPr="00EF30F5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й</w:t>
      </w:r>
      <w:r w:rsidRPr="00EF30F5">
        <w:rPr>
          <w:rFonts w:ascii="Times New Roman" w:hAnsi="Times New Roman"/>
          <w:sz w:val="28"/>
          <w:szCs w:val="28"/>
        </w:rPr>
        <w:t>, по многим из которых достигнуты положительные результаты. Проведена правовая экспертиза 2 </w:t>
      </w:r>
      <w:r>
        <w:rPr>
          <w:rFonts w:ascii="Times New Roman" w:hAnsi="Times New Roman"/>
          <w:sz w:val="28"/>
          <w:szCs w:val="28"/>
        </w:rPr>
        <w:t>442</w:t>
      </w:r>
      <w:r w:rsidRPr="00EF30F5">
        <w:rPr>
          <w:rFonts w:ascii="Times New Roman" w:hAnsi="Times New Roman"/>
          <w:sz w:val="28"/>
          <w:szCs w:val="28"/>
        </w:rPr>
        <w:t xml:space="preserve"> правовых актов администрации города, в том числе проведена </w:t>
      </w:r>
      <w:proofErr w:type="spellStart"/>
      <w:r w:rsidRPr="00EF30F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F30F5">
        <w:rPr>
          <w:rFonts w:ascii="Times New Roman" w:hAnsi="Times New Roman"/>
          <w:sz w:val="28"/>
          <w:szCs w:val="28"/>
        </w:rPr>
        <w:t xml:space="preserve"> экспертиза </w:t>
      </w:r>
      <w:r>
        <w:rPr>
          <w:rFonts w:ascii="Times New Roman" w:hAnsi="Times New Roman"/>
          <w:sz w:val="28"/>
          <w:szCs w:val="28"/>
        </w:rPr>
        <w:t>140</w:t>
      </w:r>
      <w:r w:rsidRPr="00EF30F5">
        <w:rPr>
          <w:rFonts w:ascii="Times New Roman" w:hAnsi="Times New Roman"/>
          <w:sz w:val="28"/>
          <w:szCs w:val="28"/>
        </w:rPr>
        <w:t xml:space="preserve"> нормативных правовых актов администрации города и 4</w:t>
      </w:r>
      <w:r>
        <w:rPr>
          <w:rFonts w:ascii="Times New Roman" w:hAnsi="Times New Roman"/>
          <w:sz w:val="28"/>
          <w:szCs w:val="28"/>
        </w:rPr>
        <w:t>8</w:t>
      </w:r>
      <w:r w:rsidRPr="00EF30F5">
        <w:rPr>
          <w:rFonts w:ascii="Times New Roman" w:hAnsi="Times New Roman"/>
          <w:sz w:val="28"/>
          <w:szCs w:val="28"/>
        </w:rPr>
        <w:t xml:space="preserve"> НПА городского Совета депутатов.</w:t>
      </w:r>
    </w:p>
    <w:p w:rsidR="004A3DA3" w:rsidRPr="00A071EC" w:rsidRDefault="004A3DA3" w:rsidP="004A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1EC">
        <w:rPr>
          <w:rFonts w:ascii="Times New Roman" w:hAnsi="Times New Roman"/>
          <w:sz w:val="28"/>
          <w:szCs w:val="28"/>
        </w:rPr>
        <w:t>Большое внимание уделяется работе с кадрами. В 201</w:t>
      </w:r>
      <w:r>
        <w:rPr>
          <w:rFonts w:ascii="Times New Roman" w:hAnsi="Times New Roman"/>
          <w:sz w:val="28"/>
          <w:szCs w:val="28"/>
        </w:rPr>
        <w:t>6</w:t>
      </w:r>
      <w:r w:rsidRPr="00A071E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5</w:t>
      </w:r>
      <w:r w:rsidRPr="00A071EC">
        <w:rPr>
          <w:rFonts w:ascii="Times New Roman" w:hAnsi="Times New Roman"/>
          <w:sz w:val="28"/>
          <w:szCs w:val="28"/>
        </w:rPr>
        <w:t xml:space="preserve"> муниципальных служащих прошли обучение на курсах повышения квалификации. </w:t>
      </w:r>
    </w:p>
    <w:p w:rsidR="004A3DA3" w:rsidRPr="00A071EC" w:rsidRDefault="004A3DA3" w:rsidP="004A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1EC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прошедшем</w:t>
      </w:r>
      <w:r w:rsidRPr="00A071EC">
        <w:rPr>
          <w:rFonts w:ascii="Times New Roman" w:hAnsi="Times New Roman"/>
          <w:sz w:val="28"/>
          <w:szCs w:val="28"/>
        </w:rPr>
        <w:t xml:space="preserve"> году продолжена работа по награждению жителей города наградами. Награждены Почетной Грамотой города Белокуриха </w:t>
      </w:r>
      <w:r>
        <w:rPr>
          <w:rFonts w:ascii="Times New Roman" w:hAnsi="Times New Roman"/>
          <w:sz w:val="28"/>
          <w:szCs w:val="28"/>
        </w:rPr>
        <w:t>319</w:t>
      </w:r>
      <w:r w:rsidRPr="00A071EC">
        <w:rPr>
          <w:rFonts w:ascii="Times New Roman" w:hAnsi="Times New Roman"/>
          <w:sz w:val="28"/>
          <w:szCs w:val="28"/>
        </w:rPr>
        <w:t xml:space="preserve"> человек, Благодарственным письмом города Белокуриха - 1</w:t>
      </w:r>
      <w:r>
        <w:rPr>
          <w:rFonts w:ascii="Times New Roman" w:hAnsi="Times New Roman"/>
          <w:sz w:val="28"/>
          <w:szCs w:val="28"/>
        </w:rPr>
        <w:t>70</w:t>
      </w:r>
      <w:r w:rsidRPr="00A071EC">
        <w:rPr>
          <w:rFonts w:ascii="Times New Roman" w:hAnsi="Times New Roman"/>
          <w:sz w:val="28"/>
          <w:szCs w:val="28"/>
        </w:rPr>
        <w:t xml:space="preserve"> человек и 1</w:t>
      </w:r>
      <w:r>
        <w:rPr>
          <w:rFonts w:ascii="Times New Roman" w:hAnsi="Times New Roman"/>
          <w:sz w:val="28"/>
          <w:szCs w:val="28"/>
        </w:rPr>
        <w:t>9</w:t>
      </w:r>
      <w:r w:rsidRPr="00A071EC">
        <w:rPr>
          <w:rFonts w:ascii="Times New Roman" w:hAnsi="Times New Roman"/>
          <w:sz w:val="28"/>
          <w:szCs w:val="28"/>
        </w:rPr>
        <w:t xml:space="preserve"> коллективов.</w:t>
      </w:r>
    </w:p>
    <w:p w:rsidR="004A3DA3" w:rsidRPr="00480C73" w:rsidRDefault="004A3DA3" w:rsidP="004A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1EC">
        <w:rPr>
          <w:rFonts w:ascii="Times New Roman" w:hAnsi="Times New Roman"/>
          <w:sz w:val="28"/>
          <w:szCs w:val="28"/>
        </w:rPr>
        <w:t xml:space="preserve">Почетной грамотой Алтайского края награждены </w:t>
      </w:r>
      <w:r>
        <w:rPr>
          <w:rFonts w:ascii="Times New Roman" w:hAnsi="Times New Roman"/>
          <w:sz w:val="28"/>
          <w:szCs w:val="28"/>
        </w:rPr>
        <w:t>29</w:t>
      </w:r>
      <w:r w:rsidRPr="00A07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человек, благодарность Губернатора Алтайского края получили 15 жителей нашего города</w:t>
      </w:r>
      <w:r w:rsidRPr="00BE7036">
        <w:rPr>
          <w:rFonts w:ascii="Times New Roman" w:hAnsi="Times New Roman"/>
          <w:sz w:val="28"/>
          <w:szCs w:val="28"/>
        </w:rPr>
        <w:t>. П</w:t>
      </w:r>
      <w:r w:rsidRPr="00480C73">
        <w:rPr>
          <w:rFonts w:ascii="Times New Roman" w:hAnsi="Times New Roman"/>
          <w:sz w:val="28"/>
          <w:szCs w:val="28"/>
        </w:rPr>
        <w:t xml:space="preserve">очетными грамотами управлений Алтайского края награждены 3 сотрудника предприятий города. </w:t>
      </w:r>
      <w:r>
        <w:rPr>
          <w:rFonts w:ascii="Times New Roman" w:hAnsi="Times New Roman"/>
          <w:sz w:val="28"/>
          <w:szCs w:val="28"/>
        </w:rPr>
        <w:t>Звание «Почетный гражданин» города получили 2 человека.</w:t>
      </w:r>
    </w:p>
    <w:p w:rsidR="004A3DA3" w:rsidRPr="00EF30F5" w:rsidRDefault="004A3DA3" w:rsidP="004A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0F5">
        <w:rPr>
          <w:rFonts w:ascii="Times New Roman" w:hAnsi="Times New Roman"/>
          <w:bCs/>
          <w:sz w:val="28"/>
          <w:szCs w:val="28"/>
        </w:rPr>
        <w:t>За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EF30F5">
        <w:rPr>
          <w:rFonts w:ascii="Times New Roman" w:hAnsi="Times New Roman"/>
          <w:bCs/>
          <w:sz w:val="28"/>
          <w:szCs w:val="28"/>
        </w:rPr>
        <w:t xml:space="preserve"> год в администрации города подготовлено: </w:t>
      </w:r>
      <w:r>
        <w:rPr>
          <w:rFonts w:ascii="Times New Roman" w:hAnsi="Times New Roman"/>
          <w:bCs/>
          <w:sz w:val="28"/>
          <w:szCs w:val="28"/>
        </w:rPr>
        <w:t>2 069</w:t>
      </w:r>
      <w:r w:rsidRPr="00EF30F5">
        <w:rPr>
          <w:rFonts w:ascii="Times New Roman" w:hAnsi="Times New Roman"/>
          <w:bCs/>
          <w:sz w:val="28"/>
          <w:szCs w:val="28"/>
        </w:rPr>
        <w:t xml:space="preserve"> постановлений, 3</w:t>
      </w:r>
      <w:r>
        <w:rPr>
          <w:rFonts w:ascii="Times New Roman" w:hAnsi="Times New Roman"/>
          <w:bCs/>
          <w:sz w:val="28"/>
          <w:szCs w:val="28"/>
        </w:rPr>
        <w:t>72</w:t>
      </w:r>
      <w:r w:rsidRPr="00EF30F5">
        <w:rPr>
          <w:rFonts w:ascii="Times New Roman" w:hAnsi="Times New Roman"/>
          <w:bCs/>
          <w:sz w:val="28"/>
          <w:szCs w:val="28"/>
        </w:rPr>
        <w:t xml:space="preserve"> распоряжени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EF30F5">
        <w:rPr>
          <w:rFonts w:ascii="Times New Roman" w:hAnsi="Times New Roman"/>
          <w:bCs/>
          <w:sz w:val="28"/>
          <w:szCs w:val="28"/>
        </w:rPr>
        <w:t xml:space="preserve">, все НПА прошли </w:t>
      </w:r>
      <w:proofErr w:type="spellStart"/>
      <w:r w:rsidRPr="00EF30F5">
        <w:rPr>
          <w:rFonts w:ascii="Times New Roman" w:hAnsi="Times New Roman"/>
          <w:bCs/>
          <w:sz w:val="28"/>
          <w:szCs w:val="28"/>
        </w:rPr>
        <w:t>антикоррупционную</w:t>
      </w:r>
      <w:proofErr w:type="spellEnd"/>
      <w:r w:rsidRPr="00EF30F5">
        <w:rPr>
          <w:rFonts w:ascii="Times New Roman" w:hAnsi="Times New Roman"/>
          <w:bCs/>
          <w:sz w:val="28"/>
          <w:szCs w:val="28"/>
        </w:rPr>
        <w:t xml:space="preserve"> экспертизу, направлены в государственно-правовой департамент Алтайского края для включения в Регистр муниципальных нормативных правовых актов края, опубликованы в средствах массовой информации и «Сборнике муниципальных правовых актов».</w:t>
      </w:r>
      <w:proofErr w:type="gramEnd"/>
    </w:p>
    <w:p w:rsidR="00CA246F" w:rsidRDefault="003C6AFA" w:rsidP="00DD5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В работе администрации </w:t>
      </w:r>
      <w:r w:rsidR="002322B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B7F1A">
        <w:rPr>
          <w:rFonts w:ascii="Times New Roman" w:hAnsi="Times New Roman" w:cs="Times New Roman"/>
          <w:sz w:val="28"/>
          <w:szCs w:val="28"/>
        </w:rPr>
        <w:t xml:space="preserve">очень важно добиться понимания и поддержки населения. А для этого люди должны знать, как работает администрация, какие видит пути решения стоящих перед городом задач. Именно поэтому важнейшим направлением своей работы </w:t>
      </w:r>
      <w:r w:rsidR="00CA246F">
        <w:rPr>
          <w:rFonts w:ascii="Times New Roman" w:hAnsi="Times New Roman" w:cs="Times New Roman"/>
          <w:sz w:val="28"/>
          <w:szCs w:val="28"/>
        </w:rPr>
        <w:t xml:space="preserve">я </w:t>
      </w:r>
      <w:r w:rsidRPr="009B7F1A">
        <w:rPr>
          <w:rFonts w:ascii="Times New Roman" w:hAnsi="Times New Roman" w:cs="Times New Roman"/>
          <w:sz w:val="28"/>
          <w:szCs w:val="28"/>
        </w:rPr>
        <w:t>счита</w:t>
      </w:r>
      <w:r w:rsidR="00CA246F">
        <w:rPr>
          <w:rFonts w:ascii="Times New Roman" w:hAnsi="Times New Roman" w:cs="Times New Roman"/>
          <w:sz w:val="28"/>
          <w:szCs w:val="28"/>
        </w:rPr>
        <w:t>ю</w:t>
      </w:r>
      <w:r w:rsidRPr="009B7F1A">
        <w:rPr>
          <w:rFonts w:ascii="Times New Roman" w:hAnsi="Times New Roman" w:cs="Times New Roman"/>
          <w:sz w:val="28"/>
          <w:szCs w:val="28"/>
        </w:rPr>
        <w:t xml:space="preserve">т укрепление связи с населением. </w:t>
      </w:r>
      <w:r w:rsidR="00B672A3"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>В 201</w:t>
      </w:r>
      <w:r w:rsidR="00B672A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672A3"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 администрацию </w:t>
      </w:r>
      <w:r w:rsidR="00B672A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="00B672A3"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поступило и своевременно рассмотрено </w:t>
      </w:r>
      <w:r w:rsidR="00B672A3">
        <w:rPr>
          <w:rFonts w:ascii="Times New Roman" w:hAnsi="Times New Roman" w:cs="Times New Roman"/>
          <w:sz w:val="28"/>
          <w:szCs w:val="28"/>
          <w:shd w:val="clear" w:color="auto" w:fill="FFFFFF"/>
        </w:rPr>
        <w:t>8564</w:t>
      </w:r>
      <w:r w:rsidR="00B672A3"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</w:t>
      </w:r>
      <w:r w:rsidR="00B228C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67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обращени</w:t>
      </w:r>
      <w:r w:rsidR="00B228C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67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физических и юридических лиц</w:t>
      </w:r>
      <w:r w:rsidR="00B672A3"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B7F1A">
        <w:rPr>
          <w:rFonts w:ascii="Times New Roman" w:hAnsi="Times New Roman" w:cs="Times New Roman"/>
          <w:sz w:val="28"/>
          <w:szCs w:val="28"/>
        </w:rPr>
        <w:t>Основные вопросы, задаваемые гражданами, касались уличного освещения города, работы коммунальных служб, ремонта</w:t>
      </w:r>
      <w:r w:rsidR="009B7F1A">
        <w:rPr>
          <w:rFonts w:ascii="Times New Roman" w:hAnsi="Times New Roman" w:cs="Times New Roman"/>
          <w:sz w:val="28"/>
          <w:szCs w:val="28"/>
        </w:rPr>
        <w:t xml:space="preserve"> дорог, вопросы благоустройства</w:t>
      </w:r>
      <w:r w:rsidRPr="009B7F1A">
        <w:rPr>
          <w:rFonts w:ascii="Times New Roman" w:hAnsi="Times New Roman" w:cs="Times New Roman"/>
          <w:sz w:val="28"/>
          <w:szCs w:val="28"/>
        </w:rPr>
        <w:t>, обеспечения жильём</w:t>
      </w:r>
      <w:r w:rsidR="00CA246F">
        <w:rPr>
          <w:rFonts w:ascii="Times New Roman" w:hAnsi="Times New Roman" w:cs="Times New Roman"/>
          <w:sz w:val="28"/>
          <w:szCs w:val="28"/>
        </w:rPr>
        <w:t xml:space="preserve"> и получения земельных участков и оформление на них документов</w:t>
      </w:r>
      <w:r w:rsidRPr="009B7F1A">
        <w:rPr>
          <w:rFonts w:ascii="Times New Roman" w:hAnsi="Times New Roman" w:cs="Times New Roman"/>
          <w:sz w:val="28"/>
          <w:szCs w:val="28"/>
        </w:rPr>
        <w:t>. Все поступающие замечания и предложения ставятся на контроль администрации</w:t>
      </w:r>
      <w:r w:rsidR="00CA24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B7F1A">
        <w:rPr>
          <w:rFonts w:ascii="Times New Roman" w:hAnsi="Times New Roman" w:cs="Times New Roman"/>
          <w:sz w:val="28"/>
          <w:szCs w:val="28"/>
        </w:rPr>
        <w:t>, по ним даются поручения ответственным работникам и службам. Многие из них были решены положительно</w:t>
      </w:r>
      <w:r w:rsidR="00DD51F7" w:rsidRPr="0024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D51F7" w:rsidRPr="00A071E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36 </w:t>
      </w:r>
      <w:r w:rsidR="00DD51F7" w:rsidRPr="00A071EC">
        <w:rPr>
          <w:rFonts w:ascii="Times New Roman" w:hAnsi="Times New Roman"/>
          <w:sz w:val="28"/>
          <w:szCs w:val="28"/>
        </w:rPr>
        <w:t>личных приемов</w:t>
      </w:r>
      <w:r w:rsidR="00DD51F7">
        <w:rPr>
          <w:rFonts w:ascii="Times New Roman" w:hAnsi="Times New Roman"/>
          <w:sz w:val="28"/>
          <w:szCs w:val="28"/>
        </w:rPr>
        <w:t xml:space="preserve"> главы города</w:t>
      </w:r>
      <w:r w:rsidR="00DD51F7" w:rsidRPr="00A071EC">
        <w:rPr>
          <w:rFonts w:ascii="Times New Roman" w:hAnsi="Times New Roman"/>
          <w:sz w:val="28"/>
          <w:szCs w:val="28"/>
        </w:rPr>
        <w:t xml:space="preserve">, рассмотрено </w:t>
      </w:r>
      <w:r w:rsidR="00DD51F7">
        <w:rPr>
          <w:rFonts w:ascii="Times New Roman" w:hAnsi="Times New Roman"/>
          <w:sz w:val="28"/>
          <w:szCs w:val="28"/>
        </w:rPr>
        <w:t>127</w:t>
      </w:r>
      <w:r w:rsidR="00DD51F7" w:rsidRPr="00A071EC">
        <w:rPr>
          <w:rFonts w:ascii="Times New Roman" w:hAnsi="Times New Roman"/>
          <w:sz w:val="28"/>
          <w:szCs w:val="28"/>
        </w:rPr>
        <w:t xml:space="preserve"> вопрос</w:t>
      </w:r>
      <w:r w:rsidR="00DD51F7">
        <w:rPr>
          <w:rFonts w:ascii="Times New Roman" w:hAnsi="Times New Roman"/>
          <w:sz w:val="28"/>
          <w:szCs w:val="28"/>
        </w:rPr>
        <w:t>ов</w:t>
      </w:r>
      <w:r w:rsidR="00DD51F7" w:rsidRPr="00A071EC">
        <w:rPr>
          <w:rFonts w:ascii="Times New Roman" w:hAnsi="Times New Roman"/>
          <w:sz w:val="28"/>
          <w:szCs w:val="28"/>
        </w:rPr>
        <w:t xml:space="preserve">. Все обращения рассмотрены и в рамках наших полномочий исполнены. </w:t>
      </w:r>
      <w:r w:rsidR="00DD51F7" w:rsidRPr="00A071EC">
        <w:rPr>
          <w:rFonts w:ascii="Times New Roman" w:eastAsia="Times New Roman" w:hAnsi="Times New Roman"/>
          <w:sz w:val="28"/>
          <w:szCs w:val="28"/>
          <w:lang w:eastAsia="ru-RU"/>
        </w:rPr>
        <w:t>Такой подход к вопросу обеспечения эффективной коммуникации между населением и властью будет сохранен и впредь.</w:t>
      </w:r>
      <w:r w:rsidR="00DD5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>Мы благодарны всем авторам писем и обязательно учтём многие вопросы и замечания в своей последующей работе. Вся вышеперечисленная работа с населением помогает понять, как отражается на жизни людей всё то, что делает муниципальная власть, а также даёт возможность, как говорится, «из первых уст» проинформировать жителей о проводимой в городе работе и скорректироват</w:t>
      </w:r>
      <w:r w:rsidR="00DD51F7">
        <w:rPr>
          <w:rFonts w:ascii="Times New Roman" w:hAnsi="Times New Roman" w:cs="Times New Roman"/>
          <w:sz w:val="28"/>
          <w:szCs w:val="28"/>
        </w:rPr>
        <w:t>ь задачи с учётом мнения людей.</w:t>
      </w:r>
    </w:p>
    <w:p w:rsidR="00B467C3" w:rsidRDefault="00B467C3" w:rsidP="00B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>Все мы прекрасно знаем: открытая власть - сильная власть. Мы за прозрачность деятельности и всегда готовы к диалогу. Это означает, что любая информация, которой располагают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 xml:space="preserve">- открыта и доступна. Муниципальное телевидение и </w:t>
      </w:r>
      <w:r w:rsidR="00BE7036">
        <w:rPr>
          <w:rFonts w:ascii="Times New Roman" w:hAnsi="Times New Roman" w:cs="Times New Roman"/>
          <w:sz w:val="28"/>
          <w:szCs w:val="28"/>
        </w:rPr>
        <w:t>городская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газета «</w:t>
      </w:r>
      <w:r w:rsidR="00BE7036">
        <w:rPr>
          <w:rFonts w:ascii="Times New Roman" w:hAnsi="Times New Roman" w:cs="Times New Roman"/>
          <w:sz w:val="28"/>
          <w:szCs w:val="28"/>
        </w:rPr>
        <w:t>Город Белокуриха</w:t>
      </w:r>
      <w:r w:rsidRPr="009B7F1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1A">
        <w:rPr>
          <w:rFonts w:ascii="Times New Roman" w:hAnsi="Times New Roman" w:cs="Times New Roman"/>
          <w:sz w:val="28"/>
          <w:szCs w:val="28"/>
        </w:rPr>
        <w:t xml:space="preserve">официальный сайт города это те источники </w:t>
      </w:r>
      <w:r w:rsidR="00B228CC" w:rsidRPr="009B7F1A">
        <w:rPr>
          <w:rFonts w:ascii="Times New Roman" w:hAnsi="Times New Roman" w:cs="Times New Roman"/>
          <w:sz w:val="28"/>
          <w:szCs w:val="28"/>
        </w:rPr>
        <w:t>информации,</w:t>
      </w:r>
      <w:r w:rsidRPr="009B7F1A">
        <w:rPr>
          <w:rFonts w:ascii="Times New Roman" w:hAnsi="Times New Roman" w:cs="Times New Roman"/>
          <w:sz w:val="28"/>
          <w:szCs w:val="28"/>
        </w:rPr>
        <w:t xml:space="preserve"> где идет открытое информационное сопровождение деятельности администрации в целом. </w:t>
      </w:r>
    </w:p>
    <w:p w:rsidR="00E26D42" w:rsidRDefault="003C6AFA" w:rsidP="00E2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1A">
        <w:rPr>
          <w:rFonts w:ascii="Times New Roman" w:hAnsi="Times New Roman" w:cs="Times New Roman"/>
          <w:sz w:val="28"/>
          <w:szCs w:val="28"/>
        </w:rPr>
        <w:t xml:space="preserve">Уважаемые депутаты! В своем докладе я остановился только на ключевых моментах своей работы и работы коллектива администрации города, </w:t>
      </w:r>
      <w:r w:rsidRPr="009B7F1A">
        <w:rPr>
          <w:rFonts w:ascii="Times New Roman" w:hAnsi="Times New Roman" w:cs="Times New Roman"/>
          <w:sz w:val="28"/>
          <w:szCs w:val="28"/>
        </w:rPr>
        <w:lastRenderedPageBreak/>
        <w:t>муниципальных предприятий и организаций. При активном участии неравнодушных к городу людей, мы делаем больше, чем позволяет бюджет муниципального образования, но предстоит сделать еще многое, чтобы жизнь в город</w:t>
      </w:r>
      <w:r w:rsidR="00E26731">
        <w:rPr>
          <w:rFonts w:ascii="Times New Roman" w:hAnsi="Times New Roman" w:cs="Times New Roman"/>
          <w:sz w:val="28"/>
          <w:szCs w:val="28"/>
        </w:rPr>
        <w:t xml:space="preserve">е </w:t>
      </w:r>
      <w:r w:rsidRPr="009B7F1A">
        <w:rPr>
          <w:rFonts w:ascii="Times New Roman" w:hAnsi="Times New Roman" w:cs="Times New Roman"/>
          <w:sz w:val="28"/>
          <w:szCs w:val="28"/>
        </w:rPr>
        <w:t xml:space="preserve">стала лучше. </w:t>
      </w:r>
      <w:r w:rsidR="00E26731" w:rsidRPr="009B7F1A">
        <w:rPr>
          <w:rFonts w:ascii="Times New Roman" w:hAnsi="Times New Roman" w:cs="Times New Roman"/>
          <w:sz w:val="28"/>
          <w:szCs w:val="28"/>
        </w:rPr>
        <w:t xml:space="preserve">Сегодня мне хотелось бы обратиться к работникам администрации города, к депутатам, руководителям предприятий, организаций, муниципальных служб, ко всем, чья профессиональная деятельность связана с обеспечением экономической, социальной и нравственной стабильности в городе. От каждого из нас зависит будущее </w:t>
      </w:r>
      <w:r w:rsidR="00E26731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E26731" w:rsidRPr="009B7F1A">
        <w:rPr>
          <w:rFonts w:ascii="Times New Roman" w:hAnsi="Times New Roman" w:cs="Times New Roman"/>
          <w:sz w:val="28"/>
          <w:szCs w:val="28"/>
        </w:rPr>
        <w:t xml:space="preserve"> и материальное благополучие наших жителей. Наша цель – приносить максимальную пользу людям и своему городу. Нам нужно работать эффективно, динамично и ответственно. </w:t>
      </w:r>
      <w:r w:rsidR="00E26D42" w:rsidRPr="009B7F1A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="00E26D42" w:rsidRPr="009B7F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26D42" w:rsidRPr="009B7F1A">
        <w:rPr>
          <w:rFonts w:ascii="Times New Roman" w:hAnsi="Times New Roman" w:cs="Times New Roman"/>
          <w:sz w:val="28"/>
          <w:szCs w:val="28"/>
        </w:rPr>
        <w:t>сем за совместную работу</w:t>
      </w:r>
      <w:r w:rsidR="00E26D42">
        <w:rPr>
          <w:rFonts w:ascii="Times New Roman" w:hAnsi="Times New Roman" w:cs="Times New Roman"/>
          <w:sz w:val="28"/>
          <w:szCs w:val="28"/>
        </w:rPr>
        <w:t>.</w:t>
      </w:r>
    </w:p>
    <w:p w:rsidR="00513D05" w:rsidRDefault="00513D05" w:rsidP="00E2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D05" w:rsidRDefault="00513D05" w:rsidP="00E2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D05" w:rsidRDefault="00513D05" w:rsidP="00513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sectPr w:rsidR="00513D05" w:rsidSect="004C71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AFA"/>
    <w:rsid w:val="00000906"/>
    <w:rsid w:val="000023DA"/>
    <w:rsid w:val="00002A03"/>
    <w:rsid w:val="00002D96"/>
    <w:rsid w:val="0002030A"/>
    <w:rsid w:val="000203AA"/>
    <w:rsid w:val="00024D2C"/>
    <w:rsid w:val="00025742"/>
    <w:rsid w:val="00032757"/>
    <w:rsid w:val="00034DE9"/>
    <w:rsid w:val="000419A4"/>
    <w:rsid w:val="00044647"/>
    <w:rsid w:val="00053261"/>
    <w:rsid w:val="000559B7"/>
    <w:rsid w:val="00057003"/>
    <w:rsid w:val="0007182C"/>
    <w:rsid w:val="00092072"/>
    <w:rsid w:val="0009217B"/>
    <w:rsid w:val="00092D4C"/>
    <w:rsid w:val="00094CA5"/>
    <w:rsid w:val="00094E76"/>
    <w:rsid w:val="000A4F7F"/>
    <w:rsid w:val="000A69CF"/>
    <w:rsid w:val="000B12B4"/>
    <w:rsid w:val="000B4F4F"/>
    <w:rsid w:val="000D2146"/>
    <w:rsid w:val="000D2EA7"/>
    <w:rsid w:val="000D41F4"/>
    <w:rsid w:val="000D52C0"/>
    <w:rsid w:val="000E3176"/>
    <w:rsid w:val="000F1069"/>
    <w:rsid w:val="000F3333"/>
    <w:rsid w:val="001030FC"/>
    <w:rsid w:val="001079AD"/>
    <w:rsid w:val="0011535E"/>
    <w:rsid w:val="00121866"/>
    <w:rsid w:val="00122AEB"/>
    <w:rsid w:val="001234A7"/>
    <w:rsid w:val="00123C6F"/>
    <w:rsid w:val="0013216D"/>
    <w:rsid w:val="00142B11"/>
    <w:rsid w:val="00153E21"/>
    <w:rsid w:val="001546EC"/>
    <w:rsid w:val="001557B8"/>
    <w:rsid w:val="00155F2A"/>
    <w:rsid w:val="001623C2"/>
    <w:rsid w:val="0017095C"/>
    <w:rsid w:val="001762C4"/>
    <w:rsid w:val="001802A4"/>
    <w:rsid w:val="0018061F"/>
    <w:rsid w:val="00193A78"/>
    <w:rsid w:val="001A0013"/>
    <w:rsid w:val="001A373B"/>
    <w:rsid w:val="001C4C4B"/>
    <w:rsid w:val="001D148A"/>
    <w:rsid w:val="001D335C"/>
    <w:rsid w:val="001D4617"/>
    <w:rsid w:val="001E01A2"/>
    <w:rsid w:val="001F0957"/>
    <w:rsid w:val="001F0DE0"/>
    <w:rsid w:val="001F4F06"/>
    <w:rsid w:val="001F5BA9"/>
    <w:rsid w:val="001F5E91"/>
    <w:rsid w:val="00202CAC"/>
    <w:rsid w:val="00214270"/>
    <w:rsid w:val="00217646"/>
    <w:rsid w:val="00220822"/>
    <w:rsid w:val="002243CF"/>
    <w:rsid w:val="0022494A"/>
    <w:rsid w:val="00225E73"/>
    <w:rsid w:val="00231321"/>
    <w:rsid w:val="002322BC"/>
    <w:rsid w:val="00234023"/>
    <w:rsid w:val="002450AB"/>
    <w:rsid w:val="00245C85"/>
    <w:rsid w:val="0025028B"/>
    <w:rsid w:val="00250DEE"/>
    <w:rsid w:val="00253DEE"/>
    <w:rsid w:val="00260DA0"/>
    <w:rsid w:val="002712AA"/>
    <w:rsid w:val="00274B9E"/>
    <w:rsid w:val="00277D87"/>
    <w:rsid w:val="00287DF8"/>
    <w:rsid w:val="002C7AEC"/>
    <w:rsid w:val="002D4168"/>
    <w:rsid w:val="002D5087"/>
    <w:rsid w:val="002D5F41"/>
    <w:rsid w:val="002E60EA"/>
    <w:rsid w:val="002F4AEA"/>
    <w:rsid w:val="002F59B6"/>
    <w:rsid w:val="002F6A80"/>
    <w:rsid w:val="0030278E"/>
    <w:rsid w:val="00303A5F"/>
    <w:rsid w:val="00307117"/>
    <w:rsid w:val="003134EA"/>
    <w:rsid w:val="0031406E"/>
    <w:rsid w:val="0032519C"/>
    <w:rsid w:val="00330DD1"/>
    <w:rsid w:val="00330EFB"/>
    <w:rsid w:val="00331123"/>
    <w:rsid w:val="00336C9C"/>
    <w:rsid w:val="00340FB3"/>
    <w:rsid w:val="00344B8D"/>
    <w:rsid w:val="00362DB2"/>
    <w:rsid w:val="00366292"/>
    <w:rsid w:val="00370BE3"/>
    <w:rsid w:val="00372E76"/>
    <w:rsid w:val="0038227A"/>
    <w:rsid w:val="00384B63"/>
    <w:rsid w:val="0038577F"/>
    <w:rsid w:val="0039422A"/>
    <w:rsid w:val="00395679"/>
    <w:rsid w:val="003B3A1D"/>
    <w:rsid w:val="003B6BB2"/>
    <w:rsid w:val="003C0C5F"/>
    <w:rsid w:val="003C6AFA"/>
    <w:rsid w:val="003C7C92"/>
    <w:rsid w:val="003E29A6"/>
    <w:rsid w:val="003F019A"/>
    <w:rsid w:val="003F5675"/>
    <w:rsid w:val="00402F01"/>
    <w:rsid w:val="00405DDB"/>
    <w:rsid w:val="00412E01"/>
    <w:rsid w:val="00413EEA"/>
    <w:rsid w:val="0042466B"/>
    <w:rsid w:val="004263BF"/>
    <w:rsid w:val="004318E0"/>
    <w:rsid w:val="00431C64"/>
    <w:rsid w:val="00434168"/>
    <w:rsid w:val="00435477"/>
    <w:rsid w:val="004358F6"/>
    <w:rsid w:val="00443ECC"/>
    <w:rsid w:val="0044680F"/>
    <w:rsid w:val="00447013"/>
    <w:rsid w:val="00447048"/>
    <w:rsid w:val="0045034F"/>
    <w:rsid w:val="00451BF2"/>
    <w:rsid w:val="00467EB4"/>
    <w:rsid w:val="00477BD0"/>
    <w:rsid w:val="00486610"/>
    <w:rsid w:val="0049059C"/>
    <w:rsid w:val="00497A8E"/>
    <w:rsid w:val="004A2283"/>
    <w:rsid w:val="004A3DA3"/>
    <w:rsid w:val="004B6C5A"/>
    <w:rsid w:val="004C3803"/>
    <w:rsid w:val="004C4A76"/>
    <w:rsid w:val="004C71A8"/>
    <w:rsid w:val="004E29CA"/>
    <w:rsid w:val="004E6888"/>
    <w:rsid w:val="004F1421"/>
    <w:rsid w:val="00507BBB"/>
    <w:rsid w:val="00510133"/>
    <w:rsid w:val="00513D05"/>
    <w:rsid w:val="00514989"/>
    <w:rsid w:val="005421E5"/>
    <w:rsid w:val="00544CFF"/>
    <w:rsid w:val="005501FE"/>
    <w:rsid w:val="0055758E"/>
    <w:rsid w:val="00563816"/>
    <w:rsid w:val="005647AD"/>
    <w:rsid w:val="00564BB8"/>
    <w:rsid w:val="00571CE2"/>
    <w:rsid w:val="00577463"/>
    <w:rsid w:val="00581935"/>
    <w:rsid w:val="00582B49"/>
    <w:rsid w:val="00590148"/>
    <w:rsid w:val="005A0D0A"/>
    <w:rsid w:val="005A2C6A"/>
    <w:rsid w:val="005A3743"/>
    <w:rsid w:val="005B73D8"/>
    <w:rsid w:val="005B7BBA"/>
    <w:rsid w:val="005D48BF"/>
    <w:rsid w:val="005D6102"/>
    <w:rsid w:val="005E687D"/>
    <w:rsid w:val="005E77CD"/>
    <w:rsid w:val="005F5B53"/>
    <w:rsid w:val="005F6B3C"/>
    <w:rsid w:val="00605152"/>
    <w:rsid w:val="00605912"/>
    <w:rsid w:val="00620C06"/>
    <w:rsid w:val="00624E31"/>
    <w:rsid w:val="00626103"/>
    <w:rsid w:val="0066087F"/>
    <w:rsid w:val="0066410F"/>
    <w:rsid w:val="006701DE"/>
    <w:rsid w:val="006846F2"/>
    <w:rsid w:val="00685637"/>
    <w:rsid w:val="00696327"/>
    <w:rsid w:val="006A3C2C"/>
    <w:rsid w:val="006E26F1"/>
    <w:rsid w:val="006E335F"/>
    <w:rsid w:val="006F598F"/>
    <w:rsid w:val="00710FAE"/>
    <w:rsid w:val="00717577"/>
    <w:rsid w:val="00717B4B"/>
    <w:rsid w:val="00724B85"/>
    <w:rsid w:val="007257CE"/>
    <w:rsid w:val="0074252A"/>
    <w:rsid w:val="007431BC"/>
    <w:rsid w:val="00746346"/>
    <w:rsid w:val="007524A1"/>
    <w:rsid w:val="00752801"/>
    <w:rsid w:val="007542E2"/>
    <w:rsid w:val="00757139"/>
    <w:rsid w:val="007579D2"/>
    <w:rsid w:val="007615E0"/>
    <w:rsid w:val="00766DF6"/>
    <w:rsid w:val="0078222E"/>
    <w:rsid w:val="00782C55"/>
    <w:rsid w:val="00783193"/>
    <w:rsid w:val="007850FC"/>
    <w:rsid w:val="00787176"/>
    <w:rsid w:val="007914B1"/>
    <w:rsid w:val="0079251A"/>
    <w:rsid w:val="00793BD6"/>
    <w:rsid w:val="0079434B"/>
    <w:rsid w:val="007B0454"/>
    <w:rsid w:val="007B1244"/>
    <w:rsid w:val="007B57F8"/>
    <w:rsid w:val="007B7036"/>
    <w:rsid w:val="007B789D"/>
    <w:rsid w:val="007E2894"/>
    <w:rsid w:val="007E564E"/>
    <w:rsid w:val="007E6445"/>
    <w:rsid w:val="007F0872"/>
    <w:rsid w:val="007F1C71"/>
    <w:rsid w:val="007F56A5"/>
    <w:rsid w:val="008003C0"/>
    <w:rsid w:val="00801873"/>
    <w:rsid w:val="00811154"/>
    <w:rsid w:val="0081690D"/>
    <w:rsid w:val="00817D21"/>
    <w:rsid w:val="00826594"/>
    <w:rsid w:val="0083044C"/>
    <w:rsid w:val="00836B10"/>
    <w:rsid w:val="008474C1"/>
    <w:rsid w:val="00847DAD"/>
    <w:rsid w:val="00862B75"/>
    <w:rsid w:val="00863077"/>
    <w:rsid w:val="00864B9E"/>
    <w:rsid w:val="00864D12"/>
    <w:rsid w:val="00866DDB"/>
    <w:rsid w:val="0088117D"/>
    <w:rsid w:val="00894C15"/>
    <w:rsid w:val="00897CF0"/>
    <w:rsid w:val="008A1FD9"/>
    <w:rsid w:val="008A3DDF"/>
    <w:rsid w:val="008A6341"/>
    <w:rsid w:val="008B002B"/>
    <w:rsid w:val="008B10B1"/>
    <w:rsid w:val="008C0480"/>
    <w:rsid w:val="008C22BD"/>
    <w:rsid w:val="008C4A73"/>
    <w:rsid w:val="008D1962"/>
    <w:rsid w:val="008D21D6"/>
    <w:rsid w:val="008D6211"/>
    <w:rsid w:val="008E6B30"/>
    <w:rsid w:val="008F2A93"/>
    <w:rsid w:val="00901307"/>
    <w:rsid w:val="00904CD5"/>
    <w:rsid w:val="00922F6B"/>
    <w:rsid w:val="00923F7A"/>
    <w:rsid w:val="009255E8"/>
    <w:rsid w:val="00930109"/>
    <w:rsid w:val="0093303C"/>
    <w:rsid w:val="009338E9"/>
    <w:rsid w:val="009345CE"/>
    <w:rsid w:val="00934B70"/>
    <w:rsid w:val="00943175"/>
    <w:rsid w:val="00947221"/>
    <w:rsid w:val="00961CA5"/>
    <w:rsid w:val="0096241D"/>
    <w:rsid w:val="00964FA8"/>
    <w:rsid w:val="00975A3F"/>
    <w:rsid w:val="009804D2"/>
    <w:rsid w:val="009813CD"/>
    <w:rsid w:val="00990740"/>
    <w:rsid w:val="00993C6F"/>
    <w:rsid w:val="009946DD"/>
    <w:rsid w:val="009B07F3"/>
    <w:rsid w:val="009B097B"/>
    <w:rsid w:val="009B3D5E"/>
    <w:rsid w:val="009B7F1A"/>
    <w:rsid w:val="009C0DCE"/>
    <w:rsid w:val="009D501B"/>
    <w:rsid w:val="009E1724"/>
    <w:rsid w:val="009E1A43"/>
    <w:rsid w:val="009E354D"/>
    <w:rsid w:val="009E685C"/>
    <w:rsid w:val="009F02D2"/>
    <w:rsid w:val="009F0D2A"/>
    <w:rsid w:val="00A10F71"/>
    <w:rsid w:val="00A15BA2"/>
    <w:rsid w:val="00A23465"/>
    <w:rsid w:val="00A300D4"/>
    <w:rsid w:val="00A34116"/>
    <w:rsid w:val="00A3602D"/>
    <w:rsid w:val="00A37ACF"/>
    <w:rsid w:val="00A46A72"/>
    <w:rsid w:val="00A46FD1"/>
    <w:rsid w:val="00A5156F"/>
    <w:rsid w:val="00A53F06"/>
    <w:rsid w:val="00A6121A"/>
    <w:rsid w:val="00A6275E"/>
    <w:rsid w:val="00A71C28"/>
    <w:rsid w:val="00A75623"/>
    <w:rsid w:val="00A76D20"/>
    <w:rsid w:val="00A80A93"/>
    <w:rsid w:val="00A90DF1"/>
    <w:rsid w:val="00A94389"/>
    <w:rsid w:val="00A9528E"/>
    <w:rsid w:val="00AA187C"/>
    <w:rsid w:val="00AB08E4"/>
    <w:rsid w:val="00AC2B03"/>
    <w:rsid w:val="00AD027F"/>
    <w:rsid w:val="00AD7135"/>
    <w:rsid w:val="00AE048B"/>
    <w:rsid w:val="00AE0561"/>
    <w:rsid w:val="00AE3E87"/>
    <w:rsid w:val="00AF173C"/>
    <w:rsid w:val="00AF1762"/>
    <w:rsid w:val="00AF3C85"/>
    <w:rsid w:val="00B01C45"/>
    <w:rsid w:val="00B037B1"/>
    <w:rsid w:val="00B04EEB"/>
    <w:rsid w:val="00B07219"/>
    <w:rsid w:val="00B07367"/>
    <w:rsid w:val="00B11EFC"/>
    <w:rsid w:val="00B122BC"/>
    <w:rsid w:val="00B16190"/>
    <w:rsid w:val="00B228CC"/>
    <w:rsid w:val="00B23BC0"/>
    <w:rsid w:val="00B304D7"/>
    <w:rsid w:val="00B30CC0"/>
    <w:rsid w:val="00B316C4"/>
    <w:rsid w:val="00B3204E"/>
    <w:rsid w:val="00B32A93"/>
    <w:rsid w:val="00B41C03"/>
    <w:rsid w:val="00B467C3"/>
    <w:rsid w:val="00B51670"/>
    <w:rsid w:val="00B529E7"/>
    <w:rsid w:val="00B535EC"/>
    <w:rsid w:val="00B605DD"/>
    <w:rsid w:val="00B639EB"/>
    <w:rsid w:val="00B672A3"/>
    <w:rsid w:val="00B67E6F"/>
    <w:rsid w:val="00B7292A"/>
    <w:rsid w:val="00B813D5"/>
    <w:rsid w:val="00B970D9"/>
    <w:rsid w:val="00BA746D"/>
    <w:rsid w:val="00BB12BA"/>
    <w:rsid w:val="00BB67D4"/>
    <w:rsid w:val="00BD53A9"/>
    <w:rsid w:val="00BE14DA"/>
    <w:rsid w:val="00BE387C"/>
    <w:rsid w:val="00BE3EAB"/>
    <w:rsid w:val="00BE467A"/>
    <w:rsid w:val="00BE7036"/>
    <w:rsid w:val="00BF00C5"/>
    <w:rsid w:val="00BF33B2"/>
    <w:rsid w:val="00C10D0E"/>
    <w:rsid w:val="00C164D2"/>
    <w:rsid w:val="00C22190"/>
    <w:rsid w:val="00C23F95"/>
    <w:rsid w:val="00C24E33"/>
    <w:rsid w:val="00C25C41"/>
    <w:rsid w:val="00C25D16"/>
    <w:rsid w:val="00C25E41"/>
    <w:rsid w:val="00C30C41"/>
    <w:rsid w:val="00C31744"/>
    <w:rsid w:val="00C36E73"/>
    <w:rsid w:val="00C37045"/>
    <w:rsid w:val="00C41595"/>
    <w:rsid w:val="00C47C7E"/>
    <w:rsid w:val="00C47CA3"/>
    <w:rsid w:val="00C50779"/>
    <w:rsid w:val="00C50F81"/>
    <w:rsid w:val="00C55C7E"/>
    <w:rsid w:val="00C81084"/>
    <w:rsid w:val="00C84CC3"/>
    <w:rsid w:val="00C90DB2"/>
    <w:rsid w:val="00C958A7"/>
    <w:rsid w:val="00CA246F"/>
    <w:rsid w:val="00CB78A5"/>
    <w:rsid w:val="00CB7907"/>
    <w:rsid w:val="00CC12F6"/>
    <w:rsid w:val="00CD4E67"/>
    <w:rsid w:val="00CE6105"/>
    <w:rsid w:val="00CE7882"/>
    <w:rsid w:val="00CF0584"/>
    <w:rsid w:val="00D001AA"/>
    <w:rsid w:val="00D007BE"/>
    <w:rsid w:val="00D108F2"/>
    <w:rsid w:val="00D171D2"/>
    <w:rsid w:val="00D202C7"/>
    <w:rsid w:val="00D2312E"/>
    <w:rsid w:val="00D236A1"/>
    <w:rsid w:val="00D44FC4"/>
    <w:rsid w:val="00D47A8B"/>
    <w:rsid w:val="00D6146B"/>
    <w:rsid w:val="00D664CC"/>
    <w:rsid w:val="00D804FD"/>
    <w:rsid w:val="00D814A6"/>
    <w:rsid w:val="00D8332E"/>
    <w:rsid w:val="00D879FE"/>
    <w:rsid w:val="00D93AB1"/>
    <w:rsid w:val="00D954E4"/>
    <w:rsid w:val="00D97241"/>
    <w:rsid w:val="00DA2C9B"/>
    <w:rsid w:val="00DA4DE9"/>
    <w:rsid w:val="00DB0B67"/>
    <w:rsid w:val="00DB19FD"/>
    <w:rsid w:val="00DB32D2"/>
    <w:rsid w:val="00DB4FA3"/>
    <w:rsid w:val="00DB6488"/>
    <w:rsid w:val="00DD51F7"/>
    <w:rsid w:val="00DE0F12"/>
    <w:rsid w:val="00DE6135"/>
    <w:rsid w:val="00DF132B"/>
    <w:rsid w:val="00DF2297"/>
    <w:rsid w:val="00E01BC8"/>
    <w:rsid w:val="00E0336B"/>
    <w:rsid w:val="00E07CAC"/>
    <w:rsid w:val="00E11458"/>
    <w:rsid w:val="00E144A2"/>
    <w:rsid w:val="00E14633"/>
    <w:rsid w:val="00E225C8"/>
    <w:rsid w:val="00E26731"/>
    <w:rsid w:val="00E26D42"/>
    <w:rsid w:val="00E273DE"/>
    <w:rsid w:val="00E352EC"/>
    <w:rsid w:val="00E356DB"/>
    <w:rsid w:val="00E3704C"/>
    <w:rsid w:val="00E4473F"/>
    <w:rsid w:val="00E50234"/>
    <w:rsid w:val="00E5204F"/>
    <w:rsid w:val="00E64E89"/>
    <w:rsid w:val="00E66D08"/>
    <w:rsid w:val="00E66FBF"/>
    <w:rsid w:val="00E70350"/>
    <w:rsid w:val="00E75767"/>
    <w:rsid w:val="00E77459"/>
    <w:rsid w:val="00E77599"/>
    <w:rsid w:val="00E7793C"/>
    <w:rsid w:val="00E77C2F"/>
    <w:rsid w:val="00E83B6B"/>
    <w:rsid w:val="00E8421F"/>
    <w:rsid w:val="00E87847"/>
    <w:rsid w:val="00E9245C"/>
    <w:rsid w:val="00E93477"/>
    <w:rsid w:val="00E96494"/>
    <w:rsid w:val="00E96B0C"/>
    <w:rsid w:val="00EA07B4"/>
    <w:rsid w:val="00EA10B9"/>
    <w:rsid w:val="00EB2C91"/>
    <w:rsid w:val="00EB2D43"/>
    <w:rsid w:val="00EC543D"/>
    <w:rsid w:val="00ED4E60"/>
    <w:rsid w:val="00EE0885"/>
    <w:rsid w:val="00EE383F"/>
    <w:rsid w:val="00EF1ADB"/>
    <w:rsid w:val="00F036C2"/>
    <w:rsid w:val="00F066FC"/>
    <w:rsid w:val="00F11ECA"/>
    <w:rsid w:val="00F2021E"/>
    <w:rsid w:val="00F2238E"/>
    <w:rsid w:val="00F26A32"/>
    <w:rsid w:val="00F3231A"/>
    <w:rsid w:val="00F330CD"/>
    <w:rsid w:val="00F35047"/>
    <w:rsid w:val="00F40ECA"/>
    <w:rsid w:val="00F45707"/>
    <w:rsid w:val="00F5046A"/>
    <w:rsid w:val="00F62678"/>
    <w:rsid w:val="00F630FB"/>
    <w:rsid w:val="00F63ECC"/>
    <w:rsid w:val="00F67F78"/>
    <w:rsid w:val="00F82138"/>
    <w:rsid w:val="00F84836"/>
    <w:rsid w:val="00F87FDF"/>
    <w:rsid w:val="00F90228"/>
    <w:rsid w:val="00F97A44"/>
    <w:rsid w:val="00FA021E"/>
    <w:rsid w:val="00FA3135"/>
    <w:rsid w:val="00FA54B6"/>
    <w:rsid w:val="00FA5F37"/>
    <w:rsid w:val="00FB314E"/>
    <w:rsid w:val="00FB728C"/>
    <w:rsid w:val="00FC2B94"/>
    <w:rsid w:val="00FC4038"/>
    <w:rsid w:val="00FC41BA"/>
    <w:rsid w:val="00FE5653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608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60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66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B7BB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B7BBA"/>
  </w:style>
  <w:style w:type="paragraph" w:customStyle="1" w:styleId="a9">
    <w:name w:val="Базовый"/>
    <w:uiPriority w:val="99"/>
    <w:rsid w:val="00C30C4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PreformattedText">
    <w:name w:val="Preformatted Text"/>
    <w:basedOn w:val="a"/>
    <w:rsid w:val="002F59B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StrongEmphasis">
    <w:name w:val="Strong Emphasis"/>
    <w:rsid w:val="002F5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GlavRed</cp:lastModifiedBy>
  <cp:revision>2</cp:revision>
  <cp:lastPrinted>2017-03-16T05:28:00Z</cp:lastPrinted>
  <dcterms:created xsi:type="dcterms:W3CDTF">2017-03-23T06:50:00Z</dcterms:created>
  <dcterms:modified xsi:type="dcterms:W3CDTF">2017-03-23T06:50:00Z</dcterms:modified>
</cp:coreProperties>
</file>