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D67FF9" w:rsidRPr="00DF7148" w:rsidRDefault="00D67FF9" w:rsidP="00F736DC">
      <w:pPr>
        <w:tabs>
          <w:tab w:val="left" w:pos="5245"/>
        </w:tabs>
        <w:jc w:val="center"/>
        <w:rPr>
          <w:sz w:val="28"/>
        </w:rPr>
      </w:pPr>
      <w:r w:rsidRPr="00DF7148">
        <w:rPr>
          <w:sz w:val="28"/>
        </w:rPr>
        <w:t>БЕЛОКУРИХИНСКИЙ ГОРОДСКОЙ СОВЕТ ДЕПУТАТОВ</w:t>
      </w:r>
    </w:p>
    <w:p w:rsidR="00D67FF9" w:rsidRPr="00DF7148" w:rsidRDefault="00D67FF9" w:rsidP="00D67FF9">
      <w:pPr>
        <w:jc w:val="center"/>
        <w:rPr>
          <w:sz w:val="28"/>
        </w:rPr>
      </w:pPr>
      <w:r w:rsidRPr="00DF7148">
        <w:rPr>
          <w:sz w:val="28"/>
        </w:rPr>
        <w:t>АЛТАЙСКОГО КРАЯ</w:t>
      </w:r>
    </w:p>
    <w:p w:rsidR="00D67FF9" w:rsidRPr="00777B8B" w:rsidRDefault="00D67FF9" w:rsidP="00D67FF9">
      <w:pPr>
        <w:jc w:val="center"/>
      </w:pPr>
    </w:p>
    <w:p w:rsidR="00D67FF9" w:rsidRPr="00DF7148" w:rsidRDefault="00D67FF9" w:rsidP="00D67FF9">
      <w:pPr>
        <w:jc w:val="center"/>
        <w:rPr>
          <w:sz w:val="28"/>
        </w:rPr>
      </w:pPr>
      <w:r w:rsidRPr="00DF7148">
        <w:rPr>
          <w:sz w:val="28"/>
        </w:rPr>
        <w:t>РЕШЕНИЕ</w:t>
      </w:r>
    </w:p>
    <w:p w:rsidR="00D67FF9" w:rsidRPr="00777B8B" w:rsidRDefault="00D67FF9" w:rsidP="00D67FF9">
      <w:pPr>
        <w:jc w:val="center"/>
      </w:pPr>
    </w:p>
    <w:tbl>
      <w:tblPr>
        <w:tblW w:w="5000" w:type="pct"/>
        <w:tblLook w:val="01E0"/>
      </w:tblPr>
      <w:tblGrid>
        <w:gridCol w:w="4927"/>
        <w:gridCol w:w="4927"/>
      </w:tblGrid>
      <w:tr w:rsidR="00D67FF9" w:rsidRPr="00DF7148" w:rsidTr="006E3073">
        <w:tc>
          <w:tcPr>
            <w:tcW w:w="2500" w:type="pct"/>
          </w:tcPr>
          <w:p w:rsidR="00D67FF9" w:rsidRPr="00DF7148" w:rsidRDefault="00E07FED" w:rsidP="00E07FED">
            <w:pPr>
              <w:rPr>
                <w:sz w:val="28"/>
              </w:rPr>
            </w:pPr>
            <w:r w:rsidRPr="00D62376">
              <w:rPr>
                <w:sz w:val="28"/>
                <w:szCs w:val="28"/>
              </w:rPr>
              <w:t xml:space="preserve">«14» марта 2025 № </w:t>
            </w:r>
            <w:r>
              <w:rPr>
                <w:sz w:val="28"/>
                <w:szCs w:val="28"/>
              </w:rPr>
              <w:t xml:space="preserve">301                              </w:t>
            </w:r>
          </w:p>
        </w:tc>
        <w:tc>
          <w:tcPr>
            <w:tcW w:w="2500" w:type="pct"/>
          </w:tcPr>
          <w:p w:rsidR="00D67FF9" w:rsidRPr="00DF7148" w:rsidRDefault="00D67FF9" w:rsidP="006E3073">
            <w:pPr>
              <w:jc w:val="right"/>
              <w:rPr>
                <w:sz w:val="28"/>
              </w:rPr>
            </w:pPr>
            <w:r w:rsidRPr="00DF7148">
              <w:rPr>
                <w:sz w:val="28"/>
              </w:rPr>
              <w:t>г. Белокуриха</w:t>
            </w:r>
          </w:p>
        </w:tc>
      </w:tr>
    </w:tbl>
    <w:p w:rsidR="00D67FF9" w:rsidRPr="00392E54" w:rsidRDefault="00D67FF9" w:rsidP="00D67FF9"/>
    <w:tbl>
      <w:tblPr>
        <w:tblW w:w="5791" w:type="pct"/>
        <w:tblLook w:val="01E0"/>
      </w:tblPr>
      <w:tblGrid>
        <w:gridCol w:w="6346"/>
        <w:gridCol w:w="5067"/>
      </w:tblGrid>
      <w:tr w:rsidR="00D67FF9" w:rsidRPr="00392E54" w:rsidTr="00392E54">
        <w:trPr>
          <w:trHeight w:val="3272"/>
        </w:trPr>
        <w:tc>
          <w:tcPr>
            <w:tcW w:w="2780" w:type="pct"/>
          </w:tcPr>
          <w:p w:rsidR="00D67FF9" w:rsidRPr="00392E54" w:rsidRDefault="00017D8F" w:rsidP="00F736DC">
            <w:pPr>
              <w:tabs>
                <w:tab w:val="left" w:pos="4678"/>
                <w:tab w:val="left" w:pos="5103"/>
              </w:tabs>
              <w:suppressAutoHyphens/>
              <w:ind w:right="748"/>
              <w:jc w:val="both"/>
              <w:rPr>
                <w:sz w:val="28"/>
                <w:szCs w:val="28"/>
              </w:rPr>
            </w:pPr>
            <w:r w:rsidRPr="00017D8F">
              <w:rPr>
                <w:sz w:val="28"/>
                <w:szCs w:val="28"/>
              </w:rPr>
              <w:t>О внесении изменений в решение Белокурихинского городского Совета депутатов Алтайского края от 25.12.2013             № 180 «О принятии Правил землепользования и застройки муниципального образования го</w:t>
            </w:r>
            <w:r>
              <w:rPr>
                <w:sz w:val="28"/>
                <w:szCs w:val="28"/>
              </w:rPr>
              <w:t>род Белокуриха Алтайского края</w:t>
            </w:r>
            <w:r w:rsidRPr="00017D8F">
              <w:rPr>
                <w:sz w:val="28"/>
                <w:szCs w:val="28"/>
              </w:rPr>
              <w:t>в редакции решений от 09.04.2015 № 279, от 26.11.2015 № 331, от 27.04.2016 № 367, от 30.06.2016 № 383, от 16.03.2017 № 61, от 14.12.2017            № 118, от 20.09.2018 № 170, от 14.06.2019  № 230, от 30.10.2020 № 319, от 25.06.2021   № 383, от 03.09.2021 № 400, от 29.04.2022   № 74, от 07.11.2022 № 118</w:t>
            </w:r>
            <w:r w:rsidR="001214F3" w:rsidRPr="00392E54">
              <w:rPr>
                <w:sz w:val="28"/>
                <w:szCs w:val="28"/>
              </w:rPr>
              <w:t>, от 23.06.2023 №179, от 15.12.2023 № 216, от 23.07.2024 № 259</w:t>
            </w:r>
          </w:p>
        </w:tc>
        <w:tc>
          <w:tcPr>
            <w:tcW w:w="2220" w:type="pct"/>
          </w:tcPr>
          <w:p w:rsidR="00D67FF9" w:rsidRPr="00392E54" w:rsidRDefault="00D67FF9" w:rsidP="00392E54">
            <w:pPr>
              <w:ind w:right="4598"/>
              <w:rPr>
                <w:sz w:val="28"/>
                <w:szCs w:val="28"/>
              </w:rPr>
            </w:pPr>
          </w:p>
        </w:tc>
      </w:tr>
    </w:tbl>
    <w:p w:rsidR="00D67FF9" w:rsidRPr="00392E54" w:rsidRDefault="00D67FF9" w:rsidP="00392E54">
      <w:pPr>
        <w:pStyle w:val="af2"/>
        <w:suppressAutoHyphens/>
        <w:rPr>
          <w:szCs w:val="28"/>
        </w:rPr>
      </w:pPr>
    </w:p>
    <w:p w:rsidR="00D67FF9" w:rsidRDefault="00D67FF9" w:rsidP="00392E54">
      <w:pPr>
        <w:pStyle w:val="af2"/>
        <w:suppressAutoHyphens/>
        <w:ind w:firstLine="709"/>
        <w:rPr>
          <w:szCs w:val="28"/>
        </w:rPr>
      </w:pPr>
      <w:r w:rsidRPr="00392E54">
        <w:rPr>
          <w:szCs w:val="28"/>
        </w:rPr>
        <w:t xml:space="preserve">Рассмотрев </w:t>
      </w:r>
      <w:r w:rsidR="003626F7" w:rsidRPr="00392E54">
        <w:rPr>
          <w:szCs w:val="28"/>
        </w:rPr>
        <w:t>информацию</w:t>
      </w:r>
      <w:r w:rsidRPr="00392E54">
        <w:rPr>
          <w:szCs w:val="28"/>
        </w:rPr>
        <w:t xml:space="preserve"> прокурора г</w:t>
      </w:r>
      <w:r w:rsidR="00CA21FE">
        <w:rPr>
          <w:szCs w:val="28"/>
        </w:rPr>
        <w:t>орода</w:t>
      </w:r>
      <w:r w:rsidRPr="00392E54">
        <w:rPr>
          <w:szCs w:val="28"/>
        </w:rPr>
        <w:t xml:space="preserve"> Белокурихи от </w:t>
      </w:r>
      <w:r w:rsidR="003626F7" w:rsidRPr="00392E54">
        <w:rPr>
          <w:szCs w:val="28"/>
        </w:rPr>
        <w:t>28.10.2024</w:t>
      </w:r>
      <w:r w:rsidRPr="00392E54">
        <w:rPr>
          <w:szCs w:val="28"/>
        </w:rPr>
        <w:t xml:space="preserve"> № 02-</w:t>
      </w:r>
      <w:r w:rsidR="003626F7" w:rsidRPr="00392E54">
        <w:rPr>
          <w:szCs w:val="28"/>
        </w:rPr>
        <w:t>01</w:t>
      </w:r>
      <w:r w:rsidRPr="00392E54">
        <w:rPr>
          <w:szCs w:val="28"/>
        </w:rPr>
        <w:t>-202</w:t>
      </w:r>
      <w:r w:rsidR="003626F7" w:rsidRPr="00392E54">
        <w:rPr>
          <w:szCs w:val="28"/>
        </w:rPr>
        <w:t>4</w:t>
      </w:r>
      <w:r w:rsidRPr="00392E54">
        <w:rPr>
          <w:szCs w:val="28"/>
        </w:rPr>
        <w:t>/</w:t>
      </w:r>
      <w:r w:rsidR="003626F7" w:rsidRPr="00392E54">
        <w:rPr>
          <w:szCs w:val="28"/>
        </w:rPr>
        <w:t>1333-24-20010062/1437</w:t>
      </w:r>
      <w:r w:rsidRPr="00392E54">
        <w:rPr>
          <w:szCs w:val="28"/>
        </w:rPr>
        <w:t xml:space="preserve">, </w:t>
      </w:r>
      <w:r w:rsidR="006D5818" w:rsidRPr="00392E54">
        <w:rPr>
          <w:szCs w:val="28"/>
        </w:rPr>
        <w:t>протест прокурора г. Белокур</w:t>
      </w:r>
      <w:r w:rsidR="0085121C">
        <w:rPr>
          <w:szCs w:val="28"/>
        </w:rPr>
        <w:t>ихи от 19.02.2025 № 02-57-2025/</w:t>
      </w:r>
      <w:bookmarkStart w:id="0" w:name="_GoBack"/>
      <w:bookmarkEnd w:id="0"/>
      <w:r w:rsidR="006D5818" w:rsidRPr="00392E54">
        <w:rPr>
          <w:szCs w:val="28"/>
        </w:rPr>
        <w:t xml:space="preserve">219, </w:t>
      </w:r>
      <w:r w:rsidR="003626F7" w:rsidRPr="00392E54">
        <w:rPr>
          <w:szCs w:val="28"/>
        </w:rPr>
        <w:t>рекомендации Градостроительной инспекции Алтайского края от 02.11.2024 № 60/ПА/499</w:t>
      </w:r>
      <w:r w:rsidR="006A7FDC" w:rsidRPr="00392E54">
        <w:rPr>
          <w:szCs w:val="28"/>
        </w:rPr>
        <w:t xml:space="preserve">, </w:t>
      </w:r>
      <w:r w:rsidR="003B7EA6" w:rsidRPr="00392E54">
        <w:rPr>
          <w:szCs w:val="28"/>
        </w:rPr>
        <w:t xml:space="preserve">информацию филиала ППК «Роскадастр» по Алтайскому краю от 22.01.2025 № 01-00593-иш/25, </w:t>
      </w:r>
      <w:r w:rsidR="006A7FDC" w:rsidRPr="00392E54">
        <w:rPr>
          <w:szCs w:val="28"/>
        </w:rPr>
        <w:t>постановлени</w:t>
      </w:r>
      <w:r w:rsidR="002E21A1" w:rsidRPr="00392E54">
        <w:rPr>
          <w:szCs w:val="28"/>
        </w:rPr>
        <w:t>е</w:t>
      </w:r>
      <w:r w:rsidR="006A7FDC" w:rsidRPr="00392E54">
        <w:rPr>
          <w:szCs w:val="28"/>
        </w:rPr>
        <w:t xml:space="preserve"> администрации города Белокуриха </w:t>
      </w:r>
      <w:r w:rsidR="002E21A1" w:rsidRPr="00392E54">
        <w:rPr>
          <w:szCs w:val="28"/>
        </w:rPr>
        <w:t xml:space="preserve">Алтайского края </w:t>
      </w:r>
      <w:r w:rsidR="006A7FDC" w:rsidRPr="00392E54">
        <w:rPr>
          <w:szCs w:val="28"/>
        </w:rPr>
        <w:t xml:space="preserve">от </w:t>
      </w:r>
      <w:r w:rsidR="00400CD4" w:rsidRPr="00392E54">
        <w:rPr>
          <w:szCs w:val="28"/>
        </w:rPr>
        <w:t>25.12.2024</w:t>
      </w:r>
      <w:r w:rsidR="006A7FDC" w:rsidRPr="00392E54">
        <w:rPr>
          <w:szCs w:val="28"/>
        </w:rPr>
        <w:t xml:space="preserve"> № </w:t>
      </w:r>
      <w:r w:rsidR="00400CD4" w:rsidRPr="00392E54">
        <w:rPr>
          <w:szCs w:val="28"/>
        </w:rPr>
        <w:t>1725</w:t>
      </w:r>
      <w:r w:rsidR="003333CE">
        <w:rPr>
          <w:szCs w:val="28"/>
        </w:rPr>
        <w:t xml:space="preserve">, </w:t>
      </w:r>
      <w:r w:rsidR="002E21A1" w:rsidRPr="00392E54">
        <w:rPr>
          <w:szCs w:val="28"/>
        </w:rPr>
        <w:t xml:space="preserve">постановление администрации города Белокуриха Алтайского краяот 02.12.2024 № 1629, заключение по итогам проведения публичных слушаний от 15.01.2025, </w:t>
      </w:r>
      <w:r w:rsidR="0021085E" w:rsidRPr="00392E54">
        <w:rPr>
          <w:szCs w:val="28"/>
        </w:rPr>
        <w:t>в</w:t>
      </w:r>
      <w:r w:rsidR="00CC4A86" w:rsidRPr="00392E54">
        <w:rPr>
          <w:szCs w:val="28"/>
        </w:rPr>
        <w:t xml:space="preserve"> целях реализации ст. 33 Градостроительного кодекса Российской Федерации, ст. 31 Закона Алтайского краяот 29.12.2009 № 120-ЗС «О градостроительной деятельности </w:t>
      </w:r>
      <w:r w:rsidR="002E21A1" w:rsidRPr="00392E54">
        <w:rPr>
          <w:szCs w:val="28"/>
        </w:rPr>
        <w:t>на территории Алтайского края»</w:t>
      </w:r>
      <w:r w:rsidR="00DD2D79" w:rsidRPr="00392E54">
        <w:rPr>
          <w:szCs w:val="28"/>
        </w:rPr>
        <w:t xml:space="preserve">, </w:t>
      </w:r>
      <w:r w:rsidR="00CC4A86" w:rsidRPr="00392E54">
        <w:rPr>
          <w:szCs w:val="28"/>
        </w:rPr>
        <w:t>руководствуясь ст.ст. 13, 37 Устава муниципального образования город Белокуриха Алтайского края</w:t>
      </w:r>
      <w:r w:rsidR="00CC4A86" w:rsidRPr="00392E54">
        <w:t>,</w:t>
      </w:r>
      <w:r w:rsidRPr="00392E54">
        <w:rPr>
          <w:szCs w:val="28"/>
        </w:rPr>
        <w:t>Белокурихинский городской Совет депутатов Алтайского края РЕШИЛ:</w:t>
      </w:r>
    </w:p>
    <w:p w:rsidR="00017D8F" w:rsidRPr="00A86AC1" w:rsidRDefault="00017D8F" w:rsidP="00E71FB8">
      <w:pPr>
        <w:pStyle w:val="af5"/>
        <w:numPr>
          <w:ilvl w:val="0"/>
          <w:numId w:val="4"/>
        </w:numPr>
        <w:tabs>
          <w:tab w:val="left" w:pos="1134"/>
        </w:tabs>
        <w:suppressAutoHyphens/>
        <w:ind w:left="0" w:firstLine="709"/>
        <w:jc w:val="both"/>
        <w:rPr>
          <w:szCs w:val="28"/>
        </w:rPr>
      </w:pPr>
      <w:r w:rsidRPr="00A86AC1">
        <w:rPr>
          <w:szCs w:val="28"/>
          <w:lang w:eastAsia="zh-CN"/>
        </w:rPr>
        <w:t>Протест прокурора города Белокурихи от 19.02.2025 № 02-57-2025/ 219 на решение Белокурихинского городского Совета депутатов Алтайского края от 25.12.2013 № 180 «О принятии Правил землепользования и застройки муниципального образования город Белокуриха Алтайского края» удовлетворить.</w:t>
      </w:r>
    </w:p>
    <w:p w:rsidR="00017D8F" w:rsidRDefault="00017D8F" w:rsidP="00017D8F">
      <w:pPr>
        <w:numPr>
          <w:ilvl w:val="0"/>
          <w:numId w:val="4"/>
        </w:numPr>
        <w:tabs>
          <w:tab w:val="left" w:pos="1134"/>
        </w:tabs>
        <w:suppressAutoHyphens/>
        <w:ind w:left="0" w:firstLine="709"/>
        <w:jc w:val="both"/>
        <w:rPr>
          <w:sz w:val="28"/>
          <w:szCs w:val="28"/>
        </w:rPr>
      </w:pPr>
      <w:r w:rsidRPr="00C70055">
        <w:rPr>
          <w:sz w:val="28"/>
          <w:szCs w:val="28"/>
        </w:rPr>
        <w:t xml:space="preserve">Внести в Правила землепользования и застройки муниципального образования город Белокуриха Алтайского края, принятые решением Белокурихинского городского Совета депутатов Алтайского края от 25.12.2013          </w:t>
      </w:r>
      <w:r w:rsidRPr="00C70055">
        <w:rPr>
          <w:sz w:val="28"/>
          <w:szCs w:val="28"/>
        </w:rPr>
        <w:lastRenderedPageBreak/>
        <w:t>№ 180, в редакции решений от 09.04.2015 № 279, от 26.10.2015 № 331,                        от 27.04.2016 № 367, от 30.06.2016 № 383, от 16.03.2017 № 61, от 14.12.2017              № 118, от 20.09.2018 № 170, от 14.06.2019 № 230 от 30.10.2020 № 319,                от 25.06.2021 № 383, от 03.09.2021 № 400, от 29.04.2022 № 74 о</w:t>
      </w:r>
      <w:r w:rsidR="00A86AC1">
        <w:rPr>
          <w:sz w:val="28"/>
          <w:szCs w:val="28"/>
        </w:rPr>
        <w:t xml:space="preserve">т 07.11.2022              № 118, </w:t>
      </w:r>
      <w:r w:rsidR="00A86AC1" w:rsidRPr="00392E54">
        <w:rPr>
          <w:sz w:val="28"/>
          <w:szCs w:val="28"/>
        </w:rPr>
        <w:t>от 23.06.2023 №179, от 15.12.2023 № 216, от 23.07.2024 № 259</w:t>
      </w:r>
      <w:r w:rsidRPr="00C70055">
        <w:rPr>
          <w:sz w:val="28"/>
          <w:szCs w:val="28"/>
        </w:rPr>
        <w:t>(далее-Правила) следующие изменения и дополнения:</w:t>
      </w:r>
    </w:p>
    <w:p w:rsidR="00F736DC" w:rsidRPr="00A510A0" w:rsidRDefault="00A510A0" w:rsidP="00A510A0">
      <w:pPr>
        <w:suppressAutoHyphens/>
        <w:autoSpaceDE w:val="0"/>
        <w:autoSpaceDN w:val="0"/>
        <w:adjustRightInd w:val="0"/>
        <w:ind w:left="284" w:firstLine="283"/>
        <w:jc w:val="both"/>
        <w:rPr>
          <w:spacing w:val="-6"/>
          <w:sz w:val="28"/>
          <w:szCs w:val="28"/>
        </w:rPr>
      </w:pPr>
      <w:r>
        <w:rPr>
          <w:spacing w:val="-6"/>
          <w:sz w:val="28"/>
          <w:szCs w:val="28"/>
        </w:rPr>
        <w:t xml:space="preserve">2.1. </w:t>
      </w:r>
      <w:r w:rsidR="00F736DC" w:rsidRPr="00A510A0">
        <w:rPr>
          <w:spacing w:val="-6"/>
          <w:sz w:val="28"/>
          <w:szCs w:val="28"/>
        </w:rPr>
        <w:t>Изложить п. 3 ст. 9 главы 2 Правил в следующей редакции:</w:t>
      </w:r>
    </w:p>
    <w:p w:rsidR="00F736DC" w:rsidRDefault="00F736DC" w:rsidP="00F736DC">
      <w:pPr>
        <w:autoSpaceDE w:val="0"/>
        <w:autoSpaceDN w:val="0"/>
        <w:adjustRightInd w:val="0"/>
        <w:ind w:firstLine="540"/>
        <w:jc w:val="both"/>
        <w:rPr>
          <w:sz w:val="28"/>
          <w:szCs w:val="28"/>
        </w:rPr>
      </w:pPr>
      <w:r>
        <w:rPr>
          <w:spacing w:val="-6"/>
          <w:sz w:val="28"/>
          <w:szCs w:val="28"/>
        </w:rPr>
        <w:t>«</w:t>
      </w:r>
      <w:r>
        <w:rPr>
          <w:sz w:val="28"/>
          <w:szCs w:val="28"/>
        </w:rPr>
        <w:t xml:space="preserve">3. Порядок работы Комиссии </w:t>
      </w:r>
      <w:r w:rsidRPr="00E12D0C">
        <w:rPr>
          <w:sz w:val="28"/>
          <w:szCs w:val="28"/>
        </w:rPr>
        <w:t xml:space="preserve">регулируется </w:t>
      </w:r>
      <w:hyperlink r:id="rId7" w:history="1">
        <w:r w:rsidRPr="00E12D0C">
          <w:rPr>
            <w:sz w:val="28"/>
            <w:szCs w:val="28"/>
          </w:rPr>
          <w:t>постановлением</w:t>
        </w:r>
      </w:hyperlink>
      <w:r w:rsidRPr="00E12D0C">
        <w:rPr>
          <w:sz w:val="28"/>
          <w:szCs w:val="28"/>
        </w:rPr>
        <w:t xml:space="preserve"> администр</w:t>
      </w:r>
      <w:r w:rsidRPr="00E12D0C">
        <w:rPr>
          <w:sz w:val="28"/>
          <w:szCs w:val="28"/>
        </w:rPr>
        <w:t>а</w:t>
      </w:r>
      <w:r w:rsidRPr="00E12D0C">
        <w:rPr>
          <w:sz w:val="28"/>
          <w:szCs w:val="28"/>
        </w:rPr>
        <w:t>ции города Белокуриха Алтайского края от 09.06.2017 № 694 «О подготовке проекта Правил землепользования и застройки муниципального</w:t>
      </w:r>
      <w:r>
        <w:rPr>
          <w:sz w:val="28"/>
          <w:szCs w:val="28"/>
        </w:rPr>
        <w:t xml:space="preserve"> образования город Белокуриха Алтайского края».».</w:t>
      </w:r>
    </w:p>
    <w:p w:rsidR="00F736DC" w:rsidRPr="00A510A0" w:rsidRDefault="00A510A0" w:rsidP="00A510A0">
      <w:pPr>
        <w:suppressAutoHyphens/>
        <w:autoSpaceDE w:val="0"/>
        <w:autoSpaceDN w:val="0"/>
        <w:adjustRightInd w:val="0"/>
        <w:ind w:left="709"/>
        <w:jc w:val="both"/>
        <w:rPr>
          <w:spacing w:val="-6"/>
          <w:sz w:val="28"/>
          <w:szCs w:val="28"/>
        </w:rPr>
      </w:pPr>
      <w:r>
        <w:rPr>
          <w:spacing w:val="-6"/>
          <w:sz w:val="28"/>
          <w:szCs w:val="28"/>
        </w:rPr>
        <w:t xml:space="preserve">2.2. </w:t>
      </w:r>
      <w:r w:rsidR="003F44F6" w:rsidRPr="00A510A0">
        <w:rPr>
          <w:spacing w:val="-6"/>
          <w:sz w:val="28"/>
          <w:szCs w:val="28"/>
        </w:rPr>
        <w:t xml:space="preserve">Изложить </w:t>
      </w:r>
      <w:r w:rsidR="00F736DC" w:rsidRPr="00A510A0">
        <w:rPr>
          <w:spacing w:val="-6"/>
          <w:sz w:val="28"/>
          <w:szCs w:val="28"/>
        </w:rPr>
        <w:t>п. 9 ст. 12 Правил в следующей редакции:</w:t>
      </w:r>
    </w:p>
    <w:p w:rsidR="00F736DC" w:rsidRDefault="00F736DC" w:rsidP="00F736DC">
      <w:pPr>
        <w:autoSpaceDE w:val="0"/>
        <w:autoSpaceDN w:val="0"/>
        <w:adjustRightInd w:val="0"/>
        <w:ind w:firstLine="540"/>
        <w:jc w:val="both"/>
        <w:rPr>
          <w:sz w:val="28"/>
          <w:szCs w:val="28"/>
        </w:rPr>
      </w:pPr>
      <w:r>
        <w:rPr>
          <w:spacing w:val="-6"/>
          <w:sz w:val="28"/>
          <w:szCs w:val="28"/>
        </w:rPr>
        <w:t>«</w:t>
      </w:r>
      <w:r>
        <w:rPr>
          <w:sz w:val="28"/>
          <w:szCs w:val="28"/>
        </w:rPr>
        <w:t>9. Основаниями для отказа в предоставлении разрешения на отклонение от предельных параметров разрешенного строительства, реконструкции объе</w:t>
      </w:r>
      <w:r>
        <w:rPr>
          <w:sz w:val="28"/>
          <w:szCs w:val="28"/>
        </w:rPr>
        <w:t>к</w:t>
      </w:r>
      <w:r>
        <w:rPr>
          <w:sz w:val="28"/>
          <w:szCs w:val="28"/>
        </w:rPr>
        <w:t>тов капитального строительства являются:</w:t>
      </w:r>
    </w:p>
    <w:p w:rsidR="00F736DC" w:rsidRPr="001D7A6D" w:rsidRDefault="00F736DC" w:rsidP="00F736DC">
      <w:pPr>
        <w:ind w:firstLine="709"/>
        <w:jc w:val="both"/>
        <w:rPr>
          <w:sz w:val="28"/>
          <w:szCs w:val="28"/>
        </w:rPr>
      </w:pPr>
      <w:r w:rsidRPr="001D7A6D">
        <w:rPr>
          <w:sz w:val="28"/>
          <w:szCs w:val="28"/>
        </w:rPr>
        <w:t>1) несоответствие испрашиваемого отклонения от предельных параме</w:t>
      </w:r>
      <w:r w:rsidRPr="001D7A6D">
        <w:rPr>
          <w:sz w:val="28"/>
          <w:szCs w:val="28"/>
        </w:rPr>
        <w:t>т</w:t>
      </w:r>
      <w:r w:rsidRPr="001D7A6D">
        <w:rPr>
          <w:sz w:val="28"/>
          <w:szCs w:val="28"/>
        </w:rPr>
        <w:t>ров разрешенного строительства, реконструкции объекта капитального стро</w:t>
      </w:r>
      <w:r w:rsidRPr="001D7A6D">
        <w:rPr>
          <w:sz w:val="28"/>
          <w:szCs w:val="28"/>
        </w:rPr>
        <w:t>и</w:t>
      </w:r>
      <w:r w:rsidRPr="001D7A6D">
        <w:rPr>
          <w:sz w:val="28"/>
          <w:szCs w:val="28"/>
        </w:rPr>
        <w:t>тельства санитарно-гигиеническим и противопожарным нормам, а также треб</w:t>
      </w:r>
      <w:r w:rsidRPr="001D7A6D">
        <w:rPr>
          <w:sz w:val="28"/>
          <w:szCs w:val="28"/>
        </w:rPr>
        <w:t>о</w:t>
      </w:r>
      <w:r w:rsidRPr="001D7A6D">
        <w:rPr>
          <w:sz w:val="28"/>
          <w:szCs w:val="28"/>
        </w:rPr>
        <w:t>ваниям технических регламентов;</w:t>
      </w:r>
    </w:p>
    <w:p w:rsidR="00F736DC" w:rsidRPr="001D7A6D" w:rsidRDefault="00F736DC" w:rsidP="00F736DC">
      <w:pPr>
        <w:ind w:firstLine="709"/>
        <w:jc w:val="both"/>
        <w:rPr>
          <w:sz w:val="28"/>
          <w:szCs w:val="28"/>
        </w:rPr>
      </w:pPr>
      <w:r w:rsidRPr="001D7A6D">
        <w:rPr>
          <w:sz w:val="28"/>
          <w:szCs w:val="28"/>
        </w:rPr>
        <w:t>2) сведения, указанные в заявлении, не подтверждены сведениями, пол</w:t>
      </w:r>
      <w:r w:rsidRPr="001D7A6D">
        <w:rPr>
          <w:sz w:val="28"/>
          <w:szCs w:val="28"/>
        </w:rPr>
        <w:t>у</w:t>
      </w:r>
      <w:r w:rsidRPr="001D7A6D">
        <w:rPr>
          <w:sz w:val="28"/>
          <w:szCs w:val="28"/>
        </w:rPr>
        <w:t>ченными в рамках межведомственного взаимодействия;</w:t>
      </w:r>
    </w:p>
    <w:p w:rsidR="00F736DC" w:rsidRPr="001D7A6D" w:rsidRDefault="00F736DC" w:rsidP="00F736DC">
      <w:pPr>
        <w:ind w:firstLine="709"/>
        <w:jc w:val="both"/>
        <w:rPr>
          <w:sz w:val="28"/>
          <w:szCs w:val="28"/>
        </w:rPr>
      </w:pPr>
      <w:r w:rsidRPr="001D7A6D">
        <w:rPr>
          <w:sz w:val="28"/>
          <w:szCs w:val="28"/>
        </w:rPr>
        <w:t>3) наличие рекомендаций Комиссии по подготовке проекта правил земл</w:t>
      </w:r>
      <w:r w:rsidRPr="001D7A6D">
        <w:rPr>
          <w:sz w:val="28"/>
          <w:szCs w:val="28"/>
        </w:rPr>
        <w:t>е</w:t>
      </w:r>
      <w:r w:rsidRPr="001D7A6D">
        <w:rPr>
          <w:sz w:val="28"/>
          <w:szCs w:val="28"/>
        </w:rPr>
        <w:t>пользования и застройки (далее – Комиссия) об отказе в предоставлении ра</w:t>
      </w:r>
      <w:r w:rsidRPr="001D7A6D">
        <w:rPr>
          <w:sz w:val="28"/>
          <w:szCs w:val="28"/>
        </w:rPr>
        <w:t>з</w:t>
      </w:r>
      <w:r w:rsidRPr="001D7A6D">
        <w:rPr>
          <w:sz w:val="28"/>
          <w:szCs w:val="28"/>
        </w:rPr>
        <w:t>решения на отклонение от предельных параметров, подготовленных с учетом отрицательного заключения о результатах общественных обсуждений или пу</w:t>
      </w:r>
      <w:r w:rsidRPr="001D7A6D">
        <w:rPr>
          <w:sz w:val="28"/>
          <w:szCs w:val="28"/>
        </w:rPr>
        <w:t>б</w:t>
      </w:r>
      <w:r w:rsidRPr="001D7A6D">
        <w:rPr>
          <w:sz w:val="28"/>
          <w:szCs w:val="28"/>
        </w:rPr>
        <w:t>личных слушаний по вопросу предоставления разрешения на отклонение от предельных параметров;</w:t>
      </w:r>
    </w:p>
    <w:p w:rsidR="00F736DC" w:rsidRPr="001D7A6D" w:rsidRDefault="00F736DC" w:rsidP="00F736DC">
      <w:pPr>
        <w:ind w:firstLine="709"/>
        <w:jc w:val="both"/>
        <w:rPr>
          <w:sz w:val="28"/>
          <w:szCs w:val="28"/>
        </w:rPr>
      </w:pPr>
      <w:r w:rsidRPr="001D7A6D">
        <w:rPr>
          <w:sz w:val="28"/>
          <w:szCs w:val="28"/>
        </w:rPr>
        <w:t>4) отсутствие у Заявителя прав на земельный участок либо на объект к</w:t>
      </w:r>
      <w:r w:rsidRPr="001D7A6D">
        <w:rPr>
          <w:sz w:val="28"/>
          <w:szCs w:val="28"/>
        </w:rPr>
        <w:t>а</w:t>
      </w:r>
      <w:r w:rsidRPr="001D7A6D">
        <w:rPr>
          <w:sz w:val="28"/>
          <w:szCs w:val="28"/>
        </w:rPr>
        <w:t>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F736DC" w:rsidRPr="001D7A6D" w:rsidRDefault="00F736DC" w:rsidP="00F736DC">
      <w:pPr>
        <w:ind w:firstLine="709"/>
        <w:jc w:val="both"/>
        <w:rPr>
          <w:sz w:val="28"/>
          <w:szCs w:val="28"/>
        </w:rPr>
      </w:pPr>
      <w:r w:rsidRPr="001D7A6D">
        <w:rPr>
          <w:sz w:val="28"/>
          <w:szCs w:val="28"/>
        </w:rPr>
        <w:t>5) несоответствие вида разрешенного использования земельного участка либо объекта капитального строительства градостроительному регламенту, у</w:t>
      </w:r>
      <w:r w:rsidRPr="001D7A6D">
        <w:rPr>
          <w:sz w:val="28"/>
          <w:szCs w:val="28"/>
        </w:rPr>
        <w:t>с</w:t>
      </w:r>
      <w:r w:rsidRPr="001D7A6D">
        <w:rPr>
          <w:sz w:val="28"/>
          <w:szCs w:val="28"/>
        </w:rPr>
        <w:t>тановленному правилами землепользования и застройки соответствующего м</w:t>
      </w:r>
      <w:r w:rsidRPr="001D7A6D">
        <w:rPr>
          <w:sz w:val="28"/>
          <w:szCs w:val="28"/>
        </w:rPr>
        <w:t>у</w:t>
      </w:r>
      <w:r w:rsidRPr="001D7A6D">
        <w:rPr>
          <w:sz w:val="28"/>
          <w:szCs w:val="28"/>
        </w:rPr>
        <w:t>ниципального образования;</w:t>
      </w:r>
    </w:p>
    <w:p w:rsidR="00F736DC" w:rsidRPr="001D7A6D" w:rsidRDefault="00F736DC" w:rsidP="00F736DC">
      <w:pPr>
        <w:ind w:firstLine="709"/>
        <w:jc w:val="both"/>
        <w:rPr>
          <w:sz w:val="28"/>
          <w:szCs w:val="28"/>
        </w:rPr>
      </w:pPr>
      <w:r w:rsidRPr="001D7A6D">
        <w:rPr>
          <w:sz w:val="28"/>
          <w:szCs w:val="28"/>
        </w:rPr>
        <w:t>6) земельный участок или объект капитального строительства не соотве</w:t>
      </w:r>
      <w:r w:rsidRPr="001D7A6D">
        <w:rPr>
          <w:sz w:val="28"/>
          <w:szCs w:val="28"/>
        </w:rPr>
        <w:t>т</w:t>
      </w:r>
      <w:r w:rsidRPr="001D7A6D">
        <w:rPr>
          <w:sz w:val="28"/>
          <w:szCs w:val="28"/>
        </w:rPr>
        <w:t>ствует режиму использования земель и градостроительному регламенту, уст</w:t>
      </w:r>
      <w:r w:rsidRPr="001D7A6D">
        <w:rPr>
          <w:sz w:val="28"/>
          <w:szCs w:val="28"/>
        </w:rPr>
        <w:t>а</w:t>
      </w:r>
      <w:r w:rsidRPr="001D7A6D">
        <w:rPr>
          <w:sz w:val="28"/>
          <w:szCs w:val="28"/>
        </w:rPr>
        <w:t>новленному в границах зон охраны объектов культурного наследия, и утве</w:t>
      </w:r>
      <w:r w:rsidRPr="001D7A6D">
        <w:rPr>
          <w:sz w:val="28"/>
          <w:szCs w:val="28"/>
        </w:rPr>
        <w:t>р</w:t>
      </w:r>
      <w:r w:rsidRPr="001D7A6D">
        <w:rPr>
          <w:sz w:val="28"/>
          <w:szCs w:val="28"/>
        </w:rPr>
        <w:t>жденных проектом зон охраны объектов культурного наследия федерального, регионального или местного значения;</w:t>
      </w:r>
    </w:p>
    <w:p w:rsidR="00F736DC" w:rsidRPr="001D7A6D" w:rsidRDefault="00F736DC" w:rsidP="00F736DC">
      <w:pPr>
        <w:ind w:firstLine="709"/>
        <w:jc w:val="both"/>
        <w:rPr>
          <w:sz w:val="28"/>
          <w:szCs w:val="28"/>
        </w:rPr>
      </w:pPr>
      <w:r w:rsidRPr="001D7A6D">
        <w:rPr>
          <w:sz w:val="28"/>
          <w:szCs w:val="28"/>
        </w:rPr>
        <w:t>7) запрашиваемое Заявителем разрешение на отклонение от предельных параметров не соответствует утвержденной в установленном порядке докуме</w:t>
      </w:r>
      <w:r w:rsidRPr="001D7A6D">
        <w:rPr>
          <w:sz w:val="28"/>
          <w:szCs w:val="28"/>
        </w:rPr>
        <w:t>н</w:t>
      </w:r>
      <w:r w:rsidRPr="001D7A6D">
        <w:rPr>
          <w:sz w:val="28"/>
          <w:szCs w:val="28"/>
        </w:rPr>
        <w:t>тации по планировке территории</w:t>
      </w:r>
      <w:r w:rsidRPr="00782402">
        <w:rPr>
          <w:sz w:val="28"/>
          <w:szCs w:val="28"/>
        </w:rPr>
        <w:t>;</w:t>
      </w:r>
    </w:p>
    <w:p w:rsidR="00F736DC" w:rsidRPr="001D7A6D" w:rsidRDefault="00F736DC" w:rsidP="00F736DC">
      <w:pPr>
        <w:ind w:firstLine="709"/>
        <w:jc w:val="both"/>
        <w:rPr>
          <w:sz w:val="28"/>
          <w:szCs w:val="28"/>
        </w:rPr>
      </w:pPr>
      <w:r w:rsidRPr="001D7A6D">
        <w:rPr>
          <w:sz w:val="28"/>
          <w:szCs w:val="28"/>
        </w:rPr>
        <w:lastRenderedPageBreak/>
        <w:t>8) запрашиваемое отклонение не соответствует ограничениям использ</w:t>
      </w:r>
      <w:r w:rsidRPr="001D7A6D">
        <w:rPr>
          <w:sz w:val="28"/>
          <w:szCs w:val="28"/>
        </w:rPr>
        <w:t>о</w:t>
      </w:r>
      <w:r w:rsidRPr="001D7A6D">
        <w:rPr>
          <w:sz w:val="28"/>
          <w:szCs w:val="28"/>
        </w:rPr>
        <w:t>вания объектов недвижимости, установленным на приаэродромной территории (при наличии приаэродромн</w:t>
      </w:r>
      <w:r>
        <w:rPr>
          <w:sz w:val="28"/>
          <w:szCs w:val="28"/>
        </w:rPr>
        <w:t>ой</w:t>
      </w:r>
      <w:r w:rsidRPr="001D7A6D">
        <w:rPr>
          <w:sz w:val="28"/>
          <w:szCs w:val="28"/>
        </w:rPr>
        <w:t xml:space="preserve"> территории);</w:t>
      </w:r>
    </w:p>
    <w:p w:rsidR="00F736DC" w:rsidRPr="001D7A6D" w:rsidRDefault="00F736DC" w:rsidP="00F736DC">
      <w:pPr>
        <w:ind w:firstLine="709"/>
        <w:jc w:val="both"/>
        <w:rPr>
          <w:sz w:val="28"/>
          <w:szCs w:val="28"/>
        </w:rPr>
      </w:pPr>
      <w:r w:rsidRPr="001D7A6D">
        <w:rPr>
          <w:sz w:val="28"/>
          <w:szCs w:val="28"/>
        </w:rPr>
        <w:t>9) запрашиваемое разрешение на отклонение от предельных параметров разрешенного строительства, реконструкции объекта капитального строител</w:t>
      </w:r>
      <w:r w:rsidRPr="001D7A6D">
        <w:rPr>
          <w:sz w:val="28"/>
          <w:szCs w:val="28"/>
        </w:rPr>
        <w:t>ь</w:t>
      </w:r>
      <w:r w:rsidRPr="001D7A6D">
        <w:rPr>
          <w:sz w:val="28"/>
          <w:szCs w:val="28"/>
        </w:rPr>
        <w:t>ства, в отношении которого поступило уведомление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w:t>
      </w:r>
    </w:p>
    <w:p w:rsidR="00F736DC" w:rsidRPr="001D7A6D" w:rsidRDefault="00F736DC" w:rsidP="00F736DC">
      <w:pPr>
        <w:ind w:firstLine="709"/>
        <w:jc w:val="both"/>
        <w:rPr>
          <w:sz w:val="28"/>
          <w:szCs w:val="28"/>
        </w:rPr>
      </w:pPr>
      <w:r w:rsidRPr="001D7A6D">
        <w:rPr>
          <w:sz w:val="28"/>
          <w:szCs w:val="28"/>
        </w:rPr>
        <w:t>10) запрошено разрешение на отклонение от предельных параметров ра</w:t>
      </w:r>
      <w:r w:rsidRPr="001D7A6D">
        <w:rPr>
          <w:sz w:val="28"/>
          <w:szCs w:val="28"/>
        </w:rPr>
        <w:t>з</w:t>
      </w:r>
      <w:r w:rsidRPr="001D7A6D">
        <w:rPr>
          <w:sz w:val="28"/>
          <w:szCs w:val="28"/>
        </w:rPr>
        <w:t>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F736DC" w:rsidRPr="001D7A6D" w:rsidRDefault="00F736DC" w:rsidP="00F736DC">
      <w:pPr>
        <w:ind w:firstLine="709"/>
        <w:jc w:val="both"/>
        <w:rPr>
          <w:sz w:val="28"/>
          <w:szCs w:val="28"/>
        </w:rPr>
      </w:pPr>
      <w:r w:rsidRPr="001D7A6D">
        <w:rPr>
          <w:sz w:val="28"/>
          <w:szCs w:val="28"/>
        </w:rPr>
        <w:t>11) поступление от органов государственной власти, должностного лица, государственного учреждения или органа местного самоуправления уведомл</w:t>
      </w:r>
      <w:r w:rsidRPr="001D7A6D">
        <w:rPr>
          <w:sz w:val="28"/>
          <w:szCs w:val="28"/>
        </w:rPr>
        <w:t>е</w:t>
      </w:r>
      <w:r w:rsidRPr="001D7A6D">
        <w:rPr>
          <w:sz w:val="28"/>
          <w:szCs w:val="28"/>
        </w:rPr>
        <w:t>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w:t>
      </w:r>
      <w:r>
        <w:rPr>
          <w:sz w:val="28"/>
          <w:szCs w:val="28"/>
        </w:rPr>
        <w:t>а, являющегося такой постройкой;</w:t>
      </w:r>
    </w:p>
    <w:p w:rsidR="00F736DC" w:rsidRPr="0014375F" w:rsidRDefault="00F736DC" w:rsidP="00F736DC">
      <w:pPr>
        <w:pStyle w:val="aff2"/>
        <w:suppressAutoHyphens/>
        <w:autoSpaceDE w:val="0"/>
        <w:autoSpaceDN w:val="0"/>
        <w:adjustRightInd w:val="0"/>
        <w:ind w:left="0" w:firstLine="720"/>
        <w:jc w:val="both"/>
        <w:rPr>
          <w:spacing w:val="-6"/>
          <w:sz w:val="28"/>
          <w:szCs w:val="28"/>
        </w:rPr>
      </w:pPr>
      <w:r>
        <w:rPr>
          <w:spacing w:val="-6"/>
          <w:sz w:val="28"/>
          <w:szCs w:val="28"/>
        </w:rPr>
        <w:t>12) несоответствие ограничениям использования объектов недвижимости, установленным в границах зон с особыми условиями использования территорий.».</w:t>
      </w:r>
    </w:p>
    <w:p w:rsidR="00F736DC" w:rsidRPr="00A510A0" w:rsidRDefault="00A510A0" w:rsidP="00A510A0">
      <w:pPr>
        <w:suppressAutoHyphens/>
        <w:autoSpaceDE w:val="0"/>
        <w:autoSpaceDN w:val="0"/>
        <w:adjustRightInd w:val="0"/>
        <w:ind w:left="709"/>
        <w:jc w:val="both"/>
        <w:rPr>
          <w:spacing w:val="-6"/>
          <w:sz w:val="28"/>
          <w:szCs w:val="28"/>
        </w:rPr>
      </w:pPr>
      <w:r>
        <w:rPr>
          <w:spacing w:val="-6"/>
          <w:sz w:val="28"/>
          <w:szCs w:val="28"/>
        </w:rPr>
        <w:t xml:space="preserve">2.3. </w:t>
      </w:r>
      <w:r w:rsidR="00F736DC" w:rsidRPr="00A510A0">
        <w:rPr>
          <w:spacing w:val="-6"/>
          <w:sz w:val="28"/>
          <w:szCs w:val="28"/>
        </w:rPr>
        <w:t>Изложить п. 4 ст. 12/7 главы 3 Правил в следующей редакции:</w:t>
      </w:r>
    </w:p>
    <w:p w:rsidR="00F736DC" w:rsidRDefault="00F736DC" w:rsidP="00F736DC">
      <w:pPr>
        <w:suppressAutoHyphens/>
        <w:autoSpaceDE w:val="0"/>
        <w:autoSpaceDN w:val="0"/>
        <w:adjustRightInd w:val="0"/>
        <w:ind w:firstLine="709"/>
        <w:jc w:val="both"/>
        <w:rPr>
          <w:sz w:val="28"/>
          <w:szCs w:val="28"/>
        </w:rPr>
      </w:pPr>
      <w:r>
        <w:rPr>
          <w:spacing w:val="-6"/>
          <w:sz w:val="28"/>
          <w:szCs w:val="28"/>
        </w:rPr>
        <w:t>«</w:t>
      </w:r>
      <w:r>
        <w:rPr>
          <w:sz w:val="28"/>
          <w:szCs w:val="28"/>
        </w:rPr>
        <w:t>4. В качестве минимальной площади земельных участков устанавливается площадь, соответствующая минимальным нормативным показателям, предусмотренным</w:t>
      </w:r>
      <w:r>
        <w:rPr>
          <w:spacing w:val="-6"/>
          <w:sz w:val="28"/>
          <w:szCs w:val="28"/>
        </w:rPr>
        <w:t xml:space="preserve"> п</w:t>
      </w:r>
      <w:r w:rsidRPr="00E81229">
        <w:rPr>
          <w:spacing w:val="-6"/>
          <w:sz w:val="28"/>
          <w:szCs w:val="28"/>
        </w:rPr>
        <w:t>остановление</w:t>
      </w:r>
      <w:r>
        <w:rPr>
          <w:spacing w:val="-6"/>
          <w:sz w:val="28"/>
          <w:szCs w:val="28"/>
        </w:rPr>
        <w:t>м</w:t>
      </w:r>
      <w:r w:rsidRPr="00E81229">
        <w:rPr>
          <w:spacing w:val="-6"/>
          <w:sz w:val="28"/>
          <w:szCs w:val="28"/>
        </w:rPr>
        <w:t xml:space="preserve"> Правительства Алтайского края от 29.12.2022 </w:t>
      </w:r>
      <w:r>
        <w:rPr>
          <w:spacing w:val="-6"/>
          <w:sz w:val="28"/>
          <w:szCs w:val="28"/>
        </w:rPr>
        <w:t>№</w:t>
      </w:r>
      <w:r w:rsidRPr="00E81229">
        <w:rPr>
          <w:spacing w:val="-6"/>
          <w:sz w:val="28"/>
          <w:szCs w:val="28"/>
        </w:rPr>
        <w:t xml:space="preserve"> 537 </w:t>
      </w:r>
      <w:r>
        <w:rPr>
          <w:spacing w:val="-6"/>
          <w:sz w:val="28"/>
          <w:szCs w:val="28"/>
        </w:rPr>
        <w:t>«</w:t>
      </w:r>
      <w:r w:rsidRPr="00E81229">
        <w:rPr>
          <w:spacing w:val="-6"/>
          <w:sz w:val="28"/>
          <w:szCs w:val="28"/>
        </w:rPr>
        <w:t>Об утверждении нормативов градостроительного проектирования Алтайского края</w:t>
      </w:r>
      <w:r>
        <w:rPr>
          <w:spacing w:val="-6"/>
          <w:sz w:val="28"/>
          <w:szCs w:val="28"/>
        </w:rPr>
        <w:t xml:space="preserve">» </w:t>
      </w:r>
      <w:r>
        <w:rPr>
          <w:sz w:val="28"/>
          <w:szCs w:val="28"/>
        </w:rPr>
        <w:t>и иными требованиями, установленными действующим законодательством к размерам земельных участков. В качестве максимальной площади земельных участков устанавливается площадь, предусмотренная градостроительными нормативами и правилами, действовавшими в период застройки соответствующих земельных участков, но не превышающая площадь территориальной зоны размещения указанных земельных участков или ее части, ограниченной красными линиями.».</w:t>
      </w:r>
    </w:p>
    <w:p w:rsidR="00F736DC" w:rsidRPr="00A510A0" w:rsidRDefault="00A510A0" w:rsidP="00A510A0">
      <w:pPr>
        <w:suppressAutoHyphens/>
        <w:autoSpaceDE w:val="0"/>
        <w:autoSpaceDN w:val="0"/>
        <w:adjustRightInd w:val="0"/>
        <w:ind w:left="709"/>
        <w:jc w:val="both"/>
        <w:rPr>
          <w:spacing w:val="-6"/>
          <w:sz w:val="28"/>
          <w:szCs w:val="28"/>
        </w:rPr>
      </w:pPr>
      <w:r>
        <w:rPr>
          <w:spacing w:val="-6"/>
          <w:sz w:val="28"/>
          <w:szCs w:val="28"/>
        </w:rPr>
        <w:t xml:space="preserve">2.4. </w:t>
      </w:r>
      <w:r w:rsidR="00F736DC" w:rsidRPr="00A510A0">
        <w:rPr>
          <w:spacing w:val="-6"/>
          <w:sz w:val="28"/>
          <w:szCs w:val="28"/>
        </w:rPr>
        <w:t xml:space="preserve">Изложить статьи 13 – 17 главы 4 Правил в следующей редакции: </w:t>
      </w:r>
    </w:p>
    <w:p w:rsidR="00F736DC" w:rsidRPr="00F736DC" w:rsidRDefault="00F736DC" w:rsidP="00F736DC">
      <w:pPr>
        <w:autoSpaceDE w:val="0"/>
        <w:autoSpaceDN w:val="0"/>
        <w:adjustRightInd w:val="0"/>
        <w:ind w:firstLine="720"/>
        <w:jc w:val="center"/>
        <w:outlineLvl w:val="0"/>
        <w:rPr>
          <w:bCs/>
          <w:spacing w:val="-6"/>
          <w:sz w:val="28"/>
          <w:szCs w:val="28"/>
        </w:rPr>
      </w:pPr>
      <w:r w:rsidRPr="00F736DC">
        <w:rPr>
          <w:spacing w:val="-6"/>
          <w:sz w:val="28"/>
          <w:szCs w:val="28"/>
        </w:rPr>
        <w:t>«</w:t>
      </w:r>
      <w:r w:rsidRPr="00F736DC">
        <w:rPr>
          <w:bCs/>
          <w:spacing w:val="-6"/>
          <w:sz w:val="28"/>
          <w:szCs w:val="28"/>
        </w:rPr>
        <w:t xml:space="preserve">Статья 13. Общие требования к документации по планировке </w:t>
      </w:r>
    </w:p>
    <w:p w:rsidR="00F736DC" w:rsidRPr="00F736DC" w:rsidRDefault="00F736DC" w:rsidP="00F736DC">
      <w:pPr>
        <w:autoSpaceDE w:val="0"/>
        <w:autoSpaceDN w:val="0"/>
        <w:adjustRightInd w:val="0"/>
        <w:ind w:firstLine="720"/>
        <w:jc w:val="center"/>
        <w:outlineLvl w:val="0"/>
        <w:rPr>
          <w:bCs/>
          <w:spacing w:val="-6"/>
          <w:sz w:val="28"/>
          <w:szCs w:val="28"/>
        </w:rPr>
      </w:pPr>
      <w:r w:rsidRPr="00F736DC">
        <w:rPr>
          <w:bCs/>
          <w:spacing w:val="-6"/>
          <w:sz w:val="28"/>
          <w:szCs w:val="28"/>
        </w:rPr>
        <w:t>территории</w:t>
      </w:r>
    </w:p>
    <w:p w:rsidR="00F736DC" w:rsidRPr="003B02A8" w:rsidRDefault="00F736DC" w:rsidP="00F736DC">
      <w:pPr>
        <w:autoSpaceDE w:val="0"/>
        <w:autoSpaceDN w:val="0"/>
        <w:adjustRightInd w:val="0"/>
        <w:ind w:firstLine="720"/>
        <w:jc w:val="center"/>
        <w:outlineLvl w:val="0"/>
        <w:rPr>
          <w:b/>
          <w:bCs/>
          <w:spacing w:val="-6"/>
          <w:sz w:val="28"/>
          <w:szCs w:val="28"/>
        </w:rPr>
      </w:pPr>
    </w:p>
    <w:p w:rsidR="00F736DC" w:rsidRPr="003B02A8" w:rsidRDefault="00F736DC" w:rsidP="00F736DC">
      <w:pPr>
        <w:autoSpaceDE w:val="0"/>
        <w:autoSpaceDN w:val="0"/>
        <w:adjustRightInd w:val="0"/>
        <w:ind w:firstLine="720"/>
        <w:jc w:val="both"/>
        <w:rPr>
          <w:spacing w:val="-6"/>
          <w:sz w:val="28"/>
          <w:szCs w:val="28"/>
        </w:rPr>
      </w:pPr>
      <w:r w:rsidRPr="003B02A8">
        <w:rPr>
          <w:spacing w:val="-6"/>
          <w:sz w:val="28"/>
          <w:szCs w:val="28"/>
        </w:rPr>
        <w:t>1. Подготовка документации по планировке территории осуществляется в целях обеспечения устойчивого развития территорий, в том числе выделения эл</w:t>
      </w:r>
      <w:r w:rsidRPr="003B02A8">
        <w:rPr>
          <w:spacing w:val="-6"/>
          <w:sz w:val="28"/>
          <w:szCs w:val="28"/>
        </w:rPr>
        <w:t>е</w:t>
      </w:r>
      <w:r w:rsidRPr="003B02A8">
        <w:rPr>
          <w:spacing w:val="-6"/>
          <w:sz w:val="28"/>
          <w:szCs w:val="28"/>
        </w:rPr>
        <w:t>ментов планировочной структуры, установления границ земельных участков, уст</w:t>
      </w:r>
      <w:r w:rsidRPr="003B02A8">
        <w:rPr>
          <w:spacing w:val="-6"/>
          <w:sz w:val="28"/>
          <w:szCs w:val="28"/>
        </w:rPr>
        <w:t>а</w:t>
      </w:r>
      <w:r w:rsidRPr="003B02A8">
        <w:rPr>
          <w:spacing w:val="-6"/>
          <w:sz w:val="28"/>
          <w:szCs w:val="28"/>
        </w:rPr>
        <w:t>новления границ зон планируемого размещения объектов капитального строител</w:t>
      </w:r>
      <w:r w:rsidRPr="003B02A8">
        <w:rPr>
          <w:spacing w:val="-6"/>
          <w:sz w:val="28"/>
          <w:szCs w:val="28"/>
        </w:rPr>
        <w:t>ь</w:t>
      </w:r>
      <w:r w:rsidRPr="003B02A8">
        <w:rPr>
          <w:spacing w:val="-6"/>
          <w:sz w:val="28"/>
          <w:szCs w:val="28"/>
        </w:rPr>
        <w:t>ства.</w:t>
      </w:r>
    </w:p>
    <w:p w:rsidR="00F736DC" w:rsidRPr="003B02A8" w:rsidRDefault="00F736DC" w:rsidP="00F736DC">
      <w:pPr>
        <w:autoSpaceDE w:val="0"/>
        <w:autoSpaceDN w:val="0"/>
        <w:adjustRightInd w:val="0"/>
        <w:ind w:firstLine="720"/>
        <w:jc w:val="both"/>
        <w:rPr>
          <w:spacing w:val="-6"/>
          <w:sz w:val="28"/>
          <w:szCs w:val="28"/>
        </w:rPr>
      </w:pPr>
      <w:r w:rsidRPr="003B02A8">
        <w:rPr>
          <w:spacing w:val="-6"/>
          <w:sz w:val="28"/>
          <w:szCs w:val="28"/>
        </w:rPr>
        <w:t>2.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F736DC" w:rsidRPr="003B02A8" w:rsidRDefault="00F736DC" w:rsidP="00F736DC">
      <w:pPr>
        <w:autoSpaceDE w:val="0"/>
        <w:autoSpaceDN w:val="0"/>
        <w:adjustRightInd w:val="0"/>
        <w:ind w:firstLine="720"/>
        <w:jc w:val="both"/>
        <w:rPr>
          <w:sz w:val="28"/>
          <w:szCs w:val="28"/>
        </w:rPr>
      </w:pPr>
      <w:r w:rsidRPr="003B02A8">
        <w:rPr>
          <w:sz w:val="28"/>
          <w:szCs w:val="28"/>
        </w:rPr>
        <w:lastRenderedPageBreak/>
        <w:t>1) необходимо изъятие земельных участков для государственных или м</w:t>
      </w:r>
      <w:r w:rsidRPr="003B02A8">
        <w:rPr>
          <w:sz w:val="28"/>
          <w:szCs w:val="28"/>
        </w:rPr>
        <w:t>у</w:t>
      </w:r>
      <w:r w:rsidRPr="003B02A8">
        <w:rPr>
          <w:sz w:val="28"/>
          <w:szCs w:val="28"/>
        </w:rPr>
        <w:t>ниципальных нужд в связи с размещением объекта капитального строительства федерального, регионального или местного значения;</w:t>
      </w:r>
    </w:p>
    <w:p w:rsidR="00F736DC" w:rsidRPr="003B02A8" w:rsidRDefault="00F736DC" w:rsidP="00F736DC">
      <w:pPr>
        <w:autoSpaceDE w:val="0"/>
        <w:autoSpaceDN w:val="0"/>
        <w:adjustRightInd w:val="0"/>
        <w:ind w:firstLine="720"/>
        <w:jc w:val="both"/>
        <w:rPr>
          <w:sz w:val="28"/>
          <w:szCs w:val="28"/>
        </w:rPr>
      </w:pPr>
      <w:r w:rsidRPr="003B02A8">
        <w:rPr>
          <w:sz w:val="28"/>
          <w:szCs w:val="28"/>
        </w:rPr>
        <w:t>2) необходимы установление, изменение или отмена красных линий;</w:t>
      </w:r>
    </w:p>
    <w:p w:rsidR="00F736DC" w:rsidRPr="003B02A8" w:rsidRDefault="00F736DC" w:rsidP="00F736DC">
      <w:pPr>
        <w:autoSpaceDE w:val="0"/>
        <w:autoSpaceDN w:val="0"/>
        <w:adjustRightInd w:val="0"/>
        <w:ind w:firstLine="720"/>
        <w:jc w:val="both"/>
        <w:rPr>
          <w:sz w:val="28"/>
          <w:szCs w:val="28"/>
        </w:rPr>
      </w:pPr>
      <w:r w:rsidRPr="003B02A8">
        <w:rPr>
          <w:sz w:val="28"/>
          <w:szCs w:val="28"/>
        </w:rPr>
        <w:t>3) необходимо образование земельных участков в случае, если в соотве</w:t>
      </w:r>
      <w:r w:rsidRPr="003B02A8">
        <w:rPr>
          <w:sz w:val="28"/>
          <w:szCs w:val="28"/>
        </w:rPr>
        <w:t>т</w:t>
      </w:r>
      <w:r w:rsidRPr="003B02A8">
        <w:rPr>
          <w:sz w:val="28"/>
          <w:szCs w:val="28"/>
        </w:rPr>
        <w:t>ствии с земельным законодательством образование земельных участков осущ</w:t>
      </w:r>
      <w:r w:rsidRPr="003B02A8">
        <w:rPr>
          <w:sz w:val="28"/>
          <w:szCs w:val="28"/>
        </w:rPr>
        <w:t>е</w:t>
      </w:r>
      <w:r w:rsidRPr="003B02A8">
        <w:rPr>
          <w:sz w:val="28"/>
          <w:szCs w:val="28"/>
        </w:rPr>
        <w:t>ствляется только в соответствии с проектом межевания территории;</w:t>
      </w:r>
    </w:p>
    <w:p w:rsidR="00F736DC" w:rsidRPr="003B02A8" w:rsidRDefault="00F736DC" w:rsidP="00F736DC">
      <w:pPr>
        <w:autoSpaceDE w:val="0"/>
        <w:autoSpaceDN w:val="0"/>
        <w:adjustRightInd w:val="0"/>
        <w:ind w:firstLine="720"/>
        <w:jc w:val="both"/>
        <w:rPr>
          <w:sz w:val="28"/>
          <w:szCs w:val="28"/>
        </w:rPr>
      </w:pPr>
      <w:r w:rsidRPr="003B02A8">
        <w:rPr>
          <w:sz w:val="28"/>
          <w:szCs w:val="28"/>
        </w:rPr>
        <w:t>4) размещение объекта капитального строительства планируется на те</w:t>
      </w:r>
      <w:r w:rsidRPr="003B02A8">
        <w:rPr>
          <w:sz w:val="28"/>
          <w:szCs w:val="28"/>
        </w:rPr>
        <w:t>р</w:t>
      </w:r>
      <w:r w:rsidRPr="003B02A8">
        <w:rPr>
          <w:sz w:val="28"/>
          <w:szCs w:val="28"/>
        </w:rPr>
        <w:t>риториях двух и более муниципальных образований, имеющих общую границу (за исключением случая, если размещение такого объекта капитального стро</w:t>
      </w:r>
      <w:r w:rsidRPr="003B02A8">
        <w:rPr>
          <w:sz w:val="28"/>
          <w:szCs w:val="28"/>
        </w:rPr>
        <w:t>и</w:t>
      </w:r>
      <w:r w:rsidRPr="003B02A8">
        <w:rPr>
          <w:sz w:val="28"/>
          <w:szCs w:val="28"/>
        </w:rPr>
        <w:t>тельства планируется осуществлять на землях или земельных участках, нах</w:t>
      </w:r>
      <w:r w:rsidRPr="003B02A8">
        <w:rPr>
          <w:sz w:val="28"/>
          <w:szCs w:val="28"/>
        </w:rPr>
        <w:t>о</w:t>
      </w:r>
      <w:r w:rsidRPr="003B02A8">
        <w:rPr>
          <w:sz w:val="28"/>
          <w:szCs w:val="28"/>
        </w:rPr>
        <w:t>дящихся в государственной или муниципальной собственности, и для размещ</w:t>
      </w:r>
      <w:r w:rsidRPr="003B02A8">
        <w:rPr>
          <w:sz w:val="28"/>
          <w:szCs w:val="28"/>
        </w:rPr>
        <w:t>е</w:t>
      </w:r>
      <w:r w:rsidRPr="003B02A8">
        <w:rPr>
          <w:sz w:val="28"/>
          <w:szCs w:val="28"/>
        </w:rPr>
        <w:t>ния такого объекта капитального строительства не требуются предоставление земельных участков, находящихся в государственной или муниципальной со</w:t>
      </w:r>
      <w:r w:rsidRPr="003B02A8">
        <w:rPr>
          <w:sz w:val="28"/>
          <w:szCs w:val="28"/>
        </w:rPr>
        <w:t>б</w:t>
      </w:r>
      <w:r w:rsidRPr="003B02A8">
        <w:rPr>
          <w:sz w:val="28"/>
          <w:szCs w:val="28"/>
        </w:rPr>
        <w:t>ственности, и установление сервитутов);</w:t>
      </w:r>
    </w:p>
    <w:p w:rsidR="00F736DC" w:rsidRPr="003B02A8" w:rsidRDefault="00F736DC" w:rsidP="00F736DC">
      <w:pPr>
        <w:autoSpaceDE w:val="0"/>
        <w:autoSpaceDN w:val="0"/>
        <w:adjustRightInd w:val="0"/>
        <w:ind w:firstLine="720"/>
        <w:jc w:val="both"/>
        <w:rPr>
          <w:sz w:val="28"/>
          <w:szCs w:val="28"/>
        </w:rPr>
      </w:pPr>
      <w:r w:rsidRPr="003B02A8">
        <w:rPr>
          <w:sz w:val="28"/>
          <w:szCs w:val="28"/>
        </w:rPr>
        <w:t>5) планируются строительство, реконструкция линейного объекта (за и</w:t>
      </w:r>
      <w:r w:rsidRPr="003B02A8">
        <w:rPr>
          <w:sz w:val="28"/>
          <w:szCs w:val="28"/>
        </w:rPr>
        <w:t>с</w:t>
      </w:r>
      <w:r w:rsidRPr="003B02A8">
        <w:rPr>
          <w:sz w:val="28"/>
          <w:szCs w:val="28"/>
        </w:rPr>
        <w:t>ключением случая, если размещение линейного объекта планируется осущест</w:t>
      </w:r>
      <w:r w:rsidRPr="003B02A8">
        <w:rPr>
          <w:sz w:val="28"/>
          <w:szCs w:val="28"/>
        </w:rPr>
        <w:t>в</w:t>
      </w:r>
      <w:r w:rsidRPr="003B02A8">
        <w:rPr>
          <w:sz w:val="28"/>
          <w:szCs w:val="28"/>
        </w:rPr>
        <w:t>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w:t>
      </w:r>
      <w:r w:rsidRPr="003B02A8">
        <w:rPr>
          <w:sz w:val="28"/>
          <w:szCs w:val="28"/>
        </w:rPr>
        <w:t>н</w:t>
      </w:r>
      <w:r w:rsidRPr="003B02A8">
        <w:rPr>
          <w:sz w:val="28"/>
          <w:szCs w:val="28"/>
        </w:rPr>
        <w:t>ной или муниципальной собственности, и установление сервитутов). Прав</w:t>
      </w:r>
      <w:r w:rsidRPr="003B02A8">
        <w:rPr>
          <w:sz w:val="28"/>
          <w:szCs w:val="28"/>
        </w:rPr>
        <w:t>и</w:t>
      </w:r>
      <w:r w:rsidRPr="003B02A8">
        <w:rPr>
          <w:sz w:val="28"/>
          <w:szCs w:val="28"/>
        </w:rPr>
        <w:t xml:space="preserve">тельством Российской Федерации могут быть установлены иные </w:t>
      </w:r>
      <w:hyperlink r:id="rId8" w:history="1">
        <w:r w:rsidRPr="003B02A8">
          <w:rPr>
            <w:sz w:val="28"/>
            <w:szCs w:val="28"/>
          </w:rPr>
          <w:t>случаи</w:t>
        </w:r>
      </w:hyperlink>
      <w:r w:rsidRPr="003B02A8">
        <w:rPr>
          <w:sz w:val="28"/>
          <w:szCs w:val="28"/>
        </w:rPr>
        <w:t>, при которых для строительства, реконструкции линейного объекта не требуется подготовка документации по планировке территории;</w:t>
      </w:r>
    </w:p>
    <w:p w:rsidR="00F736DC" w:rsidRPr="003B02A8" w:rsidRDefault="00F736DC" w:rsidP="00F736DC">
      <w:pPr>
        <w:autoSpaceDE w:val="0"/>
        <w:autoSpaceDN w:val="0"/>
        <w:adjustRightInd w:val="0"/>
        <w:ind w:firstLine="720"/>
        <w:jc w:val="both"/>
        <w:rPr>
          <w:sz w:val="28"/>
          <w:szCs w:val="28"/>
        </w:rPr>
      </w:pPr>
      <w:r w:rsidRPr="003B02A8">
        <w:rPr>
          <w:sz w:val="28"/>
          <w:szCs w:val="28"/>
        </w:rPr>
        <w:t>6) планируется размещение объекта капитального строительства, не я</w:t>
      </w:r>
      <w:r w:rsidRPr="003B02A8">
        <w:rPr>
          <w:sz w:val="28"/>
          <w:szCs w:val="28"/>
        </w:rPr>
        <w:t>в</w:t>
      </w:r>
      <w:r w:rsidRPr="003B02A8">
        <w:rPr>
          <w:sz w:val="28"/>
          <w:szCs w:val="28"/>
        </w:rPr>
        <w:t>ляющегося линейным объектом, и необходимых для обеспечения его функци</w:t>
      </w:r>
      <w:r w:rsidRPr="003B02A8">
        <w:rPr>
          <w:sz w:val="28"/>
          <w:szCs w:val="28"/>
        </w:rPr>
        <w:t>о</w:t>
      </w:r>
      <w:r w:rsidRPr="003B02A8">
        <w:rPr>
          <w:sz w:val="28"/>
          <w:szCs w:val="28"/>
        </w:rPr>
        <w:t>нирования объектов капитального строительства в границах особо охраняемой природной территории или в границах земель лесного фонда;</w:t>
      </w:r>
    </w:p>
    <w:p w:rsidR="00F736DC" w:rsidRPr="003B02A8" w:rsidRDefault="00F736DC" w:rsidP="00F736DC">
      <w:pPr>
        <w:autoSpaceDE w:val="0"/>
        <w:autoSpaceDN w:val="0"/>
        <w:adjustRightInd w:val="0"/>
        <w:ind w:firstLine="720"/>
        <w:jc w:val="both"/>
        <w:rPr>
          <w:sz w:val="28"/>
          <w:szCs w:val="28"/>
        </w:rPr>
      </w:pPr>
      <w:r w:rsidRPr="003B02A8">
        <w:rPr>
          <w:sz w:val="28"/>
          <w:szCs w:val="28"/>
        </w:rPr>
        <w:t>7) планируется осуществление комплексного развития территории;</w:t>
      </w:r>
    </w:p>
    <w:p w:rsidR="00F736DC" w:rsidRPr="003B02A8" w:rsidRDefault="00F736DC" w:rsidP="00F736DC">
      <w:pPr>
        <w:autoSpaceDE w:val="0"/>
        <w:autoSpaceDN w:val="0"/>
        <w:adjustRightInd w:val="0"/>
        <w:ind w:firstLine="720"/>
        <w:jc w:val="both"/>
        <w:rPr>
          <w:sz w:val="28"/>
          <w:szCs w:val="28"/>
        </w:rPr>
      </w:pPr>
      <w:r w:rsidRPr="003B02A8">
        <w:rPr>
          <w:sz w:val="28"/>
          <w:szCs w:val="28"/>
        </w:rPr>
        <w:t>8) планируется строительство объектов индивидуального жилищного строительства с привлечением денежных средств участников долевого стро</w:t>
      </w:r>
      <w:r w:rsidRPr="003B02A8">
        <w:rPr>
          <w:sz w:val="28"/>
          <w:szCs w:val="28"/>
        </w:rPr>
        <w:t>и</w:t>
      </w:r>
      <w:r w:rsidRPr="003B02A8">
        <w:rPr>
          <w:sz w:val="28"/>
          <w:szCs w:val="28"/>
        </w:rPr>
        <w:t xml:space="preserve">тельства в соответствии с Федеральным </w:t>
      </w:r>
      <w:hyperlink r:id="rId9" w:history="1">
        <w:r w:rsidRPr="003B02A8">
          <w:rPr>
            <w:sz w:val="28"/>
            <w:szCs w:val="28"/>
          </w:rPr>
          <w:t>законом</w:t>
        </w:r>
      </w:hyperlink>
      <w:r w:rsidRPr="003B02A8">
        <w:rPr>
          <w:sz w:val="28"/>
          <w:szCs w:val="28"/>
        </w:rPr>
        <w:t xml:space="preserve"> от 30 декабря 2004 года                  № 214-ФЗ «Об участии в долевом строительстве многоквартирных домов и иных объектов недвижимости и о внесении изменений в некоторые законод</w:t>
      </w:r>
      <w:r w:rsidRPr="003B02A8">
        <w:rPr>
          <w:sz w:val="28"/>
          <w:szCs w:val="28"/>
        </w:rPr>
        <w:t>а</w:t>
      </w:r>
      <w:r w:rsidRPr="003B02A8">
        <w:rPr>
          <w:sz w:val="28"/>
          <w:szCs w:val="28"/>
        </w:rPr>
        <w:t>тельные акты Российской Федерации».</w:t>
      </w:r>
    </w:p>
    <w:p w:rsidR="00F736DC" w:rsidRPr="003B02A8" w:rsidRDefault="00F736DC" w:rsidP="00F736DC">
      <w:pPr>
        <w:autoSpaceDE w:val="0"/>
        <w:autoSpaceDN w:val="0"/>
        <w:adjustRightInd w:val="0"/>
        <w:ind w:firstLine="720"/>
        <w:jc w:val="both"/>
        <w:rPr>
          <w:sz w:val="28"/>
          <w:szCs w:val="28"/>
        </w:rPr>
      </w:pPr>
      <w:r w:rsidRPr="003B02A8">
        <w:rPr>
          <w:sz w:val="28"/>
          <w:szCs w:val="28"/>
        </w:rPr>
        <w:t>3. Видами документации по планировке территории являются:</w:t>
      </w:r>
    </w:p>
    <w:p w:rsidR="00F736DC" w:rsidRPr="003B02A8" w:rsidRDefault="00F736DC" w:rsidP="00F736DC">
      <w:pPr>
        <w:autoSpaceDE w:val="0"/>
        <w:autoSpaceDN w:val="0"/>
        <w:adjustRightInd w:val="0"/>
        <w:ind w:firstLine="720"/>
        <w:jc w:val="both"/>
        <w:rPr>
          <w:sz w:val="28"/>
          <w:szCs w:val="28"/>
        </w:rPr>
      </w:pPr>
      <w:r w:rsidRPr="003B02A8">
        <w:rPr>
          <w:sz w:val="28"/>
          <w:szCs w:val="28"/>
        </w:rPr>
        <w:t>1) проект планировки территории;</w:t>
      </w:r>
    </w:p>
    <w:p w:rsidR="00F736DC" w:rsidRPr="003B02A8" w:rsidRDefault="00F736DC" w:rsidP="00F736DC">
      <w:pPr>
        <w:autoSpaceDE w:val="0"/>
        <w:autoSpaceDN w:val="0"/>
        <w:adjustRightInd w:val="0"/>
        <w:ind w:firstLine="720"/>
        <w:jc w:val="both"/>
        <w:rPr>
          <w:sz w:val="28"/>
          <w:szCs w:val="28"/>
        </w:rPr>
      </w:pPr>
      <w:r w:rsidRPr="003B02A8">
        <w:rPr>
          <w:sz w:val="28"/>
          <w:szCs w:val="28"/>
        </w:rPr>
        <w:t>2) проект межевания территории.</w:t>
      </w:r>
    </w:p>
    <w:p w:rsidR="00F736DC" w:rsidRPr="003B02A8" w:rsidRDefault="00F736DC" w:rsidP="00F736DC">
      <w:pPr>
        <w:autoSpaceDE w:val="0"/>
        <w:autoSpaceDN w:val="0"/>
        <w:adjustRightInd w:val="0"/>
        <w:ind w:firstLine="720"/>
        <w:jc w:val="both"/>
        <w:rPr>
          <w:sz w:val="28"/>
          <w:szCs w:val="28"/>
        </w:rPr>
      </w:pPr>
      <w:r w:rsidRPr="003B02A8">
        <w:rPr>
          <w:sz w:val="28"/>
          <w:szCs w:val="28"/>
        </w:rPr>
        <w:t>5. Применительно к территории ведения гражданами садоводства или огородничества для собственных нужд, территории, в границах которой не пр</w:t>
      </w:r>
      <w:r w:rsidRPr="003B02A8">
        <w:rPr>
          <w:sz w:val="28"/>
          <w:szCs w:val="28"/>
        </w:rPr>
        <w:t>е</w:t>
      </w:r>
      <w:r w:rsidRPr="003B02A8">
        <w:rPr>
          <w:sz w:val="28"/>
          <w:szCs w:val="28"/>
        </w:rPr>
        <w:t xml:space="preserve">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ar109" w:history="1">
        <w:r w:rsidRPr="003B02A8">
          <w:rPr>
            <w:sz w:val="28"/>
            <w:szCs w:val="28"/>
          </w:rPr>
          <w:t>частью 2 статьи 43</w:t>
        </w:r>
      </w:hyperlink>
      <w:r w:rsidRPr="003B02A8">
        <w:rPr>
          <w:sz w:val="28"/>
          <w:szCs w:val="28"/>
        </w:rPr>
        <w:t xml:space="preserve"> Градостроительного кодекса Российской Федерации.</w:t>
      </w:r>
    </w:p>
    <w:p w:rsidR="00F736DC" w:rsidRPr="003B02A8" w:rsidRDefault="00F736DC" w:rsidP="00F736DC">
      <w:pPr>
        <w:autoSpaceDE w:val="0"/>
        <w:autoSpaceDN w:val="0"/>
        <w:adjustRightInd w:val="0"/>
        <w:ind w:firstLine="720"/>
        <w:jc w:val="both"/>
        <w:rPr>
          <w:sz w:val="28"/>
          <w:szCs w:val="28"/>
        </w:rPr>
      </w:pPr>
      <w:r w:rsidRPr="003B02A8">
        <w:rPr>
          <w:sz w:val="28"/>
          <w:szCs w:val="28"/>
        </w:rPr>
        <w:lastRenderedPageBreak/>
        <w:t>4. Проект планировки территории является основой для подготовки пр</w:t>
      </w:r>
      <w:r w:rsidRPr="003B02A8">
        <w:rPr>
          <w:sz w:val="28"/>
          <w:szCs w:val="28"/>
        </w:rPr>
        <w:t>о</w:t>
      </w:r>
      <w:r w:rsidRPr="003B02A8">
        <w:rPr>
          <w:sz w:val="28"/>
          <w:szCs w:val="28"/>
        </w:rPr>
        <w:t xml:space="preserve">екта межевания территории, за исключением случаев, предусмотренных </w:t>
      </w:r>
      <w:hyperlink w:anchor="Par21" w:history="1">
        <w:r w:rsidRPr="003B02A8">
          <w:rPr>
            <w:sz w:val="28"/>
            <w:szCs w:val="28"/>
          </w:rPr>
          <w:t>частью 5</w:t>
        </w:r>
      </w:hyperlink>
      <w:r w:rsidRPr="003B02A8">
        <w:rPr>
          <w:sz w:val="28"/>
          <w:szCs w:val="28"/>
        </w:rPr>
        <w:t xml:space="preserve">   статьи 41 </w:t>
      </w:r>
      <w:r w:rsidRPr="003B02A8">
        <w:rPr>
          <w:spacing w:val="-8"/>
          <w:sz w:val="28"/>
          <w:szCs w:val="28"/>
        </w:rPr>
        <w:t>Градостроительного кодекса Российской Федерации</w:t>
      </w:r>
      <w:r w:rsidRPr="003B02A8">
        <w:rPr>
          <w:sz w:val="28"/>
          <w:szCs w:val="28"/>
        </w:rPr>
        <w:t>. Подготовка пр</w:t>
      </w:r>
      <w:r w:rsidRPr="003B02A8">
        <w:rPr>
          <w:sz w:val="28"/>
          <w:szCs w:val="28"/>
        </w:rPr>
        <w:t>о</w:t>
      </w:r>
      <w:r w:rsidRPr="003B02A8">
        <w:rPr>
          <w:sz w:val="28"/>
          <w:szCs w:val="28"/>
        </w:rPr>
        <w:t>екта межевания территории осуществляется в составе проекта планировки те</w:t>
      </w:r>
      <w:r w:rsidRPr="003B02A8">
        <w:rPr>
          <w:sz w:val="28"/>
          <w:szCs w:val="28"/>
        </w:rPr>
        <w:t>р</w:t>
      </w:r>
      <w:r w:rsidRPr="003B02A8">
        <w:rPr>
          <w:sz w:val="28"/>
          <w:szCs w:val="28"/>
        </w:rPr>
        <w:t>ритории или в виде отдельного документа.</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5. Особенности подготовки документации по планировке территории садоводства или огородничества устанавливаются Федеральным </w:t>
      </w:r>
      <w:hyperlink r:id="rId10" w:history="1">
        <w:r w:rsidRPr="003B02A8">
          <w:rPr>
            <w:sz w:val="28"/>
            <w:szCs w:val="28"/>
          </w:rPr>
          <w:t>законом</w:t>
        </w:r>
      </w:hyperlink>
      <w:r w:rsidRPr="003B02A8">
        <w:rPr>
          <w:sz w:val="28"/>
          <w:szCs w:val="28"/>
        </w:rPr>
        <w:t xml:space="preserve">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736DC" w:rsidRPr="003B02A8" w:rsidRDefault="00F736DC" w:rsidP="00F736DC">
      <w:pPr>
        <w:suppressAutoHyphens/>
        <w:autoSpaceDE w:val="0"/>
        <w:autoSpaceDN w:val="0"/>
        <w:adjustRightInd w:val="0"/>
        <w:ind w:firstLine="720"/>
        <w:jc w:val="both"/>
        <w:rPr>
          <w:sz w:val="28"/>
          <w:szCs w:val="28"/>
        </w:rPr>
      </w:pPr>
    </w:p>
    <w:p w:rsidR="00F736DC" w:rsidRPr="00F736DC" w:rsidRDefault="00F736DC" w:rsidP="00F736DC">
      <w:pPr>
        <w:suppressAutoHyphens/>
        <w:autoSpaceDE w:val="0"/>
        <w:autoSpaceDN w:val="0"/>
        <w:adjustRightInd w:val="0"/>
        <w:ind w:firstLine="720"/>
        <w:outlineLvl w:val="0"/>
        <w:rPr>
          <w:bCs/>
          <w:sz w:val="28"/>
          <w:szCs w:val="28"/>
        </w:rPr>
      </w:pPr>
      <w:r w:rsidRPr="00F736DC">
        <w:rPr>
          <w:bCs/>
          <w:sz w:val="28"/>
          <w:szCs w:val="28"/>
        </w:rPr>
        <w:t>Статья 14. Общие требования к документации по планировке территории</w:t>
      </w:r>
    </w:p>
    <w:p w:rsidR="00F736DC" w:rsidRPr="003B02A8" w:rsidRDefault="00F736DC" w:rsidP="00F736DC">
      <w:pPr>
        <w:suppressAutoHyphens/>
        <w:autoSpaceDE w:val="0"/>
        <w:autoSpaceDN w:val="0"/>
        <w:adjustRightInd w:val="0"/>
        <w:ind w:firstLine="720"/>
        <w:jc w:val="both"/>
        <w:rPr>
          <w:sz w:val="28"/>
          <w:szCs w:val="28"/>
        </w:rPr>
      </w:pP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F736DC" w:rsidRPr="003B02A8" w:rsidRDefault="00F736DC" w:rsidP="00F736DC">
      <w:pPr>
        <w:autoSpaceDE w:val="0"/>
        <w:autoSpaceDN w:val="0"/>
        <w:adjustRightInd w:val="0"/>
        <w:ind w:firstLine="720"/>
        <w:jc w:val="both"/>
        <w:rPr>
          <w:sz w:val="28"/>
          <w:szCs w:val="28"/>
        </w:rPr>
      </w:pPr>
      <w:r w:rsidRPr="003B02A8">
        <w:rPr>
          <w:sz w:val="28"/>
          <w:szCs w:val="28"/>
        </w:rPr>
        <w:t>2. При подготовке документации по планировке территории до устано</w:t>
      </w:r>
      <w:r w:rsidRPr="003B02A8">
        <w:rPr>
          <w:sz w:val="28"/>
          <w:szCs w:val="28"/>
        </w:rPr>
        <w:t>в</w:t>
      </w:r>
      <w:r w:rsidRPr="003B02A8">
        <w:rPr>
          <w:sz w:val="28"/>
          <w:szCs w:val="28"/>
        </w:rPr>
        <w:t>ления границ зон с особыми условиями использования территории учитываю</w:t>
      </w:r>
      <w:r w:rsidRPr="003B02A8">
        <w:rPr>
          <w:sz w:val="28"/>
          <w:szCs w:val="28"/>
        </w:rPr>
        <w:t>т</w:t>
      </w:r>
      <w:r w:rsidRPr="003B02A8">
        <w:rPr>
          <w:sz w:val="28"/>
          <w:szCs w:val="28"/>
        </w:rPr>
        <w:t>ся размеры этих зон и ограничения по использованию территории в границах таких зон, которые устанавливаются в соответствии с законодательством Ро</w:t>
      </w:r>
      <w:r w:rsidRPr="003B02A8">
        <w:rPr>
          <w:sz w:val="28"/>
          <w:szCs w:val="28"/>
        </w:rPr>
        <w:t>с</w:t>
      </w:r>
      <w:r w:rsidRPr="003B02A8">
        <w:rPr>
          <w:sz w:val="28"/>
          <w:szCs w:val="28"/>
        </w:rPr>
        <w:t>сийской Федерации.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3. Подготовка графической части документации по планировке территории осуществляется:</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1) в соответствии с системой координат, используемой для ведения Единого государственного реестра недвижимости;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2) с использованием цифровых топографических карт, цифровых топографических планов, </w:t>
      </w:r>
      <w:hyperlink r:id="rId11" w:history="1">
        <w:r w:rsidRPr="003B02A8">
          <w:rPr>
            <w:sz w:val="28"/>
            <w:szCs w:val="28"/>
          </w:rPr>
          <w:t>требования</w:t>
        </w:r>
      </w:hyperlink>
      <w:r w:rsidRPr="003B02A8">
        <w:rPr>
          <w:sz w:val="28"/>
          <w:szCs w:val="28"/>
        </w:rPr>
        <w:t xml:space="preserve"> к которым устанавливаются уполномоченным федеральным органом исполнительной власти.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4. </w:t>
      </w:r>
      <w:hyperlink r:id="rId12" w:history="1">
        <w:r w:rsidRPr="003B02A8">
          <w:rPr>
            <w:sz w:val="28"/>
            <w:szCs w:val="28"/>
          </w:rPr>
          <w:t>Состав и содержание</w:t>
        </w:r>
      </w:hyperlink>
      <w:r w:rsidRPr="003B02A8">
        <w:rPr>
          <w:sz w:val="28"/>
          <w:szCs w:val="28"/>
        </w:rP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F736DC" w:rsidRPr="003B02A8" w:rsidRDefault="00F736DC" w:rsidP="00F736DC">
      <w:pPr>
        <w:suppressAutoHyphens/>
        <w:autoSpaceDE w:val="0"/>
        <w:autoSpaceDN w:val="0"/>
        <w:adjustRightInd w:val="0"/>
        <w:ind w:firstLine="720"/>
        <w:jc w:val="center"/>
        <w:outlineLvl w:val="0"/>
        <w:rPr>
          <w:b/>
          <w:bCs/>
          <w:sz w:val="28"/>
          <w:szCs w:val="28"/>
        </w:rPr>
      </w:pPr>
    </w:p>
    <w:p w:rsidR="00F736DC" w:rsidRPr="00F736DC" w:rsidRDefault="00F736DC" w:rsidP="00F736DC">
      <w:pPr>
        <w:suppressAutoHyphens/>
        <w:autoSpaceDE w:val="0"/>
        <w:autoSpaceDN w:val="0"/>
        <w:adjustRightInd w:val="0"/>
        <w:ind w:firstLine="720"/>
        <w:jc w:val="center"/>
        <w:outlineLvl w:val="0"/>
        <w:rPr>
          <w:bCs/>
          <w:sz w:val="28"/>
          <w:szCs w:val="28"/>
        </w:rPr>
      </w:pPr>
      <w:r w:rsidRPr="00F736DC">
        <w:rPr>
          <w:bCs/>
          <w:sz w:val="28"/>
          <w:szCs w:val="28"/>
        </w:rPr>
        <w:t>Статья 15. Инженерные изыскания для подготовки документации по планировке территории</w:t>
      </w:r>
    </w:p>
    <w:p w:rsidR="00F736DC" w:rsidRPr="003B02A8" w:rsidRDefault="00F736DC" w:rsidP="00F736DC">
      <w:pPr>
        <w:suppressAutoHyphens/>
        <w:autoSpaceDE w:val="0"/>
        <w:autoSpaceDN w:val="0"/>
        <w:adjustRightInd w:val="0"/>
        <w:ind w:firstLine="720"/>
        <w:jc w:val="both"/>
        <w:outlineLvl w:val="0"/>
        <w:rPr>
          <w:b/>
          <w:bCs/>
          <w:sz w:val="28"/>
          <w:szCs w:val="28"/>
        </w:rPr>
      </w:pP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ar49" w:history="1">
        <w:r w:rsidRPr="003B02A8">
          <w:rPr>
            <w:sz w:val="28"/>
            <w:szCs w:val="28"/>
          </w:rPr>
          <w:t>частью 2</w:t>
        </w:r>
      </w:hyperlink>
      <w:r w:rsidRPr="003B02A8">
        <w:rPr>
          <w:sz w:val="28"/>
          <w:szCs w:val="28"/>
        </w:rPr>
        <w:t xml:space="preserve"> настоящей статьи.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2. </w:t>
      </w:r>
      <w:hyperlink r:id="rId13" w:history="1">
        <w:r w:rsidRPr="003B02A8">
          <w:rPr>
            <w:sz w:val="28"/>
            <w:szCs w:val="28"/>
          </w:rPr>
          <w:t>Виды</w:t>
        </w:r>
      </w:hyperlink>
      <w:r w:rsidRPr="003B02A8">
        <w:rPr>
          <w:sz w:val="28"/>
          <w:szCs w:val="28"/>
        </w:rPr>
        <w:t xml:space="preserve"> инженерных изысканий, необходимых для подготовки документации по планировке территории, </w:t>
      </w:r>
      <w:hyperlink r:id="rId14" w:history="1">
        <w:r w:rsidRPr="003B02A8">
          <w:rPr>
            <w:sz w:val="28"/>
            <w:szCs w:val="28"/>
          </w:rPr>
          <w:t>порядок</w:t>
        </w:r>
      </w:hyperlink>
      <w:r w:rsidRPr="003B02A8">
        <w:rPr>
          <w:sz w:val="28"/>
          <w:szCs w:val="28"/>
        </w:rPr>
        <w:t xml:space="preserve"> их выполнения, а также </w:t>
      </w:r>
      <w:r w:rsidRPr="003B02A8">
        <w:rPr>
          <w:sz w:val="28"/>
          <w:szCs w:val="28"/>
        </w:rPr>
        <w:lastRenderedPageBreak/>
        <w:t>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3. </w:t>
      </w:r>
      <w:hyperlink r:id="rId15" w:history="1">
        <w:r w:rsidRPr="003B02A8">
          <w:rPr>
            <w:sz w:val="28"/>
            <w:szCs w:val="28"/>
          </w:rPr>
          <w:t>Состав</w:t>
        </w:r>
      </w:hyperlink>
      <w:r w:rsidRPr="003B02A8">
        <w:rPr>
          <w:sz w:val="28"/>
          <w:szCs w:val="28"/>
        </w:rP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6" w:history="1">
        <w:r w:rsidRPr="003B02A8">
          <w:rPr>
            <w:sz w:val="28"/>
            <w:szCs w:val="28"/>
          </w:rPr>
          <w:t>форма</w:t>
        </w:r>
      </w:hyperlink>
      <w:r w:rsidRPr="003B02A8">
        <w:rPr>
          <w:sz w:val="28"/>
          <w:szCs w:val="28"/>
        </w:rPr>
        <w:t xml:space="preserve"> и </w:t>
      </w:r>
      <w:hyperlink r:id="rId17" w:history="1">
        <w:r w:rsidRPr="003B02A8">
          <w:rPr>
            <w:sz w:val="28"/>
            <w:szCs w:val="28"/>
          </w:rPr>
          <w:t>порядок</w:t>
        </w:r>
      </w:hyperlink>
      <w:r w:rsidRPr="003B02A8">
        <w:rPr>
          <w:sz w:val="28"/>
          <w:szCs w:val="28"/>
        </w:rPr>
        <w:t xml:space="preserve"> их представления устанавливаются Правительством Российской Федерации.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4. Инженерные изыскания для подготовки документации по планировке территории выполняются в целях получения:</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F736DC" w:rsidRPr="003B02A8" w:rsidRDefault="00F736DC" w:rsidP="00F736DC">
      <w:pPr>
        <w:autoSpaceDE w:val="0"/>
        <w:autoSpaceDN w:val="0"/>
        <w:adjustRightInd w:val="0"/>
        <w:ind w:firstLine="720"/>
        <w:jc w:val="both"/>
        <w:rPr>
          <w:sz w:val="28"/>
          <w:szCs w:val="28"/>
        </w:rPr>
      </w:pPr>
    </w:p>
    <w:p w:rsidR="00F736DC" w:rsidRPr="00F736DC" w:rsidRDefault="00F736DC" w:rsidP="00F736DC">
      <w:pPr>
        <w:autoSpaceDE w:val="0"/>
        <w:autoSpaceDN w:val="0"/>
        <w:adjustRightInd w:val="0"/>
        <w:ind w:firstLine="720"/>
        <w:jc w:val="center"/>
        <w:outlineLvl w:val="0"/>
        <w:rPr>
          <w:bCs/>
          <w:sz w:val="28"/>
          <w:szCs w:val="28"/>
        </w:rPr>
      </w:pPr>
      <w:r w:rsidRPr="00F736DC">
        <w:rPr>
          <w:bCs/>
          <w:sz w:val="28"/>
          <w:szCs w:val="28"/>
        </w:rPr>
        <w:t>Статья 16. Подготовка и утверждение документации по планировке те</w:t>
      </w:r>
      <w:r w:rsidRPr="00F736DC">
        <w:rPr>
          <w:bCs/>
          <w:sz w:val="28"/>
          <w:szCs w:val="28"/>
        </w:rPr>
        <w:t>р</w:t>
      </w:r>
      <w:r w:rsidRPr="00F736DC">
        <w:rPr>
          <w:bCs/>
          <w:sz w:val="28"/>
          <w:szCs w:val="28"/>
        </w:rPr>
        <w:t>ритории, порядок внесения в нее изменений и ее отмены</w:t>
      </w:r>
    </w:p>
    <w:p w:rsidR="00F736DC" w:rsidRPr="003B02A8" w:rsidRDefault="00F736DC" w:rsidP="00F736DC">
      <w:pPr>
        <w:suppressAutoHyphens/>
        <w:autoSpaceDE w:val="0"/>
        <w:autoSpaceDN w:val="0"/>
        <w:adjustRightInd w:val="0"/>
        <w:ind w:firstLine="720"/>
        <w:jc w:val="both"/>
        <w:rPr>
          <w:sz w:val="28"/>
          <w:szCs w:val="28"/>
        </w:rPr>
      </w:pP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w:t>
      </w:r>
      <w:r w:rsidRPr="003B02A8">
        <w:rPr>
          <w:sz w:val="28"/>
          <w:szCs w:val="28"/>
        </w:rPr>
        <w:lastRenderedPageBreak/>
        <w:t xml:space="preserve">местного самоуправления, за исключением случаев, указанных в </w:t>
      </w:r>
      <w:hyperlink w:anchor="Par158" w:history="1">
        <w:r w:rsidRPr="003B02A8">
          <w:rPr>
            <w:sz w:val="28"/>
            <w:szCs w:val="28"/>
          </w:rPr>
          <w:t>частях 1.1</w:t>
        </w:r>
      </w:hyperlink>
      <w:r w:rsidRPr="003B02A8">
        <w:rPr>
          <w:sz w:val="28"/>
          <w:szCs w:val="28"/>
        </w:rPr>
        <w:t xml:space="preserve"> и </w:t>
      </w:r>
      <w:hyperlink w:anchor="Par250" w:history="1">
        <w:r w:rsidRPr="003B02A8">
          <w:rPr>
            <w:sz w:val="28"/>
            <w:szCs w:val="28"/>
          </w:rPr>
          <w:t>12.12</w:t>
        </w:r>
      </w:hyperlink>
      <w:r w:rsidRPr="003B02A8">
        <w:rPr>
          <w:sz w:val="28"/>
          <w:szCs w:val="28"/>
        </w:rPr>
        <w:t xml:space="preserve"> статьи 45 Градостроительного кодекса Российской Федерации.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1.1. Решения о подготовке документации по планировке территории принимаются самостоятельно:</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1) лицами, с которыми заключены договоры о комплексном развитии территории, операторами комплексного развития территории;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2)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ar250" w:history="1">
        <w:r w:rsidRPr="003B02A8">
          <w:rPr>
            <w:sz w:val="28"/>
            <w:szCs w:val="28"/>
          </w:rPr>
          <w:t>части 12.12</w:t>
        </w:r>
      </w:hyperlink>
      <w:r w:rsidRPr="003B02A8">
        <w:rPr>
          <w:sz w:val="28"/>
          <w:szCs w:val="28"/>
        </w:rPr>
        <w:t xml:space="preserve"> статьи 45 Градостроительного кодекса Российской Федерации);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3)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ar250" w:history="1">
        <w:r w:rsidRPr="003B02A8">
          <w:rPr>
            <w:sz w:val="28"/>
            <w:szCs w:val="28"/>
          </w:rPr>
          <w:t>части 12.12</w:t>
        </w:r>
      </w:hyperlink>
      <w:r w:rsidRPr="003B02A8">
        <w:rPr>
          <w:sz w:val="28"/>
          <w:szCs w:val="28"/>
        </w:rPr>
        <w:t xml:space="preserve"> статьи 45 Градостроительного кодекса Российской Федерации);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4)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1.2. В случаях, предусмотренных </w:t>
      </w:r>
      <w:hyperlink w:anchor="Par158" w:history="1">
        <w:r w:rsidRPr="003B02A8">
          <w:rPr>
            <w:sz w:val="28"/>
            <w:szCs w:val="28"/>
          </w:rPr>
          <w:t>частью 1.1</w:t>
        </w:r>
      </w:hyperlink>
      <w:r w:rsidRPr="003B02A8">
        <w:rPr>
          <w:sz w:val="28"/>
          <w:szCs w:val="28"/>
        </w:rPr>
        <w:t xml:space="preserve"> статьи 45 Градостроительного кодекса Российской Федерации,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58" w:history="1">
        <w:r w:rsidRPr="003B02A8">
          <w:rPr>
            <w:sz w:val="28"/>
            <w:szCs w:val="28"/>
          </w:rPr>
          <w:t>части 1.1</w:t>
        </w:r>
      </w:hyperlink>
      <w:r w:rsidRPr="003B02A8">
        <w:rPr>
          <w:sz w:val="28"/>
          <w:szCs w:val="28"/>
        </w:rPr>
        <w:t xml:space="preserve"> статьи 45 Градостроительного кодекса Российской Федерации,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ar175" w:history="1">
        <w:r w:rsidRPr="003B02A8">
          <w:rPr>
            <w:sz w:val="28"/>
            <w:szCs w:val="28"/>
          </w:rPr>
          <w:t>части 3.1</w:t>
        </w:r>
      </w:hyperlink>
      <w:r w:rsidRPr="003B02A8">
        <w:rPr>
          <w:sz w:val="28"/>
          <w:szCs w:val="28"/>
        </w:rPr>
        <w:t xml:space="preserve"> статьи 45 Градостроительного кодекса Российской Федерации.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58" w:history="1">
        <w:r w:rsidRPr="003B02A8">
          <w:rPr>
            <w:sz w:val="28"/>
            <w:szCs w:val="28"/>
          </w:rPr>
          <w:t>части 1.1</w:t>
        </w:r>
      </w:hyperlink>
      <w:r w:rsidRPr="003B02A8">
        <w:rPr>
          <w:sz w:val="28"/>
          <w:szCs w:val="28"/>
        </w:rPr>
        <w:t xml:space="preserve"> статьи 45 Градостроительного кодекса Российской Федерации,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w:t>
      </w:r>
      <w:r w:rsidRPr="003B02A8">
        <w:rPr>
          <w:sz w:val="28"/>
          <w:szCs w:val="28"/>
        </w:rPr>
        <w:lastRenderedPageBreak/>
        <w:t xml:space="preserve">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ar171" w:history="1">
        <w:r w:rsidRPr="003B02A8">
          <w:rPr>
            <w:sz w:val="28"/>
            <w:szCs w:val="28"/>
          </w:rPr>
          <w:t>частях 2</w:t>
        </w:r>
      </w:hyperlink>
      <w:r w:rsidRPr="003B02A8">
        <w:rPr>
          <w:sz w:val="28"/>
          <w:szCs w:val="28"/>
        </w:rPr>
        <w:t xml:space="preserve">, </w:t>
      </w:r>
      <w:hyperlink w:anchor="Par177" w:history="1">
        <w:r w:rsidRPr="003B02A8">
          <w:rPr>
            <w:sz w:val="28"/>
            <w:szCs w:val="28"/>
          </w:rPr>
          <w:t>3.2</w:t>
        </w:r>
      </w:hyperlink>
      <w:r w:rsidRPr="003B02A8">
        <w:rPr>
          <w:sz w:val="28"/>
          <w:szCs w:val="28"/>
        </w:rPr>
        <w:t xml:space="preserve"> и </w:t>
      </w:r>
      <w:hyperlink w:anchor="Par181" w:history="1">
        <w:r w:rsidRPr="003B02A8">
          <w:rPr>
            <w:sz w:val="28"/>
            <w:szCs w:val="28"/>
          </w:rPr>
          <w:t>4.1</w:t>
        </w:r>
      </w:hyperlink>
      <w:r w:rsidRPr="003B02A8">
        <w:rPr>
          <w:sz w:val="28"/>
          <w:szCs w:val="28"/>
        </w:rPr>
        <w:t xml:space="preserve"> статьи 45 Градостроительного кодекса Российской Федерации.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8" w:history="1">
        <w:r w:rsidRPr="003B02A8">
          <w:rPr>
            <w:sz w:val="28"/>
            <w:szCs w:val="28"/>
          </w:rPr>
          <w:t>разногласий</w:t>
        </w:r>
      </w:hyperlink>
      <w:r w:rsidRPr="003B02A8">
        <w:rPr>
          <w:sz w:val="28"/>
          <w:szCs w:val="28"/>
        </w:rPr>
        <w:t xml:space="preserve"> согласительной комиссией, требования к составу и порядку работы которой устанавливаются Правительством Российской Федерации.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58" w:history="1">
        <w:r w:rsidRPr="003B02A8">
          <w:rPr>
            <w:sz w:val="28"/>
            <w:szCs w:val="28"/>
          </w:rPr>
          <w:t>части 1.1</w:t>
        </w:r>
      </w:hyperlink>
      <w:r w:rsidRPr="003B02A8">
        <w:rPr>
          <w:sz w:val="28"/>
          <w:szCs w:val="28"/>
        </w:rPr>
        <w:t xml:space="preserve"> статьи 45 Градостроительного кодекса Российской Федерации,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ar171" w:history="1">
        <w:r w:rsidRPr="003B02A8">
          <w:rPr>
            <w:sz w:val="28"/>
            <w:szCs w:val="28"/>
          </w:rPr>
          <w:t>частях 2</w:t>
        </w:r>
      </w:hyperlink>
      <w:r w:rsidRPr="003B02A8">
        <w:rPr>
          <w:sz w:val="28"/>
          <w:szCs w:val="28"/>
        </w:rPr>
        <w:t xml:space="preserve"> - </w:t>
      </w:r>
      <w:hyperlink w:anchor="Par177" w:history="1">
        <w:r w:rsidRPr="003B02A8">
          <w:rPr>
            <w:sz w:val="28"/>
            <w:szCs w:val="28"/>
          </w:rPr>
          <w:t>3.2</w:t>
        </w:r>
      </w:hyperlink>
      <w:r w:rsidRPr="003B02A8">
        <w:rPr>
          <w:sz w:val="28"/>
          <w:szCs w:val="28"/>
        </w:rPr>
        <w:t xml:space="preserve">, </w:t>
      </w:r>
      <w:hyperlink w:anchor="Par181" w:history="1">
        <w:r w:rsidRPr="003B02A8">
          <w:rPr>
            <w:sz w:val="28"/>
            <w:szCs w:val="28"/>
          </w:rPr>
          <w:t>4.1</w:t>
        </w:r>
      </w:hyperlink>
      <w:r w:rsidRPr="003B02A8">
        <w:rPr>
          <w:sz w:val="28"/>
          <w:szCs w:val="28"/>
        </w:rPr>
        <w:t xml:space="preserve">, </w:t>
      </w:r>
      <w:hyperlink w:anchor="Par183" w:history="1">
        <w:r w:rsidRPr="003B02A8">
          <w:rPr>
            <w:sz w:val="28"/>
            <w:szCs w:val="28"/>
          </w:rPr>
          <w:t>4.2</w:t>
        </w:r>
      </w:hyperlink>
      <w:r w:rsidRPr="003B02A8">
        <w:rPr>
          <w:sz w:val="28"/>
          <w:szCs w:val="28"/>
        </w:rPr>
        <w:t xml:space="preserve"> статьи 45 Градостроительного кодекса Российской Федерации.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w:t>
      </w:r>
      <w:r w:rsidRPr="003B02A8">
        <w:rPr>
          <w:sz w:val="28"/>
          <w:szCs w:val="28"/>
        </w:rPr>
        <w:lastRenderedPageBreak/>
        <w:t>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5.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ar158" w:history="1">
        <w:r w:rsidRPr="003B02A8">
          <w:rPr>
            <w:sz w:val="28"/>
            <w:szCs w:val="28"/>
          </w:rPr>
          <w:t>части 1.1</w:t>
        </w:r>
      </w:hyperlink>
      <w:r w:rsidRPr="003B02A8">
        <w:rPr>
          <w:sz w:val="28"/>
          <w:szCs w:val="28"/>
        </w:rPr>
        <w:t xml:space="preserve"> статьи 45 Градостроительного кодекса Российской Федерации,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ar171" w:history="1">
        <w:r w:rsidRPr="003B02A8">
          <w:rPr>
            <w:sz w:val="28"/>
            <w:szCs w:val="28"/>
          </w:rPr>
          <w:t>частях 2</w:t>
        </w:r>
      </w:hyperlink>
      <w:r w:rsidRPr="003B02A8">
        <w:rPr>
          <w:sz w:val="28"/>
          <w:szCs w:val="28"/>
        </w:rPr>
        <w:t xml:space="preserve"> - </w:t>
      </w:r>
      <w:hyperlink w:anchor="Par183" w:history="1">
        <w:r w:rsidRPr="003B02A8">
          <w:rPr>
            <w:sz w:val="28"/>
            <w:szCs w:val="28"/>
          </w:rPr>
          <w:t>4.2</w:t>
        </w:r>
      </w:hyperlink>
      <w:r w:rsidRPr="003B02A8">
        <w:rPr>
          <w:sz w:val="28"/>
          <w:szCs w:val="28"/>
        </w:rPr>
        <w:t xml:space="preserve">, </w:t>
      </w:r>
      <w:hyperlink w:anchor="Par189" w:history="1">
        <w:r w:rsidRPr="003B02A8">
          <w:rPr>
            <w:sz w:val="28"/>
            <w:szCs w:val="28"/>
          </w:rPr>
          <w:t>5.2</w:t>
        </w:r>
      </w:hyperlink>
      <w:r w:rsidRPr="003B02A8">
        <w:rPr>
          <w:sz w:val="28"/>
          <w:szCs w:val="28"/>
        </w:rPr>
        <w:t xml:space="preserve"> статьи 45 Градостроительного кодекса Российской Федерации, с учетом особенностей, указанных в </w:t>
      </w:r>
      <w:hyperlink w:anchor="Par187" w:history="1">
        <w:r w:rsidRPr="003B02A8">
          <w:rPr>
            <w:sz w:val="28"/>
            <w:szCs w:val="28"/>
          </w:rPr>
          <w:t>части 5.1</w:t>
        </w:r>
      </w:hyperlink>
      <w:r w:rsidRPr="003B02A8">
        <w:rPr>
          <w:sz w:val="28"/>
          <w:szCs w:val="28"/>
        </w:rPr>
        <w:t xml:space="preserve"> статьи 45 Градостроительного кодекса Российской Федерации.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6. Не допускается осуществлять подготовку документации по планировке территории (за исключением случая, предусмотренного </w:t>
      </w:r>
      <w:hyperlink r:id="rId19" w:history="1">
        <w:r w:rsidRPr="003B02A8">
          <w:rPr>
            <w:sz w:val="28"/>
            <w:szCs w:val="28"/>
          </w:rPr>
          <w:t>частью 6 статьи 18</w:t>
        </w:r>
      </w:hyperlink>
      <w:r w:rsidRPr="003B02A8">
        <w:rPr>
          <w:sz w:val="28"/>
          <w:szCs w:val="28"/>
        </w:rPr>
        <w:t xml:space="preserve"> Градостроительного кодекса Российской Федерации), предусматривающей размещение объектов федерального значения в областях, указанных в </w:t>
      </w:r>
      <w:hyperlink r:id="rId20" w:history="1">
        <w:r w:rsidRPr="003B02A8">
          <w:rPr>
            <w:sz w:val="28"/>
            <w:szCs w:val="28"/>
          </w:rPr>
          <w:t xml:space="preserve">части 1 </w:t>
        </w:r>
        <w:r w:rsidRPr="003B02A8">
          <w:rPr>
            <w:sz w:val="28"/>
            <w:szCs w:val="28"/>
          </w:rPr>
          <w:lastRenderedPageBreak/>
          <w:t>статьи 10</w:t>
        </w:r>
      </w:hyperlink>
      <w:r w:rsidRPr="003B02A8">
        <w:rPr>
          <w:sz w:val="28"/>
          <w:szCs w:val="28"/>
        </w:rPr>
        <w:t xml:space="preserve">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r:id="rId21" w:history="1">
        <w:r w:rsidRPr="003B02A8">
          <w:rPr>
            <w:sz w:val="28"/>
            <w:szCs w:val="28"/>
          </w:rPr>
          <w:t>части 3 статьи 14</w:t>
        </w:r>
      </w:hyperlink>
      <w:r w:rsidRPr="003B02A8">
        <w:rPr>
          <w:sz w:val="28"/>
          <w:szCs w:val="28"/>
        </w:rPr>
        <w:t xml:space="preserve"> Градостроительного кодекса Российской Федерации, объектов местного значения муниципального района в областях, указанных в </w:t>
      </w:r>
      <w:hyperlink r:id="rId22" w:history="1">
        <w:r w:rsidRPr="003B02A8">
          <w:rPr>
            <w:sz w:val="28"/>
            <w:szCs w:val="28"/>
          </w:rPr>
          <w:t>пункте 1 части 3 статьи 19</w:t>
        </w:r>
      </w:hyperlink>
      <w:r w:rsidRPr="003B02A8">
        <w:rPr>
          <w:sz w:val="28"/>
          <w:szCs w:val="28"/>
        </w:rPr>
        <w:t xml:space="preserve"> Градостроительного кодекса Российской Федерации, объектов местного значения поселения, муниципального округа, городского округа в областях, указанных в </w:t>
      </w:r>
      <w:hyperlink r:id="rId23" w:history="1">
        <w:r w:rsidRPr="003B02A8">
          <w:rPr>
            <w:sz w:val="28"/>
            <w:szCs w:val="28"/>
          </w:rPr>
          <w:t>пункте 1 части 5 статьи 23</w:t>
        </w:r>
      </w:hyperlink>
      <w:r w:rsidRPr="003B02A8">
        <w:rPr>
          <w:sz w:val="28"/>
          <w:szCs w:val="28"/>
        </w:rPr>
        <w:t xml:space="preserve"> Градостроительного кодекса Российской Федерации,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r:id="rId24" w:history="1">
        <w:r w:rsidRPr="003B02A8">
          <w:rPr>
            <w:sz w:val="28"/>
            <w:szCs w:val="28"/>
          </w:rPr>
          <w:t>части 1 статьи 10</w:t>
        </w:r>
      </w:hyperlink>
      <w:r w:rsidRPr="003B02A8">
        <w:rPr>
          <w:sz w:val="28"/>
          <w:szCs w:val="28"/>
        </w:rPr>
        <w:t xml:space="preserve"> Градостроительного кодекса Российской Федерации,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r:id="rId25" w:history="1">
        <w:r w:rsidRPr="003B02A8">
          <w:rPr>
            <w:sz w:val="28"/>
            <w:szCs w:val="28"/>
          </w:rPr>
          <w:t>части 3 статьи 14</w:t>
        </w:r>
      </w:hyperlink>
      <w:r w:rsidRPr="003B02A8">
        <w:rPr>
          <w:sz w:val="28"/>
          <w:szCs w:val="28"/>
        </w:rPr>
        <w:t xml:space="preserve"> Градостроительного кодекса Российской Федерации, документами территориального планирования муниципального района в областях, указанных в </w:t>
      </w:r>
      <w:hyperlink r:id="rId26" w:history="1">
        <w:r w:rsidRPr="003B02A8">
          <w:rPr>
            <w:sz w:val="28"/>
            <w:szCs w:val="28"/>
          </w:rPr>
          <w:t>пункте 1 части 3 статьи 19</w:t>
        </w:r>
      </w:hyperlink>
      <w:r w:rsidRPr="003B02A8">
        <w:rPr>
          <w:sz w:val="28"/>
          <w:szCs w:val="28"/>
        </w:rPr>
        <w:t xml:space="preserve"> Градостроительного кодекса Российской Федерации, документами территориального планирования поселений, муниципальных округов, городских округов в областях, указанных в </w:t>
      </w:r>
      <w:hyperlink r:id="rId27" w:history="1">
        <w:r w:rsidRPr="003B02A8">
          <w:rPr>
            <w:sz w:val="28"/>
            <w:szCs w:val="28"/>
          </w:rPr>
          <w:t>пункте 1 части 5 статьи 23</w:t>
        </w:r>
      </w:hyperlink>
      <w:r w:rsidRPr="003B02A8">
        <w:rPr>
          <w:sz w:val="28"/>
          <w:szCs w:val="28"/>
        </w:rPr>
        <w:t xml:space="preserve"> Градостроительного кодекса Российской Федерации.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7.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ar158" w:history="1">
        <w:r w:rsidRPr="003B02A8">
          <w:rPr>
            <w:sz w:val="28"/>
            <w:szCs w:val="28"/>
          </w:rPr>
          <w:t>частью 1.1</w:t>
        </w:r>
      </w:hyperlink>
      <w:r w:rsidRPr="003B02A8">
        <w:rPr>
          <w:sz w:val="28"/>
          <w:szCs w:val="28"/>
        </w:rPr>
        <w:t xml:space="preserve"> статьи 45 Градостроительного кодекса Российской Федерации.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8. </w:t>
      </w:r>
      <w:hyperlink r:id="rId28" w:history="1">
        <w:r w:rsidRPr="003B02A8">
          <w:rPr>
            <w:sz w:val="28"/>
            <w:szCs w:val="28"/>
          </w:rPr>
          <w:t>Порядок</w:t>
        </w:r>
      </w:hyperlink>
      <w:r w:rsidRPr="003B02A8">
        <w:rPr>
          <w:sz w:val="28"/>
          <w:szCs w:val="28"/>
        </w:rP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9.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w:t>
      </w:r>
      <w:r w:rsidRPr="003B02A8">
        <w:rPr>
          <w:sz w:val="28"/>
          <w:szCs w:val="28"/>
        </w:rPr>
        <w:lastRenderedPageBreak/>
        <w:t xml:space="preserve">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29" w:history="1">
        <w:r w:rsidRPr="003B02A8">
          <w:rPr>
            <w:sz w:val="28"/>
            <w:szCs w:val="28"/>
          </w:rPr>
          <w:t>части 1 статьи 11</w:t>
        </w:r>
      </w:hyperlink>
      <w:r w:rsidRPr="003B02A8">
        <w:rPr>
          <w:sz w:val="28"/>
          <w:szCs w:val="28"/>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ar212" w:history="1">
        <w:r w:rsidRPr="003B02A8">
          <w:rPr>
            <w:sz w:val="28"/>
            <w:szCs w:val="28"/>
          </w:rPr>
          <w:t>частью 10.2</w:t>
        </w:r>
      </w:hyperlink>
      <w:r w:rsidRPr="003B02A8">
        <w:rPr>
          <w:sz w:val="28"/>
          <w:szCs w:val="28"/>
        </w:rPr>
        <w:t xml:space="preserve"> статьи 45 Градостроительного кодекса Российской Федерации.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10. Лица, указанные в </w:t>
      </w:r>
      <w:hyperlink w:anchor="Par162" w:history="1">
        <w:r w:rsidRPr="003B02A8">
          <w:rPr>
            <w:sz w:val="28"/>
            <w:szCs w:val="28"/>
          </w:rPr>
          <w:t>пунктах 3</w:t>
        </w:r>
      </w:hyperlink>
      <w:r w:rsidRPr="003B02A8">
        <w:rPr>
          <w:sz w:val="28"/>
          <w:szCs w:val="28"/>
        </w:rPr>
        <w:t xml:space="preserve"> и </w:t>
      </w:r>
      <w:hyperlink w:anchor="Par164" w:history="1">
        <w:r w:rsidRPr="003B02A8">
          <w:rPr>
            <w:sz w:val="28"/>
            <w:szCs w:val="28"/>
          </w:rPr>
          <w:t>4 части 1.1</w:t>
        </w:r>
      </w:hyperlink>
      <w:r w:rsidRPr="003B02A8">
        <w:rPr>
          <w:sz w:val="28"/>
          <w:szCs w:val="28"/>
        </w:rPr>
        <w:t xml:space="preserve"> статьи 45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w:t>
      </w:r>
      <w:hyperlink w:anchor="Par208" w:history="1">
        <w:r w:rsidRPr="003B02A8">
          <w:rPr>
            <w:sz w:val="28"/>
            <w:szCs w:val="28"/>
          </w:rPr>
          <w:t>части 10</w:t>
        </w:r>
      </w:hyperlink>
      <w:r w:rsidRPr="003B02A8">
        <w:rPr>
          <w:sz w:val="28"/>
          <w:szCs w:val="28"/>
        </w:rP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anchor="Par171" w:history="1">
        <w:r w:rsidRPr="003B02A8">
          <w:rPr>
            <w:sz w:val="28"/>
            <w:szCs w:val="28"/>
          </w:rPr>
          <w:t>частях 2</w:t>
        </w:r>
      </w:hyperlink>
      <w:r w:rsidRPr="003B02A8">
        <w:rPr>
          <w:sz w:val="28"/>
          <w:szCs w:val="28"/>
        </w:rPr>
        <w:t xml:space="preserve"> - </w:t>
      </w:r>
      <w:hyperlink w:anchor="Par189" w:history="1">
        <w:r w:rsidRPr="003B02A8">
          <w:rPr>
            <w:sz w:val="28"/>
            <w:szCs w:val="28"/>
          </w:rPr>
          <w:t>5.2</w:t>
        </w:r>
      </w:hyperlink>
      <w:r w:rsidRPr="003B02A8">
        <w:rPr>
          <w:sz w:val="28"/>
          <w:szCs w:val="28"/>
        </w:rPr>
        <w:t xml:space="preserve"> статьи 45 Градостроительного кодекса Российской Федерации.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10.1. Подготовка документации по планировке территории в целях реализации решения о комплексном развитии территории и (или) договора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такими решением и (или) договором. В случае, если для реализации решения о комплексном развитии территории и (или) договора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10.2.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11. В случае, если решение о подготовке документации по планировке территории принимается уполномоченным федеральным органом </w:t>
      </w:r>
      <w:r w:rsidRPr="003B02A8">
        <w:rPr>
          <w:sz w:val="28"/>
          <w:szCs w:val="28"/>
        </w:rPr>
        <w:lastRenderedPageBreak/>
        <w:t>исполнительной власти, исполнительным органом субъекта Российской Федерации, органом местного самоуправления муниципального 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ar171" w:history="1">
        <w:r w:rsidRPr="003B02A8">
          <w:rPr>
            <w:sz w:val="28"/>
            <w:szCs w:val="28"/>
          </w:rPr>
          <w:t>частями 2</w:t>
        </w:r>
      </w:hyperlink>
      <w:r w:rsidRPr="003B02A8">
        <w:rPr>
          <w:sz w:val="28"/>
          <w:szCs w:val="28"/>
        </w:rPr>
        <w:t xml:space="preserve"> и </w:t>
      </w:r>
      <w:hyperlink w:anchor="Par177" w:history="1">
        <w:r w:rsidRPr="003B02A8">
          <w:rPr>
            <w:sz w:val="28"/>
            <w:szCs w:val="28"/>
          </w:rPr>
          <w:t>3.2</w:t>
        </w:r>
      </w:hyperlink>
      <w:r w:rsidRPr="003B02A8">
        <w:rPr>
          <w:sz w:val="28"/>
          <w:szCs w:val="28"/>
        </w:rPr>
        <w:t xml:space="preserve"> статьи 45 Градостроительного кодекса Российской Федерации, на соответствие требованиям, указанным в </w:t>
      </w:r>
      <w:hyperlink w:anchor="Par208" w:history="1">
        <w:r w:rsidRPr="003B02A8">
          <w:rPr>
            <w:sz w:val="28"/>
            <w:szCs w:val="28"/>
          </w:rPr>
          <w:t>части 10</w:t>
        </w:r>
      </w:hyperlink>
      <w:r w:rsidRPr="003B02A8">
        <w:rPr>
          <w:sz w:val="28"/>
          <w:szCs w:val="28"/>
        </w:rPr>
        <w:t xml:space="preserve"> статьи 45 Градостроительного кодекса Российской Федерации,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12.1. Уполномоченные исполнительные органы субъекта Российской Федерации в случаях, предусмотренных </w:t>
      </w:r>
      <w:hyperlink w:anchor="Par173" w:history="1">
        <w:r w:rsidRPr="003B02A8">
          <w:rPr>
            <w:sz w:val="28"/>
            <w:szCs w:val="28"/>
          </w:rPr>
          <w:t>частями 3</w:t>
        </w:r>
      </w:hyperlink>
      <w:r w:rsidRPr="003B02A8">
        <w:rPr>
          <w:sz w:val="28"/>
          <w:szCs w:val="28"/>
        </w:rPr>
        <w:t xml:space="preserve">, </w:t>
      </w:r>
      <w:hyperlink w:anchor="Par175" w:history="1">
        <w:r w:rsidRPr="003B02A8">
          <w:rPr>
            <w:sz w:val="28"/>
            <w:szCs w:val="28"/>
          </w:rPr>
          <w:t>3.1</w:t>
        </w:r>
      </w:hyperlink>
      <w:r w:rsidRPr="003B02A8">
        <w:rPr>
          <w:sz w:val="28"/>
          <w:szCs w:val="28"/>
        </w:rPr>
        <w:t xml:space="preserve"> и </w:t>
      </w:r>
      <w:hyperlink w:anchor="Par183" w:history="1">
        <w:r w:rsidRPr="003B02A8">
          <w:rPr>
            <w:sz w:val="28"/>
            <w:szCs w:val="28"/>
          </w:rPr>
          <w:t>4.2</w:t>
        </w:r>
      </w:hyperlink>
      <w:r w:rsidRPr="003B02A8">
        <w:rPr>
          <w:sz w:val="28"/>
          <w:szCs w:val="28"/>
        </w:rPr>
        <w:t xml:space="preserve"> статьи 45 Градостроительного кодекса Российской Федерации, осуществляют проверку документации по планировке территории на соответствие требованиям, указанным в </w:t>
      </w:r>
      <w:hyperlink w:anchor="Par208" w:history="1">
        <w:r w:rsidRPr="003B02A8">
          <w:rPr>
            <w:sz w:val="28"/>
            <w:szCs w:val="28"/>
          </w:rPr>
          <w:t>части 10</w:t>
        </w:r>
      </w:hyperlink>
      <w:r w:rsidRPr="003B02A8">
        <w:rPr>
          <w:sz w:val="28"/>
          <w:szCs w:val="28"/>
        </w:rPr>
        <w:t xml:space="preserve"> статьи 45 Градостроительного кодекса Российской Федерации,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ar179" w:history="1">
        <w:r w:rsidRPr="003B02A8">
          <w:rPr>
            <w:sz w:val="28"/>
            <w:szCs w:val="28"/>
          </w:rPr>
          <w:t>частями 4</w:t>
        </w:r>
      </w:hyperlink>
      <w:r w:rsidRPr="003B02A8">
        <w:rPr>
          <w:sz w:val="28"/>
          <w:szCs w:val="28"/>
        </w:rPr>
        <w:t xml:space="preserve"> и </w:t>
      </w:r>
      <w:hyperlink w:anchor="Par181" w:history="1">
        <w:r w:rsidRPr="003B02A8">
          <w:rPr>
            <w:sz w:val="28"/>
            <w:szCs w:val="28"/>
          </w:rPr>
          <w:t>4.1</w:t>
        </w:r>
      </w:hyperlink>
      <w:r w:rsidRPr="003B02A8">
        <w:rPr>
          <w:sz w:val="28"/>
          <w:szCs w:val="28"/>
        </w:rPr>
        <w:t xml:space="preserve"> статьи 45 Градостроительного кодекса Российской Федерации, осуществляют проверку документации по планировке территории на соответствие требованиям, указанным в </w:t>
      </w:r>
      <w:hyperlink w:anchor="Par208" w:history="1">
        <w:r w:rsidRPr="003B02A8">
          <w:rPr>
            <w:sz w:val="28"/>
            <w:szCs w:val="28"/>
          </w:rPr>
          <w:t>части 10</w:t>
        </w:r>
      </w:hyperlink>
      <w:r w:rsidRPr="003B02A8">
        <w:rPr>
          <w:sz w:val="28"/>
          <w:szCs w:val="28"/>
        </w:rPr>
        <w:t xml:space="preserve"> статьи 45 Градостроительного кодекса Российской Федерации,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случае, предусмотренном </w:t>
      </w:r>
      <w:hyperlink w:anchor="Par292" w:history="1">
        <w:r w:rsidRPr="003B02A8">
          <w:rPr>
            <w:sz w:val="28"/>
            <w:szCs w:val="28"/>
          </w:rPr>
          <w:t>частью 5.1 статьи 46</w:t>
        </w:r>
      </w:hyperlink>
      <w:r w:rsidRPr="003B02A8">
        <w:rPr>
          <w:sz w:val="28"/>
          <w:szCs w:val="28"/>
        </w:rPr>
        <w:t xml:space="preserve">   Градостроительного кодекса Российской Федерации, об утверждении такой документации или о направлении ее на доработку.</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12.2.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w:t>
      </w:r>
      <w:r w:rsidRPr="003B02A8">
        <w:rPr>
          <w:sz w:val="28"/>
          <w:szCs w:val="28"/>
        </w:rPr>
        <w:lastRenderedPageBreak/>
        <w:t xml:space="preserve">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30" w:history="1">
        <w:r w:rsidRPr="003B02A8">
          <w:rPr>
            <w:sz w:val="28"/>
            <w:szCs w:val="28"/>
          </w:rPr>
          <w:t>законодательства</w:t>
        </w:r>
      </w:hyperlink>
      <w:r w:rsidRPr="003B02A8">
        <w:rPr>
          <w:sz w:val="28"/>
          <w:szCs w:val="28"/>
        </w:rPr>
        <w:t xml:space="preserve">, </w:t>
      </w:r>
      <w:hyperlink r:id="rId31" w:history="1">
        <w:r w:rsidRPr="003B02A8">
          <w:rPr>
            <w:sz w:val="28"/>
            <w:szCs w:val="28"/>
          </w:rPr>
          <w:t>законодательства</w:t>
        </w:r>
      </w:hyperlink>
      <w:r w:rsidRPr="003B02A8">
        <w:rPr>
          <w:sz w:val="28"/>
          <w:szCs w:val="28"/>
        </w:rP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пятнадцать рабочих дней со дня ее поступления в орган государственной власти или орган местного самоуправления, предусмотренные настоящей частью.</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12.3.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ar271" w:history="1">
        <w:r w:rsidRPr="003B02A8">
          <w:rPr>
            <w:sz w:val="28"/>
            <w:szCs w:val="28"/>
          </w:rPr>
          <w:t>частью 22</w:t>
        </w:r>
      </w:hyperlink>
      <w:r w:rsidRPr="003B02A8">
        <w:rPr>
          <w:sz w:val="28"/>
          <w:szCs w:val="28"/>
        </w:rPr>
        <w:t xml:space="preserve"> статьи 45 Градостроительного кодекса Российской Федерации.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12.4. В случае, если по истечении пятнадцати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ar208" w:history="1">
        <w:r w:rsidRPr="003B02A8">
          <w:rPr>
            <w:sz w:val="28"/>
            <w:szCs w:val="28"/>
          </w:rPr>
          <w:t>части 10</w:t>
        </w:r>
      </w:hyperlink>
      <w:r w:rsidRPr="003B02A8">
        <w:rPr>
          <w:sz w:val="28"/>
          <w:szCs w:val="28"/>
        </w:rPr>
        <w:t xml:space="preserve"> статьи 45 Градостроительного кодекса Российской Федерации, такими органами не представлены возражения относительно данного проекта планировки, он считается согласованным.</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12.5.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w:t>
      </w:r>
      <w:r w:rsidRPr="003B02A8">
        <w:rPr>
          <w:sz w:val="28"/>
          <w:szCs w:val="28"/>
        </w:rPr>
        <w:lastRenderedPageBreak/>
        <w:t>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12.6.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ar271" w:history="1">
        <w:r w:rsidRPr="003B02A8">
          <w:rPr>
            <w:sz w:val="28"/>
            <w:szCs w:val="28"/>
          </w:rPr>
          <w:t>частью 22</w:t>
        </w:r>
      </w:hyperlink>
      <w:r w:rsidRPr="003B02A8">
        <w:rPr>
          <w:sz w:val="28"/>
          <w:szCs w:val="28"/>
        </w:rPr>
        <w:t xml:space="preserve"> статьи 45 Градостроительного кодекса Российской Федерации.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12.7. В течение пятнадцати рабочих дней со дня получения указанной в </w:t>
      </w:r>
      <w:hyperlink w:anchor="Par231" w:history="1">
        <w:r w:rsidRPr="003B02A8">
          <w:rPr>
            <w:sz w:val="28"/>
            <w:szCs w:val="28"/>
          </w:rPr>
          <w:t>части 12.7</w:t>
        </w:r>
      </w:hyperlink>
      <w:r w:rsidRPr="003B02A8">
        <w:rPr>
          <w:sz w:val="28"/>
          <w:szCs w:val="28"/>
        </w:rPr>
        <w:t xml:space="preserve"> статьи 45 Градостроительного кодекса Российской Федерации документации по планировке территории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1) несоответствие планируемого размещения объектов, указанных в </w:t>
      </w:r>
      <w:hyperlink w:anchor="Par231" w:history="1">
        <w:r w:rsidRPr="003B02A8">
          <w:rPr>
            <w:sz w:val="28"/>
            <w:szCs w:val="28"/>
          </w:rPr>
          <w:t>части 12.7</w:t>
        </w:r>
      </w:hyperlink>
      <w:r w:rsidRPr="003B02A8">
        <w:rPr>
          <w:sz w:val="28"/>
          <w:szCs w:val="28"/>
        </w:rPr>
        <w:t xml:space="preserve"> статьи 45 Градостроительного кодекса Российской Федерации,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12.8. В случае, если по истечении пятнадцати рабочих дней с момента поступления главе поселения, главе муниципального округа или главе </w:t>
      </w:r>
      <w:r w:rsidRPr="003B02A8">
        <w:rPr>
          <w:sz w:val="28"/>
          <w:szCs w:val="28"/>
        </w:rPr>
        <w:lastRenderedPageBreak/>
        <w:t xml:space="preserve">городского округа предусмотренной </w:t>
      </w:r>
      <w:hyperlink w:anchor="Par231" w:history="1">
        <w:r w:rsidRPr="003B02A8">
          <w:rPr>
            <w:sz w:val="28"/>
            <w:szCs w:val="28"/>
          </w:rPr>
          <w:t>частью 12.7</w:t>
        </w:r>
      </w:hyperlink>
      <w:r w:rsidRPr="003B02A8">
        <w:rPr>
          <w:sz w:val="28"/>
          <w:szCs w:val="28"/>
        </w:rPr>
        <w:t xml:space="preserve"> статьи 45 Градостроительного кодекса Российской Федерации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ar235" w:history="1">
        <w:r w:rsidRPr="003B02A8">
          <w:rPr>
            <w:sz w:val="28"/>
            <w:szCs w:val="28"/>
          </w:rPr>
          <w:t>частью 12.8</w:t>
        </w:r>
      </w:hyperlink>
      <w:r w:rsidRPr="003B02A8">
        <w:rPr>
          <w:sz w:val="28"/>
          <w:szCs w:val="28"/>
        </w:rPr>
        <w:t xml:space="preserve"> статьи 45 Градостроительного кодекса Российской Федерации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12.9.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12.10. </w:t>
      </w:r>
      <w:hyperlink r:id="rId32" w:history="1">
        <w:r w:rsidRPr="003B02A8">
          <w:rPr>
            <w:sz w:val="28"/>
            <w:szCs w:val="28"/>
          </w:rPr>
          <w:t>Порядок</w:t>
        </w:r>
      </w:hyperlink>
      <w:r w:rsidRPr="003B02A8">
        <w:rPr>
          <w:sz w:val="28"/>
          <w:szCs w:val="28"/>
        </w:rP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документации по планировке территории устанавливается Правительством Российской Федерации.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12.11.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ar271" w:history="1">
        <w:r w:rsidRPr="003B02A8">
          <w:rPr>
            <w:sz w:val="28"/>
            <w:szCs w:val="28"/>
          </w:rPr>
          <w:t>частью 22</w:t>
        </w:r>
      </w:hyperlink>
      <w:r w:rsidRPr="003B02A8">
        <w:rPr>
          <w:sz w:val="28"/>
          <w:szCs w:val="28"/>
        </w:rPr>
        <w:t xml:space="preserve"> статьи 45 Градостроительного кодекса Российской Федерации.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w:t>
      </w:r>
      <w:r w:rsidRPr="003B02A8">
        <w:rPr>
          <w:sz w:val="28"/>
          <w:szCs w:val="28"/>
        </w:rPr>
        <w:lastRenderedPageBreak/>
        <w:t>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пятнадцать рабочих дней со дня его поступления в указанные орган государственной власти или орган местного самоуправления. В случае, если по истечении этих пятнадцати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ar276" w:history="1">
        <w:r w:rsidRPr="003B02A8">
          <w:rPr>
            <w:sz w:val="28"/>
            <w:szCs w:val="28"/>
          </w:rPr>
          <w:t>статьей 17</w:t>
        </w:r>
      </w:hyperlink>
      <w:r w:rsidRPr="003B02A8">
        <w:rPr>
          <w:sz w:val="28"/>
          <w:szCs w:val="28"/>
        </w:rPr>
        <w:t xml:space="preserve"> настоящих Правил.</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ar292" w:history="1">
        <w:r w:rsidRPr="003B02A8">
          <w:rPr>
            <w:sz w:val="28"/>
            <w:szCs w:val="28"/>
          </w:rPr>
          <w:t>частью 5.1 статьи 46</w:t>
        </w:r>
      </w:hyperlink>
      <w:r w:rsidRPr="003B02A8">
        <w:rPr>
          <w:sz w:val="28"/>
          <w:szCs w:val="28"/>
        </w:rPr>
        <w:t xml:space="preserve"> Градостроительного кодекса Российской Федерации. Общественные обсуждения или публичные слушания по указанным проектам проводятся в порядке, установленном </w:t>
      </w:r>
      <w:hyperlink r:id="rId33" w:history="1">
        <w:r w:rsidRPr="003B02A8">
          <w:rPr>
            <w:sz w:val="28"/>
            <w:szCs w:val="28"/>
          </w:rPr>
          <w:t>статьей 5.1</w:t>
        </w:r>
      </w:hyperlink>
      <w:r w:rsidRPr="003B02A8">
        <w:rPr>
          <w:sz w:val="28"/>
          <w:szCs w:val="28"/>
        </w:rPr>
        <w:t xml:space="preserve"> Градостроительного кодекса Российской Федерации, и по правилам, предусмотренным </w:t>
      </w:r>
      <w:hyperlink w:anchor="Par306" w:history="1">
        <w:r w:rsidRPr="003B02A8">
          <w:rPr>
            <w:sz w:val="28"/>
            <w:szCs w:val="28"/>
          </w:rPr>
          <w:t>частями 11</w:t>
        </w:r>
      </w:hyperlink>
      <w:r w:rsidRPr="003B02A8">
        <w:rPr>
          <w:sz w:val="28"/>
          <w:szCs w:val="28"/>
        </w:rPr>
        <w:t xml:space="preserve"> и </w:t>
      </w:r>
      <w:hyperlink w:anchor="Par308" w:history="1">
        <w:r w:rsidRPr="003B02A8">
          <w:rPr>
            <w:sz w:val="28"/>
            <w:szCs w:val="28"/>
          </w:rPr>
          <w:t>12 статьи 46</w:t>
        </w:r>
      </w:hyperlink>
      <w:r w:rsidRPr="003B02A8">
        <w:rPr>
          <w:sz w:val="28"/>
          <w:szCs w:val="28"/>
        </w:rPr>
        <w:t xml:space="preserve"> Градостроительного кодекса Российской Федерации.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14.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15. Уполномоченный орган местного самоуправления обеспечивает опубликование указанной в </w:t>
      </w:r>
      <w:hyperlink w:anchor="Par259" w:history="1">
        <w:r w:rsidRPr="003B02A8">
          <w:rPr>
            <w:sz w:val="28"/>
            <w:szCs w:val="28"/>
          </w:rPr>
          <w:t>части 15</w:t>
        </w:r>
      </w:hyperlink>
      <w:r w:rsidRPr="003B02A8">
        <w:rPr>
          <w:sz w:val="28"/>
          <w:szCs w:val="28"/>
        </w:rPr>
        <w:t xml:space="preserve"> статьи 45 Градостроительного кодекса Российской Федерации документации по планировке территории (проектов планировки территории и проектов межевания территории) в порядке, </w:t>
      </w:r>
      <w:r w:rsidRPr="003B02A8">
        <w:rPr>
          <w:sz w:val="28"/>
          <w:szCs w:val="28"/>
        </w:rPr>
        <w:lastRenderedPageBreak/>
        <w:t>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16.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17. </w:t>
      </w:r>
      <w:hyperlink r:id="rId34" w:history="1">
        <w:r w:rsidRPr="003B02A8">
          <w:rPr>
            <w:sz w:val="28"/>
            <w:szCs w:val="28"/>
          </w:rPr>
          <w:t>Порядок</w:t>
        </w:r>
      </w:hyperlink>
      <w:r w:rsidRPr="003B02A8">
        <w:rPr>
          <w:sz w:val="28"/>
          <w:szCs w:val="28"/>
        </w:rP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18.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19.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ar231" w:history="1">
        <w:r w:rsidRPr="003B02A8">
          <w:rPr>
            <w:sz w:val="28"/>
            <w:szCs w:val="28"/>
          </w:rPr>
          <w:t>частями 12.7</w:t>
        </w:r>
      </w:hyperlink>
      <w:r w:rsidRPr="003B02A8">
        <w:rPr>
          <w:sz w:val="28"/>
          <w:szCs w:val="28"/>
        </w:rPr>
        <w:t xml:space="preserve"> и </w:t>
      </w:r>
      <w:hyperlink w:anchor="Par250" w:history="1">
        <w:r w:rsidRPr="003B02A8">
          <w:rPr>
            <w:sz w:val="28"/>
            <w:szCs w:val="28"/>
          </w:rPr>
          <w:t>12.12</w:t>
        </w:r>
      </w:hyperlink>
      <w:r w:rsidRPr="003B02A8">
        <w:rPr>
          <w:sz w:val="28"/>
          <w:szCs w:val="28"/>
        </w:rPr>
        <w:t xml:space="preserve">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ar225" w:history="1">
        <w:r w:rsidRPr="003B02A8">
          <w:rPr>
            <w:sz w:val="28"/>
            <w:szCs w:val="28"/>
          </w:rPr>
          <w:t>частью 12.4</w:t>
        </w:r>
      </w:hyperlink>
      <w:r w:rsidRPr="003B02A8">
        <w:rPr>
          <w:sz w:val="28"/>
          <w:szCs w:val="28"/>
        </w:rPr>
        <w:t xml:space="preserve"> статьи 45 Градостроительного кодекса Российской Федерации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F736DC" w:rsidRPr="003B02A8" w:rsidRDefault="00F736DC" w:rsidP="00F736DC">
      <w:pPr>
        <w:autoSpaceDE w:val="0"/>
        <w:autoSpaceDN w:val="0"/>
        <w:adjustRightInd w:val="0"/>
        <w:ind w:firstLine="720"/>
        <w:jc w:val="both"/>
        <w:rPr>
          <w:sz w:val="28"/>
          <w:szCs w:val="28"/>
        </w:rPr>
      </w:pPr>
    </w:p>
    <w:p w:rsidR="00F736DC" w:rsidRPr="00F736DC" w:rsidRDefault="00F736DC" w:rsidP="00F736DC">
      <w:pPr>
        <w:suppressAutoHyphens/>
        <w:autoSpaceDE w:val="0"/>
        <w:autoSpaceDN w:val="0"/>
        <w:adjustRightInd w:val="0"/>
        <w:ind w:firstLine="720"/>
        <w:jc w:val="center"/>
        <w:outlineLvl w:val="0"/>
        <w:rPr>
          <w:bCs/>
          <w:sz w:val="28"/>
          <w:szCs w:val="28"/>
        </w:rPr>
      </w:pPr>
      <w:r w:rsidRPr="00F736DC">
        <w:rPr>
          <w:bCs/>
          <w:sz w:val="28"/>
          <w:szCs w:val="28"/>
        </w:rPr>
        <w:t>Статья 17.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F736DC" w:rsidRPr="003B02A8" w:rsidRDefault="00F736DC" w:rsidP="00F736DC">
      <w:pPr>
        <w:autoSpaceDE w:val="0"/>
        <w:autoSpaceDN w:val="0"/>
        <w:adjustRightInd w:val="0"/>
        <w:ind w:firstLine="720"/>
        <w:jc w:val="both"/>
        <w:rPr>
          <w:sz w:val="28"/>
          <w:szCs w:val="28"/>
        </w:rPr>
      </w:pP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lastRenderedPageBreak/>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ar171" w:history="1">
        <w:r w:rsidRPr="003B02A8">
          <w:rPr>
            <w:sz w:val="28"/>
            <w:szCs w:val="28"/>
          </w:rPr>
          <w:t>частях 2</w:t>
        </w:r>
      </w:hyperlink>
      <w:r w:rsidRPr="003B02A8">
        <w:rPr>
          <w:sz w:val="28"/>
          <w:szCs w:val="28"/>
        </w:rPr>
        <w:t xml:space="preserve"> - </w:t>
      </w:r>
      <w:hyperlink w:anchor="Par183" w:history="1">
        <w:r w:rsidRPr="003B02A8">
          <w:rPr>
            <w:sz w:val="28"/>
            <w:szCs w:val="28"/>
          </w:rPr>
          <w:t>4.2</w:t>
        </w:r>
      </w:hyperlink>
      <w:r w:rsidRPr="003B02A8">
        <w:rPr>
          <w:sz w:val="28"/>
          <w:szCs w:val="28"/>
        </w:rPr>
        <w:t xml:space="preserve"> и </w:t>
      </w:r>
      <w:hyperlink w:anchor="Par189" w:history="1">
        <w:r w:rsidRPr="003B02A8">
          <w:rPr>
            <w:sz w:val="28"/>
            <w:szCs w:val="28"/>
          </w:rPr>
          <w:t>5.2</w:t>
        </w:r>
      </w:hyperlink>
      <w:r w:rsidRPr="003B02A8">
        <w:rPr>
          <w:sz w:val="28"/>
          <w:szCs w:val="28"/>
        </w:rPr>
        <w:t xml:space="preserve"> статьи 45 Градостроительного кодекса Российской Федерации принимается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ar158" w:history="1">
        <w:r w:rsidRPr="003B02A8">
          <w:rPr>
            <w:sz w:val="28"/>
            <w:szCs w:val="28"/>
          </w:rPr>
          <w:t xml:space="preserve">части 1.1 </w:t>
        </w:r>
      </w:hyperlink>
      <w:r w:rsidRPr="003B02A8">
        <w:rPr>
          <w:sz w:val="28"/>
          <w:szCs w:val="28"/>
        </w:rPr>
        <w:t xml:space="preserve"> статьи 45 Градостроительного кодекса Российской Федерации, принятие органом местного самоуправления городского округа решения о подготовке документации по планировке территории не требуется.</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2. Указанное в </w:t>
      </w:r>
      <w:hyperlink w:anchor="Par279" w:history="1">
        <w:r w:rsidRPr="003B02A8">
          <w:rPr>
            <w:sz w:val="28"/>
            <w:szCs w:val="28"/>
          </w:rPr>
          <w:t>части 1</w:t>
        </w:r>
      </w:hyperlink>
      <w:r w:rsidRPr="003B02A8">
        <w:rPr>
          <w:sz w:val="28"/>
          <w:szCs w:val="28"/>
        </w:rPr>
        <w:t xml:space="preserve"> статьи 46 Градостроительного кодекса Российской Федерации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3.1. Заинтересованные лица, указанные в </w:t>
      </w:r>
      <w:hyperlink w:anchor="Par158" w:history="1">
        <w:r w:rsidRPr="003B02A8">
          <w:rPr>
            <w:sz w:val="28"/>
            <w:szCs w:val="28"/>
          </w:rPr>
          <w:t>части 1.1 статьи 45</w:t>
        </w:r>
      </w:hyperlink>
      <w:r w:rsidRPr="003B02A8">
        <w:rPr>
          <w:sz w:val="28"/>
          <w:szCs w:val="28"/>
        </w:rPr>
        <w:t xml:space="preserve"> Градостроительного кодекса Российской Федерации, осуществляют подготовку документации по планировке территории в соответствии с требованиями, указанными в </w:t>
      </w:r>
      <w:hyperlink w:anchor="Par208" w:history="1">
        <w:r w:rsidRPr="003B02A8">
          <w:rPr>
            <w:sz w:val="28"/>
            <w:szCs w:val="28"/>
          </w:rPr>
          <w:t>части 10 статьи 45</w:t>
        </w:r>
      </w:hyperlink>
      <w:r w:rsidRPr="003B02A8">
        <w:rPr>
          <w:sz w:val="28"/>
          <w:szCs w:val="28"/>
        </w:rPr>
        <w:t xml:space="preserve"> Градостроительного кодекса Российской Федерации,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4.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Градостроительным кодексом Российской Федерации органом местного самоуправления городского округа, осуществляет проверку такой документации на соответствие требованиям, указанным в </w:t>
      </w:r>
      <w:hyperlink w:anchor="Par208" w:history="1">
        <w:r w:rsidRPr="003B02A8">
          <w:rPr>
            <w:sz w:val="28"/>
            <w:szCs w:val="28"/>
          </w:rPr>
          <w:t>части 10 статьи 45</w:t>
        </w:r>
      </w:hyperlink>
      <w:r w:rsidRPr="003B02A8">
        <w:rPr>
          <w:sz w:val="28"/>
          <w:szCs w:val="28"/>
        </w:rPr>
        <w:t xml:space="preserve"> Градостроительного кодекса Российской Федерации.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lastRenderedPageBreak/>
        <w:t>5. 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городского округа, до их утверждения подлежат обязательному рассмотрению на общественных обсуждениях или публичных слушаниях.</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ar144" w:history="1">
        <w:r w:rsidRPr="003B02A8">
          <w:rPr>
            <w:sz w:val="28"/>
            <w:szCs w:val="28"/>
          </w:rPr>
          <w:t>частью 12 статьи 43</w:t>
        </w:r>
      </w:hyperlink>
      <w:r w:rsidRPr="003B02A8">
        <w:rPr>
          <w:sz w:val="28"/>
          <w:szCs w:val="28"/>
        </w:rPr>
        <w:t xml:space="preserve"> и </w:t>
      </w:r>
      <w:hyperlink w:anchor="Par271" w:history="1">
        <w:r w:rsidRPr="003B02A8">
          <w:rPr>
            <w:sz w:val="28"/>
            <w:szCs w:val="28"/>
          </w:rPr>
          <w:t>частью 22 статьи 45</w:t>
        </w:r>
      </w:hyperlink>
      <w:r w:rsidRPr="003B02A8">
        <w:rPr>
          <w:sz w:val="28"/>
          <w:szCs w:val="28"/>
        </w:rPr>
        <w:t xml:space="preserve"> Градостроительного кодекса Российской Федерации, а также в случае, если проект планировки территории и проект межевания территории подготовлены в отношении: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1)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2) территории для размещения линейных объектов в границах земель лесного фонда.</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5.2. В случае внесения изменений в указанные в </w:t>
      </w:r>
      <w:hyperlink w:anchor="Par290" w:history="1">
        <w:r w:rsidRPr="003B02A8">
          <w:rPr>
            <w:sz w:val="28"/>
            <w:szCs w:val="28"/>
          </w:rPr>
          <w:t>части 5</w:t>
        </w:r>
      </w:hyperlink>
      <w:r w:rsidRPr="003B02A8">
        <w:rPr>
          <w:sz w:val="28"/>
          <w:szCs w:val="28"/>
        </w:rPr>
        <w:t xml:space="preserve"> статьи 46 Градостроительного кодекса Российской Федерации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35" w:history="1">
        <w:r w:rsidRPr="003B02A8">
          <w:rPr>
            <w:sz w:val="28"/>
            <w:szCs w:val="28"/>
          </w:rPr>
          <w:t>статьей 5.1</w:t>
        </w:r>
      </w:hyperlink>
      <w:r w:rsidRPr="003B02A8">
        <w:rPr>
          <w:sz w:val="28"/>
          <w:szCs w:val="28"/>
        </w:rPr>
        <w:t xml:space="preserve"> Градостроительного кодекса Российской Федерации, с учетом положений настоящей статьи.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 xml:space="preserve">8.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ar288" w:history="1">
        <w:r w:rsidRPr="003B02A8">
          <w:rPr>
            <w:sz w:val="28"/>
            <w:szCs w:val="28"/>
          </w:rPr>
          <w:t>части 4</w:t>
        </w:r>
      </w:hyperlink>
      <w:r w:rsidRPr="003B02A8">
        <w:rPr>
          <w:sz w:val="28"/>
          <w:szCs w:val="28"/>
        </w:rPr>
        <w:t xml:space="preserve"> статьи 46 Градостроительного кодекса Российской Федерации.</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lastRenderedPageBreak/>
        <w:t xml:space="preserve">9. Основанием для отклонения документации по планировке территории, подготовленной лицами, указанными в </w:t>
      </w:r>
      <w:hyperlink w:anchor="Par158" w:history="1">
        <w:r w:rsidRPr="003B02A8">
          <w:rPr>
            <w:sz w:val="28"/>
            <w:szCs w:val="28"/>
          </w:rPr>
          <w:t>части 1.1 статьи 45</w:t>
        </w:r>
      </w:hyperlink>
      <w:r w:rsidRPr="003B02A8">
        <w:rPr>
          <w:sz w:val="28"/>
          <w:szCs w:val="28"/>
        </w:rPr>
        <w:t xml:space="preserve">   Градостроительного кодекса Российской Федерации, и направления ее на доработку является несоответствие такой документации требованиям, указанным в </w:t>
      </w:r>
      <w:hyperlink w:anchor="Par208" w:history="1">
        <w:r w:rsidRPr="003B02A8">
          <w:rPr>
            <w:sz w:val="28"/>
            <w:szCs w:val="28"/>
          </w:rPr>
          <w:t>части 10 статьи 45</w:t>
        </w:r>
      </w:hyperlink>
      <w:r w:rsidRPr="003B02A8">
        <w:rPr>
          <w:sz w:val="28"/>
          <w:szCs w:val="28"/>
        </w:rPr>
        <w:t xml:space="preserve"> Градостроительного кодекса Российской Федерации. В иных случаях отклонение представленной такими лицами документации по планировке территории не допускается.</w:t>
      </w:r>
    </w:p>
    <w:p w:rsidR="00F736DC" w:rsidRPr="003B02A8" w:rsidRDefault="00F736DC" w:rsidP="00F736DC">
      <w:pPr>
        <w:suppressAutoHyphens/>
        <w:autoSpaceDE w:val="0"/>
        <w:autoSpaceDN w:val="0"/>
        <w:adjustRightInd w:val="0"/>
        <w:ind w:firstLine="720"/>
        <w:jc w:val="both"/>
        <w:rPr>
          <w:sz w:val="28"/>
          <w:szCs w:val="28"/>
        </w:rPr>
      </w:pPr>
      <w:r w:rsidRPr="003B02A8">
        <w:rPr>
          <w:sz w:val="28"/>
          <w:szCs w:val="28"/>
        </w:rPr>
        <w:t>10.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F736DC" w:rsidRPr="00A510A0" w:rsidRDefault="00A510A0" w:rsidP="00A510A0">
      <w:pPr>
        <w:suppressAutoHyphens/>
        <w:autoSpaceDE w:val="0"/>
        <w:autoSpaceDN w:val="0"/>
        <w:adjustRightInd w:val="0"/>
        <w:ind w:left="709"/>
        <w:jc w:val="both"/>
        <w:rPr>
          <w:spacing w:val="-8"/>
          <w:sz w:val="28"/>
          <w:szCs w:val="28"/>
        </w:rPr>
      </w:pPr>
      <w:r>
        <w:rPr>
          <w:spacing w:val="-6"/>
          <w:sz w:val="28"/>
          <w:szCs w:val="28"/>
        </w:rPr>
        <w:t xml:space="preserve">2.5. </w:t>
      </w:r>
      <w:r w:rsidR="00F736DC" w:rsidRPr="00A510A0">
        <w:rPr>
          <w:sz w:val="28"/>
          <w:szCs w:val="28"/>
        </w:rPr>
        <w:t>Изложить главу 5 Правил в следующей редакции:</w:t>
      </w:r>
    </w:p>
    <w:p w:rsidR="00F736DC" w:rsidRPr="009B177E" w:rsidRDefault="00F736DC" w:rsidP="00F736DC">
      <w:pPr>
        <w:pStyle w:val="ConsPlusNormal"/>
        <w:ind w:firstLine="709"/>
        <w:jc w:val="center"/>
        <w:rPr>
          <w:rFonts w:ascii="Times New Roman" w:hAnsi="Times New Roman" w:cs="Times New Roman"/>
          <w:sz w:val="28"/>
          <w:szCs w:val="28"/>
        </w:rPr>
      </w:pPr>
      <w:r w:rsidRPr="009B177E">
        <w:rPr>
          <w:rFonts w:ascii="Times New Roman" w:hAnsi="Times New Roman" w:cs="Times New Roman"/>
          <w:sz w:val="28"/>
          <w:szCs w:val="28"/>
        </w:rPr>
        <w:t>«Глава 5. ГРАДОСТРОИТЕЛЬНОЕ РЕГЛАМЕНТИРОВАНИЕ</w:t>
      </w:r>
    </w:p>
    <w:p w:rsidR="00F736DC" w:rsidRPr="009B177E" w:rsidRDefault="00F736DC" w:rsidP="00F736DC">
      <w:pPr>
        <w:pStyle w:val="ConsPlusNormal"/>
        <w:ind w:firstLine="709"/>
        <w:jc w:val="center"/>
        <w:rPr>
          <w:rFonts w:ascii="Times New Roman" w:hAnsi="Times New Roman" w:cs="Times New Roman"/>
          <w:sz w:val="28"/>
          <w:szCs w:val="28"/>
        </w:rPr>
      </w:pPr>
    </w:p>
    <w:p w:rsidR="00F736DC" w:rsidRPr="009B177E" w:rsidRDefault="00F736DC" w:rsidP="00F736DC">
      <w:pPr>
        <w:pStyle w:val="ConsPlusNormal"/>
        <w:ind w:firstLine="709"/>
        <w:jc w:val="center"/>
        <w:rPr>
          <w:rFonts w:ascii="Times New Roman" w:hAnsi="Times New Roman" w:cs="Times New Roman"/>
          <w:sz w:val="28"/>
          <w:szCs w:val="28"/>
        </w:rPr>
      </w:pPr>
      <w:r w:rsidRPr="009B177E">
        <w:rPr>
          <w:rFonts w:ascii="Times New Roman" w:hAnsi="Times New Roman" w:cs="Times New Roman"/>
          <w:sz w:val="28"/>
          <w:szCs w:val="28"/>
        </w:rPr>
        <w:t>Статья 18. Градостроительный регламент</w:t>
      </w:r>
    </w:p>
    <w:p w:rsidR="00F736DC" w:rsidRPr="009B177E" w:rsidRDefault="00F736DC" w:rsidP="00F736DC">
      <w:pPr>
        <w:pStyle w:val="ConsPlusNormal"/>
        <w:ind w:firstLine="709"/>
        <w:jc w:val="both"/>
        <w:rPr>
          <w:rFonts w:ascii="Times New Roman" w:hAnsi="Times New Roman" w:cs="Times New Roman"/>
          <w:sz w:val="28"/>
          <w:szCs w:val="28"/>
        </w:rPr>
      </w:pPr>
    </w:p>
    <w:p w:rsidR="00F736DC" w:rsidRPr="003B02A8" w:rsidRDefault="00F736DC" w:rsidP="00F736DC">
      <w:pPr>
        <w:autoSpaceDE w:val="0"/>
        <w:autoSpaceDN w:val="0"/>
        <w:adjustRightInd w:val="0"/>
        <w:ind w:firstLine="709"/>
        <w:jc w:val="both"/>
        <w:rPr>
          <w:rFonts w:eastAsiaTheme="minorHAnsi"/>
          <w:bCs/>
          <w:sz w:val="28"/>
          <w:szCs w:val="28"/>
          <w:lang w:eastAsia="en-US"/>
        </w:rPr>
      </w:pPr>
      <w:r w:rsidRPr="003B02A8">
        <w:rPr>
          <w:rFonts w:eastAsiaTheme="minorHAnsi"/>
          <w:bCs/>
          <w:sz w:val="28"/>
          <w:szCs w:val="28"/>
          <w:lang w:eastAsia="en-US"/>
        </w:rPr>
        <w:t>1. Градостроительным регламентом определяется правовой режим з</w:t>
      </w:r>
      <w:r w:rsidRPr="003B02A8">
        <w:rPr>
          <w:rFonts w:eastAsiaTheme="minorHAnsi"/>
          <w:bCs/>
          <w:sz w:val="28"/>
          <w:szCs w:val="28"/>
          <w:lang w:eastAsia="en-US"/>
        </w:rPr>
        <w:t>е</w:t>
      </w:r>
      <w:r w:rsidRPr="003B02A8">
        <w:rPr>
          <w:rFonts w:eastAsiaTheme="minorHAnsi"/>
          <w:bCs/>
          <w:sz w:val="28"/>
          <w:szCs w:val="28"/>
          <w:lang w:eastAsia="en-US"/>
        </w:rPr>
        <w:t>мельных участков, равно как всего, что находится над и под поверхностью з</w:t>
      </w:r>
      <w:r w:rsidRPr="003B02A8">
        <w:rPr>
          <w:rFonts w:eastAsiaTheme="minorHAnsi"/>
          <w:bCs/>
          <w:sz w:val="28"/>
          <w:szCs w:val="28"/>
          <w:lang w:eastAsia="en-US"/>
        </w:rPr>
        <w:t>е</w:t>
      </w:r>
      <w:r w:rsidRPr="003B02A8">
        <w:rPr>
          <w:rFonts w:eastAsiaTheme="minorHAnsi"/>
          <w:bCs/>
          <w:sz w:val="28"/>
          <w:szCs w:val="28"/>
          <w:lang w:eastAsia="en-US"/>
        </w:rPr>
        <w:t>мельных участков и используется в процессе их застройки и последующей эк</w:t>
      </w:r>
      <w:r w:rsidRPr="003B02A8">
        <w:rPr>
          <w:rFonts w:eastAsiaTheme="minorHAnsi"/>
          <w:bCs/>
          <w:sz w:val="28"/>
          <w:szCs w:val="28"/>
          <w:lang w:eastAsia="en-US"/>
        </w:rPr>
        <w:t>с</w:t>
      </w:r>
      <w:r w:rsidRPr="003B02A8">
        <w:rPr>
          <w:rFonts w:eastAsiaTheme="minorHAnsi"/>
          <w:bCs/>
          <w:sz w:val="28"/>
          <w:szCs w:val="28"/>
          <w:lang w:eastAsia="en-US"/>
        </w:rPr>
        <w:t>плуатации объектов капитального строительства.</w:t>
      </w:r>
    </w:p>
    <w:p w:rsidR="00F736DC" w:rsidRPr="003B02A8" w:rsidRDefault="00F736DC" w:rsidP="00F736DC">
      <w:pPr>
        <w:autoSpaceDE w:val="0"/>
        <w:autoSpaceDN w:val="0"/>
        <w:adjustRightInd w:val="0"/>
        <w:ind w:firstLine="709"/>
        <w:jc w:val="both"/>
        <w:rPr>
          <w:rFonts w:eastAsiaTheme="minorHAnsi"/>
          <w:bCs/>
          <w:sz w:val="28"/>
          <w:szCs w:val="28"/>
          <w:lang w:eastAsia="en-US"/>
        </w:rPr>
      </w:pPr>
      <w:r w:rsidRPr="003B02A8">
        <w:rPr>
          <w:rFonts w:eastAsiaTheme="minorHAnsi"/>
          <w:bCs/>
          <w:sz w:val="28"/>
          <w:szCs w:val="28"/>
          <w:lang w:eastAsia="en-US"/>
        </w:rPr>
        <w:t>2. Градостроительные регламенты устанавливаются с учетом:</w:t>
      </w:r>
    </w:p>
    <w:p w:rsidR="00F736DC" w:rsidRPr="003B02A8" w:rsidRDefault="00F736DC" w:rsidP="00F736DC">
      <w:pPr>
        <w:autoSpaceDE w:val="0"/>
        <w:autoSpaceDN w:val="0"/>
        <w:adjustRightInd w:val="0"/>
        <w:ind w:firstLine="709"/>
        <w:jc w:val="both"/>
        <w:rPr>
          <w:rFonts w:eastAsiaTheme="minorHAnsi"/>
          <w:bCs/>
          <w:sz w:val="28"/>
          <w:szCs w:val="28"/>
          <w:lang w:eastAsia="en-US"/>
        </w:rPr>
      </w:pPr>
      <w:r w:rsidRPr="003B02A8">
        <w:rPr>
          <w:rFonts w:eastAsiaTheme="minorHAnsi"/>
          <w:bCs/>
          <w:sz w:val="28"/>
          <w:szCs w:val="28"/>
          <w:lang w:eastAsia="en-US"/>
        </w:rPr>
        <w:t>1) фактического использования земельных участков и объектов капитал</w:t>
      </w:r>
      <w:r w:rsidRPr="003B02A8">
        <w:rPr>
          <w:rFonts w:eastAsiaTheme="minorHAnsi"/>
          <w:bCs/>
          <w:sz w:val="28"/>
          <w:szCs w:val="28"/>
          <w:lang w:eastAsia="en-US"/>
        </w:rPr>
        <w:t>ь</w:t>
      </w:r>
      <w:r w:rsidRPr="003B02A8">
        <w:rPr>
          <w:rFonts w:eastAsiaTheme="minorHAnsi"/>
          <w:bCs/>
          <w:sz w:val="28"/>
          <w:szCs w:val="28"/>
          <w:lang w:eastAsia="en-US"/>
        </w:rPr>
        <w:t>ного строительства в границах территориальной зоны;</w:t>
      </w:r>
    </w:p>
    <w:p w:rsidR="00F736DC" w:rsidRPr="003B02A8" w:rsidRDefault="00F736DC" w:rsidP="00F736DC">
      <w:pPr>
        <w:autoSpaceDE w:val="0"/>
        <w:autoSpaceDN w:val="0"/>
        <w:adjustRightInd w:val="0"/>
        <w:ind w:firstLine="709"/>
        <w:jc w:val="both"/>
        <w:rPr>
          <w:rFonts w:eastAsiaTheme="minorHAnsi"/>
          <w:bCs/>
          <w:sz w:val="28"/>
          <w:szCs w:val="28"/>
          <w:lang w:eastAsia="en-US"/>
        </w:rPr>
      </w:pPr>
      <w:r w:rsidRPr="003B02A8">
        <w:rPr>
          <w:rFonts w:eastAsiaTheme="minorHAnsi"/>
          <w:bCs/>
          <w:sz w:val="28"/>
          <w:szCs w:val="28"/>
          <w:lang w:eastAsia="en-US"/>
        </w:rPr>
        <w:t>2) возможности сочетания в пределах одной территориальной зоны ра</w:t>
      </w:r>
      <w:r w:rsidRPr="003B02A8">
        <w:rPr>
          <w:rFonts w:eastAsiaTheme="minorHAnsi"/>
          <w:bCs/>
          <w:sz w:val="28"/>
          <w:szCs w:val="28"/>
          <w:lang w:eastAsia="en-US"/>
        </w:rPr>
        <w:t>з</w:t>
      </w:r>
      <w:r w:rsidRPr="003B02A8">
        <w:rPr>
          <w:rFonts w:eastAsiaTheme="minorHAnsi"/>
          <w:bCs/>
          <w:sz w:val="28"/>
          <w:szCs w:val="28"/>
          <w:lang w:eastAsia="en-US"/>
        </w:rPr>
        <w:t>личных видов существующего и планируемого использования земельных уч</w:t>
      </w:r>
      <w:r w:rsidRPr="003B02A8">
        <w:rPr>
          <w:rFonts w:eastAsiaTheme="minorHAnsi"/>
          <w:bCs/>
          <w:sz w:val="28"/>
          <w:szCs w:val="28"/>
          <w:lang w:eastAsia="en-US"/>
        </w:rPr>
        <w:t>а</w:t>
      </w:r>
      <w:r w:rsidRPr="003B02A8">
        <w:rPr>
          <w:rFonts w:eastAsiaTheme="minorHAnsi"/>
          <w:bCs/>
          <w:sz w:val="28"/>
          <w:szCs w:val="28"/>
          <w:lang w:eastAsia="en-US"/>
        </w:rPr>
        <w:t>стков и объектов капитального строительства;</w:t>
      </w:r>
    </w:p>
    <w:p w:rsidR="00F736DC" w:rsidRPr="003B02A8" w:rsidRDefault="00F736DC" w:rsidP="00F736DC">
      <w:pPr>
        <w:autoSpaceDE w:val="0"/>
        <w:autoSpaceDN w:val="0"/>
        <w:adjustRightInd w:val="0"/>
        <w:ind w:firstLine="709"/>
        <w:jc w:val="both"/>
        <w:rPr>
          <w:rFonts w:eastAsiaTheme="minorHAnsi"/>
          <w:bCs/>
          <w:sz w:val="28"/>
          <w:szCs w:val="28"/>
          <w:lang w:eastAsia="en-US"/>
        </w:rPr>
      </w:pPr>
      <w:r w:rsidRPr="003B02A8">
        <w:rPr>
          <w:rFonts w:eastAsiaTheme="minorHAnsi"/>
          <w:bCs/>
          <w:sz w:val="28"/>
          <w:szCs w:val="28"/>
          <w:lang w:eastAsia="en-US"/>
        </w:rPr>
        <w:t>3) функциональных зон и характеристик их планируемого развития, о</w:t>
      </w:r>
      <w:r w:rsidRPr="003B02A8">
        <w:rPr>
          <w:rFonts w:eastAsiaTheme="minorHAnsi"/>
          <w:bCs/>
          <w:sz w:val="28"/>
          <w:szCs w:val="28"/>
          <w:lang w:eastAsia="en-US"/>
        </w:rPr>
        <w:t>п</w:t>
      </w:r>
      <w:r w:rsidRPr="003B02A8">
        <w:rPr>
          <w:rFonts w:eastAsiaTheme="minorHAnsi"/>
          <w:bCs/>
          <w:sz w:val="28"/>
          <w:szCs w:val="28"/>
          <w:lang w:eastAsia="en-US"/>
        </w:rPr>
        <w:t>ределенных документами территориального планирования муниципальных о</w:t>
      </w:r>
      <w:r w:rsidRPr="003B02A8">
        <w:rPr>
          <w:rFonts w:eastAsiaTheme="minorHAnsi"/>
          <w:bCs/>
          <w:sz w:val="28"/>
          <w:szCs w:val="28"/>
          <w:lang w:eastAsia="en-US"/>
        </w:rPr>
        <w:t>б</w:t>
      </w:r>
      <w:r w:rsidRPr="003B02A8">
        <w:rPr>
          <w:rFonts w:eastAsiaTheme="minorHAnsi"/>
          <w:bCs/>
          <w:sz w:val="28"/>
          <w:szCs w:val="28"/>
          <w:lang w:eastAsia="en-US"/>
        </w:rPr>
        <w:t>разований;</w:t>
      </w:r>
    </w:p>
    <w:p w:rsidR="00F736DC" w:rsidRPr="003B02A8" w:rsidRDefault="00F736DC" w:rsidP="00F736DC">
      <w:pPr>
        <w:autoSpaceDE w:val="0"/>
        <w:autoSpaceDN w:val="0"/>
        <w:adjustRightInd w:val="0"/>
        <w:ind w:firstLine="709"/>
        <w:jc w:val="both"/>
        <w:rPr>
          <w:rFonts w:eastAsiaTheme="minorHAnsi"/>
          <w:bCs/>
          <w:sz w:val="28"/>
          <w:szCs w:val="28"/>
          <w:lang w:eastAsia="en-US"/>
        </w:rPr>
      </w:pPr>
      <w:r w:rsidRPr="003B02A8">
        <w:rPr>
          <w:rFonts w:eastAsiaTheme="minorHAnsi"/>
          <w:bCs/>
          <w:sz w:val="28"/>
          <w:szCs w:val="28"/>
          <w:lang w:eastAsia="en-US"/>
        </w:rPr>
        <w:t>4) видов территориальных зон;</w:t>
      </w:r>
    </w:p>
    <w:p w:rsidR="00F736DC" w:rsidRPr="003B02A8" w:rsidRDefault="00F736DC" w:rsidP="00F736DC">
      <w:pPr>
        <w:autoSpaceDE w:val="0"/>
        <w:autoSpaceDN w:val="0"/>
        <w:adjustRightInd w:val="0"/>
        <w:ind w:firstLine="709"/>
        <w:jc w:val="both"/>
        <w:rPr>
          <w:rFonts w:eastAsiaTheme="minorHAnsi"/>
          <w:bCs/>
          <w:sz w:val="28"/>
          <w:szCs w:val="28"/>
          <w:lang w:eastAsia="en-US"/>
        </w:rPr>
      </w:pPr>
      <w:r w:rsidRPr="003B02A8">
        <w:rPr>
          <w:rFonts w:eastAsiaTheme="minorHAnsi"/>
          <w:bCs/>
          <w:sz w:val="28"/>
          <w:szCs w:val="28"/>
          <w:lang w:eastAsia="en-US"/>
        </w:rPr>
        <w:t>5) требований охраны объектов культурного наследия, а также особо о</w:t>
      </w:r>
      <w:r w:rsidRPr="003B02A8">
        <w:rPr>
          <w:rFonts w:eastAsiaTheme="minorHAnsi"/>
          <w:bCs/>
          <w:sz w:val="28"/>
          <w:szCs w:val="28"/>
          <w:lang w:eastAsia="en-US"/>
        </w:rPr>
        <w:t>х</w:t>
      </w:r>
      <w:r w:rsidRPr="003B02A8">
        <w:rPr>
          <w:rFonts w:eastAsiaTheme="minorHAnsi"/>
          <w:bCs/>
          <w:sz w:val="28"/>
          <w:szCs w:val="28"/>
          <w:lang w:eastAsia="en-US"/>
        </w:rPr>
        <w:t>раняемых природных территорий, иных природных объектов.</w:t>
      </w:r>
    </w:p>
    <w:p w:rsidR="00F736DC" w:rsidRPr="003B02A8" w:rsidRDefault="00F736DC" w:rsidP="00F736DC">
      <w:pPr>
        <w:autoSpaceDE w:val="0"/>
        <w:autoSpaceDN w:val="0"/>
        <w:adjustRightInd w:val="0"/>
        <w:ind w:firstLine="709"/>
        <w:jc w:val="both"/>
        <w:rPr>
          <w:rFonts w:eastAsiaTheme="minorHAnsi"/>
          <w:bCs/>
          <w:sz w:val="28"/>
          <w:szCs w:val="28"/>
          <w:lang w:eastAsia="en-US"/>
        </w:rPr>
      </w:pPr>
      <w:r w:rsidRPr="003B02A8">
        <w:rPr>
          <w:rFonts w:eastAsiaTheme="minorHAnsi"/>
          <w:bCs/>
          <w:sz w:val="28"/>
          <w:szCs w:val="28"/>
          <w:lang w:eastAsia="en-US"/>
        </w:rPr>
        <w:t>3. Действие градостроительного регламента распространяется в равной мере на все земельные участки и объекты капитального строительства, расп</w:t>
      </w:r>
      <w:r w:rsidRPr="003B02A8">
        <w:rPr>
          <w:rFonts w:eastAsiaTheme="minorHAnsi"/>
          <w:bCs/>
          <w:sz w:val="28"/>
          <w:szCs w:val="28"/>
          <w:lang w:eastAsia="en-US"/>
        </w:rPr>
        <w:t>о</w:t>
      </w:r>
      <w:r w:rsidRPr="003B02A8">
        <w:rPr>
          <w:rFonts w:eastAsiaTheme="minorHAnsi"/>
          <w:bCs/>
          <w:sz w:val="28"/>
          <w:szCs w:val="28"/>
          <w:lang w:eastAsia="en-US"/>
        </w:rPr>
        <w:t>ложенные в пределах границ территориальной зоны, обозначенной на карте градостроительного зонирования.</w:t>
      </w:r>
    </w:p>
    <w:p w:rsidR="00F736DC" w:rsidRPr="003B02A8" w:rsidRDefault="00F736DC" w:rsidP="00F736DC">
      <w:pPr>
        <w:autoSpaceDE w:val="0"/>
        <w:autoSpaceDN w:val="0"/>
        <w:adjustRightInd w:val="0"/>
        <w:ind w:firstLine="709"/>
        <w:jc w:val="both"/>
        <w:rPr>
          <w:rFonts w:eastAsiaTheme="minorHAnsi"/>
          <w:bCs/>
          <w:sz w:val="28"/>
          <w:szCs w:val="28"/>
          <w:lang w:eastAsia="en-US"/>
        </w:rPr>
      </w:pPr>
      <w:r>
        <w:rPr>
          <w:sz w:val="28"/>
          <w:szCs w:val="28"/>
        </w:rPr>
        <w:t>4</w:t>
      </w:r>
      <w:r w:rsidRPr="003B02A8">
        <w:rPr>
          <w:rFonts w:eastAsiaTheme="minorHAnsi"/>
          <w:bCs/>
          <w:sz w:val="28"/>
          <w:szCs w:val="28"/>
          <w:lang w:eastAsia="en-US"/>
        </w:rPr>
        <w:t>. Действие градостроительного регламента не распространяется на з</w:t>
      </w:r>
      <w:r w:rsidRPr="003B02A8">
        <w:rPr>
          <w:rFonts w:eastAsiaTheme="minorHAnsi"/>
          <w:bCs/>
          <w:sz w:val="28"/>
          <w:szCs w:val="28"/>
          <w:lang w:eastAsia="en-US"/>
        </w:rPr>
        <w:t>е</w:t>
      </w:r>
      <w:r w:rsidRPr="003B02A8">
        <w:rPr>
          <w:rFonts w:eastAsiaTheme="minorHAnsi"/>
          <w:bCs/>
          <w:sz w:val="28"/>
          <w:szCs w:val="28"/>
          <w:lang w:eastAsia="en-US"/>
        </w:rPr>
        <w:t>мельные участки:</w:t>
      </w:r>
    </w:p>
    <w:p w:rsidR="00F736DC" w:rsidRPr="003B02A8" w:rsidRDefault="00F736DC" w:rsidP="00F736DC">
      <w:pPr>
        <w:autoSpaceDE w:val="0"/>
        <w:autoSpaceDN w:val="0"/>
        <w:adjustRightInd w:val="0"/>
        <w:ind w:firstLine="709"/>
        <w:jc w:val="both"/>
        <w:rPr>
          <w:rFonts w:eastAsiaTheme="minorHAnsi"/>
          <w:bCs/>
          <w:sz w:val="28"/>
          <w:szCs w:val="28"/>
          <w:lang w:eastAsia="en-US"/>
        </w:rPr>
      </w:pPr>
      <w:r w:rsidRPr="003B02A8">
        <w:rPr>
          <w:rFonts w:eastAsiaTheme="minorHAnsi"/>
          <w:bCs/>
          <w:sz w:val="28"/>
          <w:szCs w:val="28"/>
          <w:lang w:eastAsia="en-US"/>
        </w:rP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w:t>
      </w:r>
      <w:r w:rsidRPr="003B02A8">
        <w:rPr>
          <w:rFonts w:eastAsiaTheme="minorHAnsi"/>
          <w:bCs/>
          <w:sz w:val="28"/>
          <w:szCs w:val="28"/>
          <w:lang w:eastAsia="en-US"/>
        </w:rPr>
        <w:t>а</w:t>
      </w:r>
      <w:r w:rsidRPr="003B02A8">
        <w:rPr>
          <w:rFonts w:eastAsiaTheme="minorHAnsi"/>
          <w:bCs/>
          <w:sz w:val="28"/>
          <w:szCs w:val="28"/>
          <w:lang w:eastAsia="en-US"/>
        </w:rPr>
        <w:t>мятников или ансамблей, которые являются выявленными объектами культу</w:t>
      </w:r>
      <w:r w:rsidRPr="003B02A8">
        <w:rPr>
          <w:rFonts w:eastAsiaTheme="minorHAnsi"/>
          <w:bCs/>
          <w:sz w:val="28"/>
          <w:szCs w:val="28"/>
          <w:lang w:eastAsia="en-US"/>
        </w:rPr>
        <w:t>р</w:t>
      </w:r>
      <w:r w:rsidRPr="003B02A8">
        <w:rPr>
          <w:rFonts w:eastAsiaTheme="minorHAnsi"/>
          <w:bCs/>
          <w:sz w:val="28"/>
          <w:szCs w:val="28"/>
          <w:lang w:eastAsia="en-US"/>
        </w:rPr>
        <w:lastRenderedPageBreak/>
        <w:t>ного наследия и решения о режиме содержания, параметрах реставрации, ко</w:t>
      </w:r>
      <w:r w:rsidRPr="003B02A8">
        <w:rPr>
          <w:rFonts w:eastAsiaTheme="minorHAnsi"/>
          <w:bCs/>
          <w:sz w:val="28"/>
          <w:szCs w:val="28"/>
          <w:lang w:eastAsia="en-US"/>
        </w:rPr>
        <w:t>н</w:t>
      </w:r>
      <w:r w:rsidRPr="003B02A8">
        <w:rPr>
          <w:rFonts w:eastAsiaTheme="minorHAnsi"/>
          <w:bCs/>
          <w:sz w:val="28"/>
          <w:szCs w:val="28"/>
          <w:lang w:eastAsia="en-US"/>
        </w:rPr>
        <w:t>сервации, воссоздания, ремонта и приспособлении которых принимаются в п</w:t>
      </w:r>
      <w:r w:rsidRPr="003B02A8">
        <w:rPr>
          <w:rFonts w:eastAsiaTheme="minorHAnsi"/>
          <w:bCs/>
          <w:sz w:val="28"/>
          <w:szCs w:val="28"/>
          <w:lang w:eastAsia="en-US"/>
        </w:rPr>
        <w:t>о</w:t>
      </w:r>
      <w:r w:rsidRPr="003B02A8">
        <w:rPr>
          <w:rFonts w:eastAsiaTheme="minorHAnsi"/>
          <w:bCs/>
          <w:sz w:val="28"/>
          <w:szCs w:val="28"/>
          <w:lang w:eastAsia="en-US"/>
        </w:rPr>
        <w:t>рядке, установленном законодательством Российской Федерации об охране объектов культурного наследия;</w:t>
      </w:r>
    </w:p>
    <w:p w:rsidR="00F736DC" w:rsidRPr="003B02A8" w:rsidRDefault="00F736DC" w:rsidP="00F736DC">
      <w:pPr>
        <w:autoSpaceDE w:val="0"/>
        <w:autoSpaceDN w:val="0"/>
        <w:adjustRightInd w:val="0"/>
        <w:ind w:firstLine="709"/>
        <w:jc w:val="both"/>
        <w:rPr>
          <w:rFonts w:eastAsiaTheme="minorHAnsi"/>
          <w:bCs/>
          <w:sz w:val="28"/>
          <w:szCs w:val="28"/>
          <w:lang w:eastAsia="en-US"/>
        </w:rPr>
      </w:pPr>
      <w:r w:rsidRPr="003B02A8">
        <w:rPr>
          <w:rFonts w:eastAsiaTheme="minorHAnsi"/>
          <w:bCs/>
          <w:sz w:val="28"/>
          <w:szCs w:val="28"/>
          <w:lang w:eastAsia="en-US"/>
        </w:rPr>
        <w:t>2) в границах территорий общего пользования;</w:t>
      </w:r>
    </w:p>
    <w:p w:rsidR="00F736DC" w:rsidRPr="003B02A8" w:rsidRDefault="00F736DC" w:rsidP="00F736DC">
      <w:pPr>
        <w:autoSpaceDE w:val="0"/>
        <w:autoSpaceDN w:val="0"/>
        <w:adjustRightInd w:val="0"/>
        <w:ind w:firstLine="709"/>
        <w:jc w:val="both"/>
        <w:rPr>
          <w:rFonts w:eastAsiaTheme="minorHAnsi"/>
          <w:bCs/>
          <w:sz w:val="28"/>
          <w:szCs w:val="28"/>
          <w:lang w:eastAsia="en-US"/>
        </w:rPr>
      </w:pPr>
      <w:r w:rsidRPr="003B02A8">
        <w:rPr>
          <w:rFonts w:eastAsiaTheme="minorHAnsi"/>
          <w:bCs/>
          <w:sz w:val="28"/>
          <w:szCs w:val="28"/>
          <w:lang w:eastAsia="en-US"/>
        </w:rPr>
        <w:t>3) предназначенные для размещения линейных объектов и (или) занятые линейными объектами;</w:t>
      </w:r>
    </w:p>
    <w:p w:rsidR="00F736DC" w:rsidRPr="003B02A8" w:rsidRDefault="00F736DC" w:rsidP="00F736DC">
      <w:pPr>
        <w:autoSpaceDE w:val="0"/>
        <w:autoSpaceDN w:val="0"/>
        <w:adjustRightInd w:val="0"/>
        <w:ind w:firstLine="709"/>
        <w:jc w:val="both"/>
        <w:rPr>
          <w:rFonts w:eastAsiaTheme="minorHAnsi"/>
          <w:bCs/>
          <w:sz w:val="28"/>
          <w:szCs w:val="28"/>
          <w:lang w:eastAsia="en-US"/>
        </w:rPr>
      </w:pPr>
      <w:r w:rsidRPr="003B02A8">
        <w:rPr>
          <w:rFonts w:eastAsiaTheme="minorHAnsi"/>
          <w:bCs/>
          <w:sz w:val="28"/>
          <w:szCs w:val="28"/>
          <w:lang w:eastAsia="en-US"/>
        </w:rPr>
        <w:t>4) предоставленные для добычи полезных ископаемых.</w:t>
      </w:r>
    </w:p>
    <w:p w:rsidR="00F736DC" w:rsidRPr="003B02A8" w:rsidRDefault="00F736DC" w:rsidP="00F736DC">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5</w:t>
      </w:r>
      <w:r w:rsidRPr="003B02A8">
        <w:rPr>
          <w:rFonts w:eastAsiaTheme="minorHAnsi"/>
          <w:bCs/>
          <w:sz w:val="28"/>
          <w:szCs w:val="28"/>
          <w:lang w:eastAsia="en-US"/>
        </w:rPr>
        <w:t>. Применительно к территориям исторических поселений, достоприм</w:t>
      </w:r>
      <w:r w:rsidRPr="003B02A8">
        <w:rPr>
          <w:rFonts w:eastAsiaTheme="minorHAnsi"/>
          <w:bCs/>
          <w:sz w:val="28"/>
          <w:szCs w:val="28"/>
          <w:lang w:eastAsia="en-US"/>
        </w:rPr>
        <w:t>е</w:t>
      </w:r>
      <w:r w:rsidRPr="003B02A8">
        <w:rPr>
          <w:rFonts w:eastAsiaTheme="minorHAnsi"/>
          <w:bCs/>
          <w:sz w:val="28"/>
          <w:szCs w:val="28"/>
          <w:lang w:eastAsia="en-US"/>
        </w:rPr>
        <w:t>чательных мест, зонам с особыми условиями использования территорий град</w:t>
      </w:r>
      <w:r w:rsidRPr="003B02A8">
        <w:rPr>
          <w:rFonts w:eastAsiaTheme="minorHAnsi"/>
          <w:bCs/>
          <w:sz w:val="28"/>
          <w:szCs w:val="28"/>
          <w:lang w:eastAsia="en-US"/>
        </w:rPr>
        <w:t>о</w:t>
      </w:r>
      <w:r w:rsidRPr="003B02A8">
        <w:rPr>
          <w:rFonts w:eastAsiaTheme="minorHAnsi"/>
          <w:bCs/>
          <w:sz w:val="28"/>
          <w:szCs w:val="28"/>
          <w:lang w:eastAsia="en-US"/>
        </w:rPr>
        <w:t>строительные регламенты устанавливаются в соответствии с законодательс</w:t>
      </w:r>
      <w:r w:rsidRPr="003B02A8">
        <w:rPr>
          <w:rFonts w:eastAsiaTheme="minorHAnsi"/>
          <w:bCs/>
          <w:sz w:val="28"/>
          <w:szCs w:val="28"/>
          <w:lang w:eastAsia="en-US"/>
        </w:rPr>
        <w:t>т</w:t>
      </w:r>
      <w:r w:rsidRPr="003B02A8">
        <w:rPr>
          <w:rFonts w:eastAsiaTheme="minorHAnsi"/>
          <w:bCs/>
          <w:sz w:val="28"/>
          <w:szCs w:val="28"/>
          <w:lang w:eastAsia="en-US"/>
        </w:rPr>
        <w:t>вом Российской Федерации.</w:t>
      </w:r>
    </w:p>
    <w:p w:rsidR="00F736DC" w:rsidRPr="003B02A8" w:rsidRDefault="00F736DC" w:rsidP="00F736DC">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6</w:t>
      </w:r>
      <w:r w:rsidRPr="003B02A8">
        <w:rPr>
          <w:rFonts w:eastAsiaTheme="minorHAnsi"/>
          <w:bCs/>
          <w:sz w:val="28"/>
          <w:szCs w:val="28"/>
          <w:lang w:eastAsia="en-US"/>
        </w:rPr>
        <w:t>. Градостроительные регламенты не устанавливаются для земель лесн</w:t>
      </w:r>
      <w:r w:rsidRPr="003B02A8">
        <w:rPr>
          <w:rFonts w:eastAsiaTheme="minorHAnsi"/>
          <w:bCs/>
          <w:sz w:val="28"/>
          <w:szCs w:val="28"/>
          <w:lang w:eastAsia="en-US"/>
        </w:rPr>
        <w:t>о</w:t>
      </w:r>
      <w:r w:rsidRPr="003B02A8">
        <w:rPr>
          <w:rFonts w:eastAsiaTheme="minorHAnsi"/>
          <w:bCs/>
          <w:sz w:val="28"/>
          <w:szCs w:val="28"/>
          <w:lang w:eastAsia="en-US"/>
        </w:rPr>
        <w:t>го фонда, земель, покрытых поверхностными водами, земель запаса, земель особо охраняемых природных территорий, сельскохозяйственных угодий в с</w:t>
      </w:r>
      <w:r w:rsidRPr="003B02A8">
        <w:rPr>
          <w:rFonts w:eastAsiaTheme="minorHAnsi"/>
          <w:bCs/>
          <w:sz w:val="28"/>
          <w:szCs w:val="28"/>
          <w:lang w:eastAsia="en-US"/>
        </w:rPr>
        <w:t>о</w:t>
      </w:r>
      <w:r w:rsidRPr="003B02A8">
        <w:rPr>
          <w:rFonts w:eastAsiaTheme="minorHAnsi"/>
          <w:bCs/>
          <w:sz w:val="28"/>
          <w:szCs w:val="28"/>
          <w:lang w:eastAsia="en-US"/>
        </w:rPr>
        <w:t>ставе земель сельскохозяйственного назначения, земельных участков, распол</w:t>
      </w:r>
      <w:r w:rsidRPr="003B02A8">
        <w:rPr>
          <w:rFonts w:eastAsiaTheme="minorHAnsi"/>
          <w:bCs/>
          <w:sz w:val="28"/>
          <w:szCs w:val="28"/>
          <w:lang w:eastAsia="en-US"/>
        </w:rPr>
        <w:t>о</w:t>
      </w:r>
      <w:r w:rsidRPr="003B02A8">
        <w:rPr>
          <w:rFonts w:eastAsiaTheme="minorHAnsi"/>
          <w:bCs/>
          <w:sz w:val="28"/>
          <w:szCs w:val="28"/>
          <w:lang w:eastAsia="en-US"/>
        </w:rPr>
        <w:t>женных в границах особых экономических зон и территорий опережающего развития.</w:t>
      </w:r>
    </w:p>
    <w:p w:rsidR="00F736DC" w:rsidRPr="003B02A8" w:rsidRDefault="00F736DC" w:rsidP="00F736DC">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6</w:t>
      </w:r>
      <w:r w:rsidRPr="003B02A8">
        <w:rPr>
          <w:rFonts w:eastAsiaTheme="minorHAnsi"/>
          <w:bCs/>
          <w:sz w:val="28"/>
          <w:szCs w:val="28"/>
          <w:lang w:eastAsia="en-US"/>
        </w:rPr>
        <w:t>.1. До установления градостроительных регламентов в отношении з</w:t>
      </w:r>
      <w:r w:rsidRPr="003B02A8">
        <w:rPr>
          <w:rFonts w:eastAsiaTheme="minorHAnsi"/>
          <w:bCs/>
          <w:sz w:val="28"/>
          <w:szCs w:val="28"/>
          <w:lang w:eastAsia="en-US"/>
        </w:rPr>
        <w:t>е</w:t>
      </w:r>
      <w:r w:rsidRPr="003B02A8">
        <w:rPr>
          <w:rFonts w:eastAsiaTheme="minorHAnsi"/>
          <w:bCs/>
          <w:sz w:val="28"/>
          <w:szCs w:val="28"/>
          <w:lang w:eastAsia="en-US"/>
        </w:rPr>
        <w:t>мельных участков, включенных в границы населенных пунктов из земель ле</w:t>
      </w:r>
      <w:r w:rsidRPr="003B02A8">
        <w:rPr>
          <w:rFonts w:eastAsiaTheme="minorHAnsi"/>
          <w:bCs/>
          <w:sz w:val="28"/>
          <w:szCs w:val="28"/>
          <w:lang w:eastAsia="en-US"/>
        </w:rPr>
        <w:t>с</w:t>
      </w:r>
      <w:r w:rsidRPr="003B02A8">
        <w:rPr>
          <w:rFonts w:eastAsiaTheme="minorHAnsi"/>
          <w:bCs/>
          <w:sz w:val="28"/>
          <w:szCs w:val="28"/>
          <w:lang w:eastAsia="en-US"/>
        </w:rPr>
        <w:t>ного фонда (за исключением лесных участков, которые до 1 января 2016 года предоставлены гражданам или юридическим лицам либо на которых распол</w:t>
      </w:r>
      <w:r w:rsidRPr="003B02A8">
        <w:rPr>
          <w:rFonts w:eastAsiaTheme="minorHAnsi"/>
          <w:bCs/>
          <w:sz w:val="28"/>
          <w:szCs w:val="28"/>
          <w:lang w:eastAsia="en-US"/>
        </w:rPr>
        <w:t>о</w:t>
      </w:r>
      <w:r w:rsidRPr="003B02A8">
        <w:rPr>
          <w:rFonts w:eastAsiaTheme="minorHAnsi"/>
          <w:bCs/>
          <w:sz w:val="28"/>
          <w:szCs w:val="28"/>
          <w:lang w:eastAsia="en-US"/>
        </w:rPr>
        <w:t>жены объекты недвижимого имущества, права на которые возникли до 1 января 2016 года, и разрешенное использование либо назначение которых до их вкл</w:t>
      </w:r>
      <w:r w:rsidRPr="003B02A8">
        <w:rPr>
          <w:rFonts w:eastAsiaTheme="minorHAnsi"/>
          <w:bCs/>
          <w:sz w:val="28"/>
          <w:szCs w:val="28"/>
          <w:lang w:eastAsia="en-US"/>
        </w:rPr>
        <w:t>ю</w:t>
      </w:r>
      <w:r w:rsidRPr="003B02A8">
        <w:rPr>
          <w:rFonts w:eastAsiaTheme="minorHAnsi"/>
          <w:bCs/>
          <w:sz w:val="28"/>
          <w:szCs w:val="28"/>
          <w:lang w:eastAsia="en-US"/>
        </w:rPr>
        <w:t>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w:t>
      </w:r>
      <w:r w:rsidRPr="003B02A8">
        <w:rPr>
          <w:rFonts w:eastAsiaTheme="minorHAnsi"/>
          <w:bCs/>
          <w:sz w:val="28"/>
          <w:szCs w:val="28"/>
          <w:lang w:eastAsia="en-US"/>
        </w:rPr>
        <w:t>т</w:t>
      </w:r>
      <w:r w:rsidRPr="003B02A8">
        <w:rPr>
          <w:rFonts w:eastAsiaTheme="minorHAnsi"/>
          <w:bCs/>
          <w:sz w:val="28"/>
          <w:szCs w:val="28"/>
          <w:lang w:eastAsia="en-US"/>
        </w:rPr>
        <w:t>вом.</w:t>
      </w:r>
    </w:p>
    <w:p w:rsidR="00F736DC" w:rsidRPr="003B02A8" w:rsidRDefault="00F736DC" w:rsidP="00F736DC">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7</w:t>
      </w:r>
      <w:r w:rsidRPr="003B02A8">
        <w:rPr>
          <w:rFonts w:eastAsiaTheme="minorHAnsi"/>
          <w:bCs/>
          <w:sz w:val="28"/>
          <w:szCs w:val="28"/>
          <w:lang w:eastAsia="en-US"/>
        </w:rPr>
        <w:t>. Использование земельных участков, на которые действие градостро</w:t>
      </w:r>
      <w:r w:rsidRPr="003B02A8">
        <w:rPr>
          <w:rFonts w:eastAsiaTheme="minorHAnsi"/>
          <w:bCs/>
          <w:sz w:val="28"/>
          <w:szCs w:val="28"/>
          <w:lang w:eastAsia="en-US"/>
        </w:rPr>
        <w:t>и</w:t>
      </w:r>
      <w:r w:rsidRPr="003B02A8">
        <w:rPr>
          <w:rFonts w:eastAsiaTheme="minorHAnsi"/>
          <w:bCs/>
          <w:sz w:val="28"/>
          <w:szCs w:val="28"/>
          <w:lang w:eastAsia="en-US"/>
        </w:rPr>
        <w:t>тельных регламентов не распространяется или для которых градостроительные регламенты не устанавливаются, определяется уполномоченными федеральн</w:t>
      </w:r>
      <w:r w:rsidRPr="003B02A8">
        <w:rPr>
          <w:rFonts w:eastAsiaTheme="minorHAnsi"/>
          <w:bCs/>
          <w:sz w:val="28"/>
          <w:szCs w:val="28"/>
          <w:lang w:eastAsia="en-US"/>
        </w:rPr>
        <w:t>ы</w:t>
      </w:r>
      <w:r w:rsidRPr="003B02A8">
        <w:rPr>
          <w:rFonts w:eastAsiaTheme="minorHAnsi"/>
          <w:bCs/>
          <w:sz w:val="28"/>
          <w:szCs w:val="28"/>
          <w:lang w:eastAsia="en-US"/>
        </w:rPr>
        <w:t>ми органами исполнительной власти, уполномоченными исполнительными о</w:t>
      </w:r>
      <w:r w:rsidRPr="003B02A8">
        <w:rPr>
          <w:rFonts w:eastAsiaTheme="minorHAnsi"/>
          <w:bCs/>
          <w:sz w:val="28"/>
          <w:szCs w:val="28"/>
          <w:lang w:eastAsia="en-US"/>
        </w:rPr>
        <w:t>р</w:t>
      </w:r>
      <w:r w:rsidRPr="003B02A8">
        <w:rPr>
          <w:rFonts w:eastAsiaTheme="minorHAnsi"/>
          <w:bCs/>
          <w:sz w:val="28"/>
          <w:szCs w:val="28"/>
          <w:lang w:eastAsia="en-US"/>
        </w:rPr>
        <w:t>ганами субъектов Российской Федерации или уполномоченными органами м</w:t>
      </w:r>
      <w:r w:rsidRPr="003B02A8">
        <w:rPr>
          <w:rFonts w:eastAsiaTheme="minorHAnsi"/>
          <w:bCs/>
          <w:sz w:val="28"/>
          <w:szCs w:val="28"/>
          <w:lang w:eastAsia="en-US"/>
        </w:rPr>
        <w:t>е</w:t>
      </w:r>
      <w:r w:rsidRPr="003B02A8">
        <w:rPr>
          <w:rFonts w:eastAsiaTheme="minorHAnsi"/>
          <w:bCs/>
          <w:sz w:val="28"/>
          <w:szCs w:val="28"/>
          <w:lang w:eastAsia="en-US"/>
        </w:rPr>
        <w:t>стного самоуправления в соответствии с федеральными законами. Использов</w:t>
      </w:r>
      <w:r w:rsidRPr="003B02A8">
        <w:rPr>
          <w:rFonts w:eastAsiaTheme="minorHAnsi"/>
          <w:bCs/>
          <w:sz w:val="28"/>
          <w:szCs w:val="28"/>
          <w:lang w:eastAsia="en-US"/>
        </w:rPr>
        <w:t>а</w:t>
      </w:r>
      <w:r w:rsidRPr="003B02A8">
        <w:rPr>
          <w:rFonts w:eastAsiaTheme="minorHAnsi"/>
          <w:bCs/>
          <w:sz w:val="28"/>
          <w:szCs w:val="28"/>
          <w:lang w:eastAsia="en-US"/>
        </w:rPr>
        <w:t>ние земель или земельных участков из состава земель лесного фонда, земель или земельных участков, расположенных в границах особо охраняемых пр</w:t>
      </w:r>
      <w:r w:rsidRPr="003B02A8">
        <w:rPr>
          <w:rFonts w:eastAsiaTheme="minorHAnsi"/>
          <w:bCs/>
          <w:sz w:val="28"/>
          <w:szCs w:val="28"/>
          <w:lang w:eastAsia="en-US"/>
        </w:rPr>
        <w:t>и</w:t>
      </w:r>
      <w:r w:rsidRPr="003B02A8">
        <w:rPr>
          <w:rFonts w:eastAsiaTheme="minorHAnsi"/>
          <w:bCs/>
          <w:sz w:val="28"/>
          <w:szCs w:val="28"/>
          <w:lang w:eastAsia="en-US"/>
        </w:rPr>
        <w:t>родных территорий (за исключением территорий населенных пунктов, вкл</w:t>
      </w:r>
      <w:r w:rsidRPr="003B02A8">
        <w:rPr>
          <w:rFonts w:eastAsiaTheme="minorHAnsi"/>
          <w:bCs/>
          <w:sz w:val="28"/>
          <w:szCs w:val="28"/>
          <w:lang w:eastAsia="en-US"/>
        </w:rPr>
        <w:t>ю</w:t>
      </w:r>
      <w:r w:rsidRPr="003B02A8">
        <w:rPr>
          <w:rFonts w:eastAsiaTheme="minorHAnsi"/>
          <w:bCs/>
          <w:sz w:val="28"/>
          <w:szCs w:val="28"/>
          <w:lang w:eastAsia="en-US"/>
        </w:rPr>
        <w:t>ченных в состав особо охраняемых природных территорий), определяется соо</w:t>
      </w:r>
      <w:r w:rsidRPr="003B02A8">
        <w:rPr>
          <w:rFonts w:eastAsiaTheme="minorHAnsi"/>
          <w:bCs/>
          <w:sz w:val="28"/>
          <w:szCs w:val="28"/>
          <w:lang w:eastAsia="en-US"/>
        </w:rPr>
        <w:t>т</w:t>
      </w:r>
      <w:r w:rsidRPr="003B02A8">
        <w:rPr>
          <w:rFonts w:eastAsiaTheme="minorHAnsi"/>
          <w:bCs/>
          <w:sz w:val="28"/>
          <w:szCs w:val="28"/>
          <w:lang w:eastAsia="en-US"/>
        </w:rPr>
        <w:t xml:space="preserve">ветственно лесохозяйственным </w:t>
      </w:r>
      <w:hyperlink r:id="rId36" w:history="1">
        <w:r w:rsidRPr="003B02A8">
          <w:rPr>
            <w:rFonts w:eastAsiaTheme="minorHAnsi"/>
            <w:bCs/>
            <w:sz w:val="28"/>
            <w:szCs w:val="28"/>
            <w:lang w:eastAsia="en-US"/>
          </w:rPr>
          <w:t>регламентом</w:t>
        </w:r>
      </w:hyperlink>
      <w:r w:rsidRPr="003B02A8">
        <w:rPr>
          <w:rFonts w:eastAsiaTheme="minorHAnsi"/>
          <w:bCs/>
          <w:sz w:val="28"/>
          <w:szCs w:val="28"/>
          <w:lang w:eastAsia="en-US"/>
        </w:rPr>
        <w:t xml:space="preserve">, положением об особо охраняемой природной территории в соответствии с лесным </w:t>
      </w:r>
      <w:hyperlink r:id="rId37" w:history="1">
        <w:r w:rsidRPr="003B02A8">
          <w:rPr>
            <w:rFonts w:eastAsiaTheme="minorHAnsi"/>
            <w:bCs/>
            <w:sz w:val="28"/>
            <w:szCs w:val="28"/>
            <w:lang w:eastAsia="en-US"/>
          </w:rPr>
          <w:t>законодательством</w:t>
        </w:r>
      </w:hyperlink>
      <w:r w:rsidRPr="003B02A8">
        <w:rPr>
          <w:rFonts w:eastAsiaTheme="minorHAnsi"/>
          <w:bCs/>
          <w:sz w:val="28"/>
          <w:szCs w:val="28"/>
          <w:lang w:eastAsia="en-US"/>
        </w:rPr>
        <w:t xml:space="preserve">, </w:t>
      </w:r>
      <w:hyperlink r:id="rId38" w:history="1">
        <w:r w:rsidRPr="003B02A8">
          <w:rPr>
            <w:rFonts w:eastAsiaTheme="minorHAnsi"/>
            <w:bCs/>
            <w:sz w:val="28"/>
            <w:szCs w:val="28"/>
            <w:lang w:eastAsia="en-US"/>
          </w:rPr>
          <w:t>законод</w:t>
        </w:r>
        <w:r w:rsidRPr="003B02A8">
          <w:rPr>
            <w:rFonts w:eastAsiaTheme="minorHAnsi"/>
            <w:bCs/>
            <w:sz w:val="28"/>
            <w:szCs w:val="28"/>
            <w:lang w:eastAsia="en-US"/>
          </w:rPr>
          <w:t>а</w:t>
        </w:r>
        <w:r w:rsidRPr="003B02A8">
          <w:rPr>
            <w:rFonts w:eastAsiaTheme="minorHAnsi"/>
            <w:bCs/>
            <w:sz w:val="28"/>
            <w:szCs w:val="28"/>
            <w:lang w:eastAsia="en-US"/>
          </w:rPr>
          <w:t>тельством</w:t>
        </w:r>
      </w:hyperlink>
      <w:r w:rsidRPr="003B02A8">
        <w:rPr>
          <w:rFonts w:eastAsiaTheme="minorHAnsi"/>
          <w:bCs/>
          <w:sz w:val="28"/>
          <w:szCs w:val="28"/>
          <w:lang w:eastAsia="en-US"/>
        </w:rPr>
        <w:t xml:space="preserve"> об особо охраняемых природных территориях.</w:t>
      </w:r>
    </w:p>
    <w:p w:rsidR="00F736DC" w:rsidRPr="003B02A8" w:rsidRDefault="00F736DC" w:rsidP="00F736DC">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8</w:t>
      </w:r>
      <w:r w:rsidRPr="003B02A8">
        <w:rPr>
          <w:rFonts w:eastAsiaTheme="minorHAnsi"/>
          <w:bCs/>
          <w:sz w:val="28"/>
          <w:szCs w:val="28"/>
          <w:lang w:eastAsia="en-US"/>
        </w:rPr>
        <w:t>. Земельные участки или объекты капитального строительства, виды разрешенного использования, предельные (минимальные и (или) максимал</w:t>
      </w:r>
      <w:r w:rsidRPr="003B02A8">
        <w:rPr>
          <w:rFonts w:eastAsiaTheme="minorHAnsi"/>
          <w:bCs/>
          <w:sz w:val="28"/>
          <w:szCs w:val="28"/>
          <w:lang w:eastAsia="en-US"/>
        </w:rPr>
        <w:t>ь</w:t>
      </w:r>
      <w:r w:rsidRPr="003B02A8">
        <w:rPr>
          <w:rFonts w:eastAsiaTheme="minorHAnsi"/>
          <w:bCs/>
          <w:sz w:val="28"/>
          <w:szCs w:val="28"/>
          <w:lang w:eastAsia="en-US"/>
        </w:rPr>
        <w:t>ные) размеры и предельные параметры которых не соответствуют градостро</w:t>
      </w:r>
      <w:r w:rsidRPr="003B02A8">
        <w:rPr>
          <w:rFonts w:eastAsiaTheme="minorHAnsi"/>
          <w:bCs/>
          <w:sz w:val="28"/>
          <w:szCs w:val="28"/>
          <w:lang w:eastAsia="en-US"/>
        </w:rPr>
        <w:t>и</w:t>
      </w:r>
      <w:r w:rsidRPr="003B02A8">
        <w:rPr>
          <w:rFonts w:eastAsiaTheme="minorHAnsi"/>
          <w:bCs/>
          <w:sz w:val="28"/>
          <w:szCs w:val="28"/>
          <w:lang w:eastAsia="en-US"/>
        </w:rPr>
        <w:t xml:space="preserve">тельному регламенту, могут использоваться без установления срока приведения </w:t>
      </w:r>
      <w:r w:rsidRPr="003B02A8">
        <w:rPr>
          <w:rFonts w:eastAsiaTheme="minorHAnsi"/>
          <w:bCs/>
          <w:sz w:val="28"/>
          <w:szCs w:val="28"/>
          <w:lang w:eastAsia="en-US"/>
        </w:rPr>
        <w:lastRenderedPageBreak/>
        <w:t>их в соответствие с градостроительным регламентом, за исключением случаев, если использование таких земельных участков и объектов капитального стро</w:t>
      </w:r>
      <w:r w:rsidRPr="003B02A8">
        <w:rPr>
          <w:rFonts w:eastAsiaTheme="minorHAnsi"/>
          <w:bCs/>
          <w:sz w:val="28"/>
          <w:szCs w:val="28"/>
          <w:lang w:eastAsia="en-US"/>
        </w:rPr>
        <w:t>и</w:t>
      </w:r>
      <w:r w:rsidRPr="003B02A8">
        <w:rPr>
          <w:rFonts w:eastAsiaTheme="minorHAnsi"/>
          <w:bCs/>
          <w:sz w:val="28"/>
          <w:szCs w:val="28"/>
          <w:lang w:eastAsia="en-US"/>
        </w:rPr>
        <w:t>тельства опасно для жизни или здоровья человека, для окружающей среды, объектов культурного наследия.</w:t>
      </w:r>
    </w:p>
    <w:p w:rsidR="00F736DC" w:rsidRPr="003B02A8" w:rsidRDefault="00F736DC" w:rsidP="00F736DC">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9</w:t>
      </w:r>
      <w:r w:rsidRPr="003B02A8">
        <w:rPr>
          <w:rFonts w:eastAsiaTheme="minorHAnsi"/>
          <w:bCs/>
          <w:sz w:val="28"/>
          <w:szCs w:val="28"/>
          <w:lang w:eastAsia="en-US"/>
        </w:rPr>
        <w:t xml:space="preserve">. Реконструкция указанных в </w:t>
      </w:r>
      <w:hyperlink w:anchor="Par26" w:history="1">
        <w:r w:rsidRPr="003B02A8">
          <w:rPr>
            <w:rFonts w:eastAsiaTheme="minorHAnsi"/>
            <w:bCs/>
            <w:sz w:val="28"/>
            <w:szCs w:val="28"/>
            <w:lang w:eastAsia="en-US"/>
          </w:rPr>
          <w:t>части 8</w:t>
        </w:r>
      </w:hyperlink>
      <w:r w:rsidRPr="003B02A8">
        <w:rPr>
          <w:rFonts w:eastAsiaTheme="minorHAnsi"/>
          <w:bCs/>
          <w:sz w:val="28"/>
          <w:szCs w:val="28"/>
          <w:lang w:eastAsia="en-US"/>
        </w:rPr>
        <w:t xml:space="preserve"> статьи 36 Градостроительного к</w:t>
      </w:r>
      <w:r w:rsidRPr="003B02A8">
        <w:rPr>
          <w:rFonts w:eastAsiaTheme="minorHAnsi"/>
          <w:bCs/>
          <w:sz w:val="28"/>
          <w:szCs w:val="28"/>
          <w:lang w:eastAsia="en-US"/>
        </w:rPr>
        <w:t>о</w:t>
      </w:r>
      <w:r w:rsidRPr="003B02A8">
        <w:rPr>
          <w:rFonts w:eastAsiaTheme="minorHAnsi"/>
          <w:bCs/>
          <w:sz w:val="28"/>
          <w:szCs w:val="28"/>
          <w:lang w:eastAsia="en-US"/>
        </w:rPr>
        <w:t>декса Российской Федерации объектов капитального строительства может ос</w:t>
      </w:r>
      <w:r w:rsidRPr="003B02A8">
        <w:rPr>
          <w:rFonts w:eastAsiaTheme="minorHAnsi"/>
          <w:bCs/>
          <w:sz w:val="28"/>
          <w:szCs w:val="28"/>
          <w:lang w:eastAsia="en-US"/>
        </w:rPr>
        <w:t>у</w:t>
      </w:r>
      <w:r w:rsidRPr="003B02A8">
        <w:rPr>
          <w:rFonts w:eastAsiaTheme="minorHAnsi"/>
          <w:bCs/>
          <w:sz w:val="28"/>
          <w:szCs w:val="28"/>
          <w:lang w:eastAsia="en-US"/>
        </w:rPr>
        <w:t>ществляться только путем приведения таких объектов в соответствие с град</w:t>
      </w:r>
      <w:r w:rsidRPr="003B02A8">
        <w:rPr>
          <w:rFonts w:eastAsiaTheme="minorHAnsi"/>
          <w:bCs/>
          <w:sz w:val="28"/>
          <w:szCs w:val="28"/>
          <w:lang w:eastAsia="en-US"/>
        </w:rPr>
        <w:t>о</w:t>
      </w:r>
      <w:r w:rsidRPr="003B02A8">
        <w:rPr>
          <w:rFonts w:eastAsiaTheme="minorHAnsi"/>
          <w:bCs/>
          <w:sz w:val="28"/>
          <w:szCs w:val="28"/>
          <w:lang w:eastAsia="en-US"/>
        </w:rPr>
        <w:t>строительным регламентом или путем уменьшения их несоответствия предел</w:t>
      </w:r>
      <w:r w:rsidRPr="003B02A8">
        <w:rPr>
          <w:rFonts w:eastAsiaTheme="minorHAnsi"/>
          <w:bCs/>
          <w:sz w:val="28"/>
          <w:szCs w:val="28"/>
          <w:lang w:eastAsia="en-US"/>
        </w:rPr>
        <w:t>ь</w:t>
      </w:r>
      <w:r w:rsidRPr="003B02A8">
        <w:rPr>
          <w:rFonts w:eastAsiaTheme="minorHAnsi"/>
          <w:bCs/>
          <w:sz w:val="28"/>
          <w:szCs w:val="28"/>
          <w:lang w:eastAsia="en-US"/>
        </w:rPr>
        <w:t>ным параметрам разрешенного строительства, реконструкции. Изменение в</w:t>
      </w:r>
      <w:r w:rsidRPr="003B02A8">
        <w:rPr>
          <w:rFonts w:eastAsiaTheme="minorHAnsi"/>
          <w:bCs/>
          <w:sz w:val="28"/>
          <w:szCs w:val="28"/>
          <w:lang w:eastAsia="en-US"/>
        </w:rPr>
        <w:t>и</w:t>
      </w:r>
      <w:r w:rsidRPr="003B02A8">
        <w:rPr>
          <w:rFonts w:eastAsiaTheme="minorHAnsi"/>
          <w:bCs/>
          <w:sz w:val="28"/>
          <w:szCs w:val="28"/>
          <w:lang w:eastAsia="en-US"/>
        </w:rPr>
        <w:t>дов разрешенного использования указанных земельных участков и объектов капитального строительства может осуществляться путем приведения их в с</w:t>
      </w:r>
      <w:r w:rsidRPr="003B02A8">
        <w:rPr>
          <w:rFonts w:eastAsiaTheme="minorHAnsi"/>
          <w:bCs/>
          <w:sz w:val="28"/>
          <w:szCs w:val="28"/>
          <w:lang w:eastAsia="en-US"/>
        </w:rPr>
        <w:t>о</w:t>
      </w:r>
      <w:r w:rsidRPr="003B02A8">
        <w:rPr>
          <w:rFonts w:eastAsiaTheme="minorHAnsi"/>
          <w:bCs/>
          <w:sz w:val="28"/>
          <w:szCs w:val="28"/>
          <w:lang w:eastAsia="en-US"/>
        </w:rPr>
        <w:t>ответствие с видами разрешенного использования земельных участков и объе</w:t>
      </w:r>
      <w:r w:rsidRPr="003B02A8">
        <w:rPr>
          <w:rFonts w:eastAsiaTheme="minorHAnsi"/>
          <w:bCs/>
          <w:sz w:val="28"/>
          <w:szCs w:val="28"/>
          <w:lang w:eastAsia="en-US"/>
        </w:rPr>
        <w:t>к</w:t>
      </w:r>
      <w:r w:rsidRPr="003B02A8">
        <w:rPr>
          <w:rFonts w:eastAsiaTheme="minorHAnsi"/>
          <w:bCs/>
          <w:sz w:val="28"/>
          <w:szCs w:val="28"/>
          <w:lang w:eastAsia="en-US"/>
        </w:rPr>
        <w:t>тов капитального строительства, установленными градостроительным регл</w:t>
      </w:r>
      <w:r w:rsidRPr="003B02A8">
        <w:rPr>
          <w:rFonts w:eastAsiaTheme="minorHAnsi"/>
          <w:bCs/>
          <w:sz w:val="28"/>
          <w:szCs w:val="28"/>
          <w:lang w:eastAsia="en-US"/>
        </w:rPr>
        <w:t>а</w:t>
      </w:r>
      <w:r w:rsidRPr="003B02A8">
        <w:rPr>
          <w:rFonts w:eastAsiaTheme="minorHAnsi"/>
          <w:bCs/>
          <w:sz w:val="28"/>
          <w:szCs w:val="28"/>
          <w:lang w:eastAsia="en-US"/>
        </w:rPr>
        <w:t>ментом.</w:t>
      </w:r>
    </w:p>
    <w:p w:rsidR="00F736DC" w:rsidRPr="003B02A8" w:rsidRDefault="00F736DC" w:rsidP="00F736DC">
      <w:pPr>
        <w:autoSpaceDE w:val="0"/>
        <w:autoSpaceDN w:val="0"/>
        <w:adjustRightInd w:val="0"/>
        <w:ind w:firstLine="709"/>
        <w:jc w:val="both"/>
        <w:rPr>
          <w:rFonts w:eastAsiaTheme="minorHAnsi"/>
          <w:bCs/>
          <w:sz w:val="28"/>
          <w:szCs w:val="28"/>
          <w:lang w:eastAsia="en-US"/>
        </w:rPr>
      </w:pPr>
      <w:r>
        <w:rPr>
          <w:rFonts w:eastAsiaTheme="minorHAnsi"/>
          <w:bCs/>
          <w:sz w:val="28"/>
          <w:szCs w:val="28"/>
          <w:lang w:eastAsia="en-US"/>
        </w:rPr>
        <w:t>10</w:t>
      </w:r>
      <w:r w:rsidRPr="003B02A8">
        <w:rPr>
          <w:rFonts w:eastAsiaTheme="minorHAnsi"/>
          <w:bCs/>
          <w:sz w:val="28"/>
          <w:szCs w:val="28"/>
          <w:lang w:eastAsia="en-US"/>
        </w:rPr>
        <w:t xml:space="preserve">. В случае, если использование указанных в </w:t>
      </w:r>
      <w:hyperlink w:anchor="Par26" w:history="1">
        <w:r w:rsidRPr="003B02A8">
          <w:rPr>
            <w:rFonts w:eastAsiaTheme="minorHAnsi"/>
            <w:bCs/>
            <w:sz w:val="28"/>
            <w:szCs w:val="28"/>
            <w:lang w:eastAsia="en-US"/>
          </w:rPr>
          <w:t>части 8</w:t>
        </w:r>
      </w:hyperlink>
      <w:r w:rsidRPr="003B02A8">
        <w:rPr>
          <w:rFonts w:eastAsiaTheme="minorHAnsi"/>
          <w:bCs/>
          <w:sz w:val="28"/>
          <w:szCs w:val="28"/>
          <w:lang w:eastAsia="en-US"/>
        </w:rPr>
        <w:t xml:space="preserve"> статьи 36 Град</w:t>
      </w:r>
      <w:r w:rsidRPr="003B02A8">
        <w:rPr>
          <w:rFonts w:eastAsiaTheme="minorHAnsi"/>
          <w:bCs/>
          <w:sz w:val="28"/>
          <w:szCs w:val="28"/>
          <w:lang w:eastAsia="en-US"/>
        </w:rPr>
        <w:t>о</w:t>
      </w:r>
      <w:r w:rsidRPr="003B02A8">
        <w:rPr>
          <w:rFonts w:eastAsiaTheme="minorHAnsi"/>
          <w:bCs/>
          <w:sz w:val="28"/>
          <w:szCs w:val="28"/>
          <w:lang w:eastAsia="en-US"/>
        </w:rPr>
        <w:t>строительного кодекса Российской Федерации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w:t>
      </w:r>
      <w:r w:rsidRPr="003B02A8">
        <w:rPr>
          <w:rFonts w:eastAsiaTheme="minorHAnsi"/>
          <w:bCs/>
          <w:sz w:val="28"/>
          <w:szCs w:val="28"/>
          <w:lang w:eastAsia="en-US"/>
        </w:rPr>
        <w:t>т</w:t>
      </w:r>
      <w:r w:rsidRPr="003B02A8">
        <w:rPr>
          <w:rFonts w:eastAsiaTheme="minorHAnsi"/>
          <w:bCs/>
          <w:sz w:val="28"/>
          <w:szCs w:val="28"/>
          <w:lang w:eastAsia="en-US"/>
        </w:rPr>
        <w:t>вии с федеральными законами может быть наложен запрет на использование таких земельных участков и объектов.</w:t>
      </w:r>
    </w:p>
    <w:p w:rsidR="00F736DC" w:rsidRPr="00E75859" w:rsidRDefault="00F736DC" w:rsidP="00F736DC">
      <w:pPr>
        <w:pStyle w:val="ConsPlusNormal"/>
        <w:ind w:firstLine="709"/>
        <w:jc w:val="both"/>
        <w:rPr>
          <w:rFonts w:ascii="Times New Roman" w:hAnsi="Times New Roman" w:cs="Times New Roman"/>
          <w:sz w:val="28"/>
          <w:szCs w:val="28"/>
        </w:rPr>
      </w:pPr>
    </w:p>
    <w:p w:rsidR="00F736DC" w:rsidRPr="009B177E" w:rsidRDefault="00F736DC" w:rsidP="00F736DC">
      <w:pPr>
        <w:pStyle w:val="ConsPlusNormal"/>
        <w:ind w:firstLine="709"/>
        <w:jc w:val="center"/>
        <w:rPr>
          <w:rFonts w:ascii="Times New Roman" w:hAnsi="Times New Roman" w:cs="Times New Roman"/>
          <w:sz w:val="28"/>
          <w:szCs w:val="28"/>
        </w:rPr>
      </w:pPr>
      <w:r w:rsidRPr="009B177E">
        <w:rPr>
          <w:rFonts w:ascii="Times New Roman" w:hAnsi="Times New Roman" w:cs="Times New Roman"/>
          <w:sz w:val="28"/>
          <w:szCs w:val="28"/>
        </w:rPr>
        <w:t>Статья 19. Порядок установления и виды территориальных зон, отображаемых на карте градостроительного зонирования города Белокурихи</w:t>
      </w:r>
    </w:p>
    <w:p w:rsidR="00F736DC" w:rsidRDefault="00F736DC" w:rsidP="00F736DC">
      <w:pPr>
        <w:pStyle w:val="ConsPlusNormal"/>
        <w:ind w:firstLine="709"/>
        <w:jc w:val="center"/>
      </w:pPr>
    </w:p>
    <w:p w:rsidR="00F736DC" w:rsidRDefault="00F736DC" w:rsidP="00F736DC">
      <w:pPr>
        <w:pStyle w:val="ConsPlusNormal"/>
        <w:ind w:firstLine="709"/>
        <w:jc w:val="both"/>
      </w:pPr>
      <w:r>
        <w:rPr>
          <w:rFonts w:ascii="Times New Roman" w:hAnsi="Times New Roman" w:cs="Times New Roman"/>
          <w:sz w:val="28"/>
          <w:szCs w:val="28"/>
        </w:rPr>
        <w:t>1. Границы территориальных зон, отображаемые на карте градостроительного зонирования города, их наименования устанавливаются индивидуально, с учетом:</w:t>
      </w:r>
    </w:p>
    <w:p w:rsidR="00F736DC" w:rsidRDefault="00F736DC" w:rsidP="00F736DC">
      <w:pPr>
        <w:pStyle w:val="ConsPlusNormal"/>
        <w:ind w:firstLine="709"/>
        <w:jc w:val="both"/>
      </w:pPr>
      <w:r>
        <w:rPr>
          <w:rFonts w:ascii="Times New Roman" w:hAnsi="Times New Roman" w:cs="Times New Roman"/>
          <w:sz w:val="28"/>
          <w:szCs w:val="28"/>
        </w:rP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F736DC" w:rsidRPr="003B02A8" w:rsidRDefault="00F736DC" w:rsidP="00F736DC">
      <w:pPr>
        <w:pStyle w:val="ConsPlusNormal"/>
        <w:ind w:firstLine="709"/>
        <w:jc w:val="both"/>
      </w:pPr>
      <w:r>
        <w:rPr>
          <w:rFonts w:ascii="Times New Roman" w:hAnsi="Times New Roman" w:cs="Times New Roman"/>
          <w:sz w:val="28"/>
          <w:szCs w:val="28"/>
        </w:rPr>
        <w:t xml:space="preserve">2) функциональных </w:t>
      </w:r>
      <w:r w:rsidRPr="002B46C3">
        <w:rPr>
          <w:rFonts w:ascii="Times New Roman" w:hAnsi="Times New Roman" w:cs="Times New Roman"/>
          <w:sz w:val="28"/>
          <w:szCs w:val="28"/>
        </w:rPr>
        <w:t xml:space="preserve">зон и параметров их планируемого развития, определенных генеральным </w:t>
      </w:r>
      <w:hyperlink r:id="rId39" w:history="1">
        <w:r w:rsidRPr="003B02A8">
          <w:rPr>
            <w:rStyle w:val="af1"/>
            <w:rFonts w:ascii="Times New Roman" w:hAnsi="Times New Roman" w:cs="Times New Roman"/>
            <w:color w:val="auto"/>
            <w:sz w:val="28"/>
            <w:szCs w:val="28"/>
            <w:u w:val="none"/>
          </w:rPr>
          <w:t>планом</w:t>
        </w:r>
      </w:hyperlink>
      <w:r w:rsidRPr="003B02A8">
        <w:rPr>
          <w:rFonts w:ascii="Times New Roman" w:hAnsi="Times New Roman" w:cs="Times New Roman"/>
          <w:sz w:val="28"/>
          <w:szCs w:val="28"/>
        </w:rPr>
        <w:t xml:space="preserve"> города;</w:t>
      </w:r>
    </w:p>
    <w:p w:rsidR="00F736DC" w:rsidRPr="003B02A8" w:rsidRDefault="00F736DC" w:rsidP="00F736DC">
      <w:pPr>
        <w:pStyle w:val="ConsPlusNormal"/>
        <w:ind w:firstLine="709"/>
        <w:jc w:val="both"/>
      </w:pPr>
      <w:r w:rsidRPr="003B02A8">
        <w:rPr>
          <w:rFonts w:ascii="Times New Roman" w:hAnsi="Times New Roman" w:cs="Times New Roman"/>
          <w:sz w:val="28"/>
          <w:szCs w:val="28"/>
        </w:rPr>
        <w:t xml:space="preserve">3) определенных Градостроительным </w:t>
      </w:r>
      <w:hyperlink r:id="rId40" w:history="1">
        <w:r w:rsidRPr="003B02A8">
          <w:rPr>
            <w:rStyle w:val="af1"/>
            <w:rFonts w:ascii="Times New Roman" w:hAnsi="Times New Roman" w:cs="Times New Roman"/>
            <w:color w:val="auto"/>
            <w:sz w:val="28"/>
            <w:szCs w:val="28"/>
            <w:u w:val="none"/>
          </w:rPr>
          <w:t>кодексом</w:t>
        </w:r>
      </w:hyperlink>
      <w:r w:rsidRPr="003B02A8">
        <w:rPr>
          <w:rFonts w:ascii="Times New Roman" w:hAnsi="Times New Roman" w:cs="Times New Roman"/>
          <w:sz w:val="28"/>
          <w:szCs w:val="28"/>
        </w:rPr>
        <w:t xml:space="preserve"> Российской Федерации территориальных зон;</w:t>
      </w:r>
    </w:p>
    <w:p w:rsidR="00F736DC" w:rsidRPr="003B02A8" w:rsidRDefault="00F736DC" w:rsidP="00F736DC">
      <w:pPr>
        <w:pStyle w:val="ConsPlusNormal"/>
        <w:ind w:firstLine="709"/>
        <w:jc w:val="both"/>
      </w:pPr>
      <w:r w:rsidRPr="003B02A8">
        <w:rPr>
          <w:rFonts w:ascii="Times New Roman" w:hAnsi="Times New Roman" w:cs="Times New Roman"/>
          <w:sz w:val="28"/>
          <w:szCs w:val="28"/>
        </w:rPr>
        <w:t>4) сложившейся планировки территории и существующего землепользования;</w:t>
      </w:r>
    </w:p>
    <w:p w:rsidR="00F736DC" w:rsidRPr="003B02A8" w:rsidRDefault="00F736DC" w:rsidP="00F736DC">
      <w:pPr>
        <w:pStyle w:val="ConsPlusNormal"/>
        <w:ind w:firstLine="709"/>
        <w:jc w:val="both"/>
      </w:pPr>
      <w:r w:rsidRPr="003B02A8">
        <w:rPr>
          <w:rFonts w:ascii="Times New Roman" w:hAnsi="Times New Roman" w:cs="Times New Roman"/>
          <w:sz w:val="28"/>
          <w:szCs w:val="28"/>
        </w:rPr>
        <w:t xml:space="preserve">5) планируемых изменений границ земель различных категорий в соответствии с генеральным </w:t>
      </w:r>
      <w:hyperlink r:id="rId41" w:history="1">
        <w:r w:rsidRPr="003B02A8">
          <w:rPr>
            <w:rStyle w:val="af1"/>
            <w:rFonts w:ascii="Times New Roman" w:hAnsi="Times New Roman" w:cs="Times New Roman"/>
            <w:color w:val="auto"/>
            <w:sz w:val="28"/>
            <w:szCs w:val="28"/>
            <w:u w:val="none"/>
          </w:rPr>
          <w:t>планом</w:t>
        </w:r>
      </w:hyperlink>
      <w:r w:rsidRPr="003B02A8">
        <w:rPr>
          <w:rFonts w:ascii="Times New Roman" w:hAnsi="Times New Roman" w:cs="Times New Roman"/>
          <w:sz w:val="28"/>
          <w:szCs w:val="28"/>
        </w:rPr>
        <w:t xml:space="preserve"> и документацией по планировке территории;</w:t>
      </w:r>
    </w:p>
    <w:p w:rsidR="00F736DC" w:rsidRDefault="00F736DC" w:rsidP="00F736DC">
      <w:pPr>
        <w:pStyle w:val="ConsPlusNormal"/>
        <w:ind w:firstLine="709"/>
        <w:jc w:val="both"/>
      </w:pPr>
      <w:r>
        <w:rPr>
          <w:rFonts w:ascii="Times New Roman" w:hAnsi="Times New Roman" w:cs="Times New Roman"/>
          <w:sz w:val="28"/>
          <w:szCs w:val="28"/>
        </w:rPr>
        <w:t>6) предотвращения возможности причинения вреда объектам капитального строительства, расположенным на смежных земельных участках.</w:t>
      </w:r>
    </w:p>
    <w:p w:rsidR="00F736DC" w:rsidRDefault="00F736DC" w:rsidP="00F736DC">
      <w:pPr>
        <w:pStyle w:val="ConsPlusNormal"/>
        <w:ind w:firstLine="709"/>
        <w:jc w:val="both"/>
      </w:pPr>
      <w:r>
        <w:rPr>
          <w:rFonts w:ascii="Times New Roman" w:hAnsi="Times New Roman" w:cs="Times New Roman"/>
          <w:sz w:val="28"/>
          <w:szCs w:val="28"/>
        </w:rPr>
        <w:t>2. Границы территориальных зон устанавливаются по:</w:t>
      </w:r>
    </w:p>
    <w:p w:rsidR="00F736DC" w:rsidRDefault="00F736DC" w:rsidP="00F736DC">
      <w:pPr>
        <w:pStyle w:val="ConsPlusNormal"/>
        <w:ind w:firstLine="709"/>
        <w:jc w:val="both"/>
      </w:pPr>
      <w:r>
        <w:rPr>
          <w:rFonts w:ascii="Times New Roman" w:hAnsi="Times New Roman" w:cs="Times New Roman"/>
          <w:sz w:val="28"/>
          <w:szCs w:val="28"/>
        </w:rPr>
        <w:t>1) линиям магистралей, улиц, проездов, разделяющим транспортные потоки противоположных направлений;</w:t>
      </w:r>
    </w:p>
    <w:p w:rsidR="00F736DC" w:rsidRDefault="00F736DC" w:rsidP="00F736DC">
      <w:pPr>
        <w:pStyle w:val="ConsPlusNormal"/>
        <w:ind w:firstLine="709"/>
        <w:jc w:val="both"/>
      </w:pPr>
      <w:r>
        <w:rPr>
          <w:rFonts w:ascii="Times New Roman" w:hAnsi="Times New Roman" w:cs="Times New Roman"/>
          <w:sz w:val="28"/>
          <w:szCs w:val="28"/>
        </w:rPr>
        <w:t>2) красным линиям;</w:t>
      </w:r>
    </w:p>
    <w:p w:rsidR="00F736DC" w:rsidRDefault="00F736DC" w:rsidP="00F736DC">
      <w:pPr>
        <w:pStyle w:val="ConsPlusNormal"/>
        <w:ind w:firstLine="709"/>
        <w:jc w:val="both"/>
      </w:pPr>
      <w:r>
        <w:rPr>
          <w:rFonts w:ascii="Times New Roman" w:hAnsi="Times New Roman" w:cs="Times New Roman"/>
          <w:sz w:val="28"/>
          <w:szCs w:val="28"/>
        </w:rPr>
        <w:lastRenderedPageBreak/>
        <w:t>3) границам земельных участков;</w:t>
      </w:r>
    </w:p>
    <w:p w:rsidR="00F736DC" w:rsidRDefault="00F736DC" w:rsidP="00F736DC">
      <w:pPr>
        <w:pStyle w:val="ConsPlusNormal"/>
        <w:ind w:firstLine="709"/>
        <w:jc w:val="both"/>
      </w:pPr>
      <w:r>
        <w:rPr>
          <w:rFonts w:ascii="Times New Roman" w:hAnsi="Times New Roman" w:cs="Times New Roman"/>
          <w:sz w:val="28"/>
          <w:szCs w:val="28"/>
        </w:rPr>
        <w:t>4) границам города;</w:t>
      </w:r>
    </w:p>
    <w:p w:rsidR="00F736DC" w:rsidRDefault="00F736DC" w:rsidP="00F736DC">
      <w:pPr>
        <w:pStyle w:val="ConsPlusNormal"/>
        <w:ind w:firstLine="709"/>
        <w:jc w:val="both"/>
      </w:pPr>
      <w:r>
        <w:rPr>
          <w:rFonts w:ascii="Times New Roman" w:hAnsi="Times New Roman" w:cs="Times New Roman"/>
          <w:sz w:val="28"/>
          <w:szCs w:val="28"/>
        </w:rPr>
        <w:t>5) естественным границам природных объектов.</w:t>
      </w:r>
    </w:p>
    <w:p w:rsidR="00F736DC" w:rsidRDefault="00F736DC" w:rsidP="00F736DC">
      <w:pPr>
        <w:pStyle w:val="ConsPlusNormal"/>
        <w:jc w:val="center"/>
        <w:rPr>
          <w:rFonts w:ascii="Times New Roman" w:hAnsi="Times New Roman" w:cs="Times New Roman"/>
          <w:sz w:val="28"/>
          <w:szCs w:val="28"/>
        </w:rPr>
      </w:pPr>
      <w:r>
        <w:rPr>
          <w:rFonts w:ascii="Times New Roman" w:hAnsi="Times New Roman" w:cs="Times New Roman"/>
          <w:sz w:val="28"/>
          <w:szCs w:val="28"/>
        </w:rPr>
        <w:t>3. На карте градостроительного зонирования города устанавливаются следующие виды территориальных зон:</w:t>
      </w:r>
    </w:p>
    <w:p w:rsidR="00F736DC" w:rsidRDefault="00F736DC" w:rsidP="00F736DC">
      <w:pPr>
        <w:pStyle w:val="ConsPlusNormal"/>
        <w:ind w:left="1789"/>
        <w:jc w:val="both"/>
      </w:pPr>
    </w:p>
    <w:tbl>
      <w:tblPr>
        <w:tblW w:w="0" w:type="auto"/>
        <w:tblLayout w:type="fixed"/>
        <w:tblLook w:val="0000"/>
      </w:tblPr>
      <w:tblGrid>
        <w:gridCol w:w="959"/>
        <w:gridCol w:w="992"/>
        <w:gridCol w:w="7938"/>
      </w:tblGrid>
      <w:tr w:rsidR="00F736DC" w:rsidTr="00F736D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№п/п</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Код зоны</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 xml:space="preserve">Название зоны </w:t>
            </w:r>
          </w:p>
        </w:tc>
      </w:tr>
      <w:tr w:rsidR="00F736DC" w:rsidTr="00F736D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Ж-1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Зона застройки индивидуальными жилыми домами</w:t>
            </w:r>
          </w:p>
        </w:tc>
      </w:tr>
      <w:tr w:rsidR="00F736DC" w:rsidTr="00F736DC">
        <w:trPr>
          <w:trHeight w:val="578"/>
        </w:trPr>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Ж-2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Зона застройки среднеэтажными жилыми домами (до 8 этажей, включая мансардный)</w:t>
            </w:r>
          </w:p>
        </w:tc>
      </w:tr>
      <w:tr w:rsidR="00F736DC" w:rsidTr="00F736D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Ж-3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Зона застройки многоэтажными жилыми домами (9 этажей и более)</w:t>
            </w:r>
          </w:p>
        </w:tc>
      </w:tr>
      <w:tr w:rsidR="00F736DC" w:rsidTr="00F736D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О-1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Общественно-деловая зона</w:t>
            </w:r>
          </w:p>
        </w:tc>
      </w:tr>
      <w:tr w:rsidR="00F736DC" w:rsidTr="00F736D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О-2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Зона специализированной общественной застройки</w:t>
            </w:r>
          </w:p>
        </w:tc>
      </w:tr>
      <w:tr w:rsidR="00F736DC" w:rsidTr="00F736D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П</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 xml:space="preserve">Производственная, коммунально-складская зона </w:t>
            </w:r>
          </w:p>
        </w:tc>
      </w:tr>
      <w:tr w:rsidR="00F736DC" w:rsidTr="00F736D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И-Т</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Зона инженерно-транспортной инфраструктуры</w:t>
            </w:r>
          </w:p>
        </w:tc>
      </w:tr>
      <w:tr w:rsidR="00F736DC" w:rsidTr="00F736D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СХ-1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Зона сельскохозяйственного использования</w:t>
            </w:r>
          </w:p>
        </w:tc>
      </w:tr>
      <w:tr w:rsidR="00F736DC" w:rsidTr="00F736D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9</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СХ-2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Зона садоводства</w:t>
            </w:r>
          </w:p>
        </w:tc>
      </w:tr>
      <w:tr w:rsidR="00F736DC" w:rsidTr="00F736D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10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Р-1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Зона озелененных территорий (лесопарки, парки, сады, скверы, бульвары, городские леса)</w:t>
            </w:r>
          </w:p>
        </w:tc>
      </w:tr>
      <w:tr w:rsidR="00F736DC" w:rsidTr="00F736D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11</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Р-2</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Зона рекреации</w:t>
            </w:r>
          </w:p>
        </w:tc>
      </w:tr>
      <w:tr w:rsidR="00F736DC" w:rsidTr="00F736D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12</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Р-3</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Курортная зона</w:t>
            </w:r>
          </w:p>
        </w:tc>
      </w:tr>
      <w:tr w:rsidR="00F736DC" w:rsidTr="00F736D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13</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Р-5</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Историко-культурная зона</w:t>
            </w:r>
          </w:p>
        </w:tc>
      </w:tr>
      <w:tr w:rsidR="00F736DC" w:rsidTr="00F736D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14</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Р-4</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Курортная зона с ограничением хозяйственной деятельности</w:t>
            </w:r>
          </w:p>
        </w:tc>
      </w:tr>
      <w:tr w:rsidR="00F736DC" w:rsidTr="00F736DC">
        <w:tc>
          <w:tcPr>
            <w:tcW w:w="959"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15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СН-1</w:t>
            </w:r>
          </w:p>
        </w:tc>
        <w:tc>
          <w:tcPr>
            <w:tcW w:w="7938" w:type="dxa"/>
            <w:tcBorders>
              <w:top w:val="single" w:sz="4" w:space="0" w:color="000000"/>
              <w:left w:val="single" w:sz="4" w:space="0" w:color="000000"/>
              <w:bottom w:val="single" w:sz="4" w:space="0" w:color="000000"/>
              <w:right w:val="single" w:sz="4" w:space="0" w:color="000000"/>
            </w:tcBorders>
            <w:shd w:val="clear" w:color="auto" w:fill="auto"/>
          </w:tcPr>
          <w:p w:rsidR="00F736DC" w:rsidRDefault="00F736DC" w:rsidP="00F736DC">
            <w:pPr>
              <w:pStyle w:val="14"/>
            </w:pPr>
            <w:r>
              <w:rPr>
                <w:rFonts w:ascii="Times New Roman" w:hAnsi="Times New Roman"/>
                <w:sz w:val="24"/>
                <w:szCs w:val="24"/>
              </w:rPr>
              <w:t>Зона кладбищ</w:t>
            </w:r>
          </w:p>
        </w:tc>
      </w:tr>
    </w:tbl>
    <w:p w:rsidR="00F736DC" w:rsidRDefault="00F736DC" w:rsidP="00F736DC">
      <w:pPr>
        <w:pStyle w:val="ConsPlusNormal"/>
        <w:ind w:firstLine="709"/>
        <w:jc w:val="both"/>
        <w:rPr>
          <w:rFonts w:ascii="Times New Roman" w:hAnsi="Times New Roman" w:cs="Times New Roman"/>
          <w:sz w:val="28"/>
          <w:szCs w:val="28"/>
        </w:rPr>
      </w:pPr>
      <w:r w:rsidRPr="00FD53CE">
        <w:rPr>
          <w:rFonts w:ascii="Times New Roman" w:hAnsi="Times New Roman" w:cs="Times New Roman"/>
          <w:spacing w:val="-8"/>
          <w:sz w:val="28"/>
          <w:szCs w:val="28"/>
        </w:rPr>
        <w:t xml:space="preserve">Также на карте градостроительного зонирования города отображаются границы </w:t>
      </w:r>
      <w:r w:rsidRPr="00FD53CE">
        <w:rPr>
          <w:rFonts w:ascii="Times New Roman" w:hAnsi="Times New Roman" w:cs="Times New Roman"/>
          <w:sz w:val="28"/>
          <w:szCs w:val="28"/>
        </w:rPr>
        <w:t>территории акваторий (ЗА) и территории федеральных лесов (ЗФЛ).</w:t>
      </w:r>
    </w:p>
    <w:p w:rsidR="00F736DC" w:rsidRPr="00FD53CE" w:rsidRDefault="00F736DC" w:rsidP="00F736DC">
      <w:pPr>
        <w:pStyle w:val="ConsPlusNormal"/>
        <w:ind w:firstLine="709"/>
        <w:jc w:val="both"/>
        <w:rPr>
          <w:rFonts w:ascii="Times New Roman" w:hAnsi="Times New Roman" w:cs="Times New Roman"/>
          <w:sz w:val="28"/>
          <w:szCs w:val="28"/>
        </w:rPr>
      </w:pPr>
    </w:p>
    <w:p w:rsidR="00F736DC" w:rsidRPr="009B177E" w:rsidRDefault="00F736DC" w:rsidP="00F736DC">
      <w:pPr>
        <w:pStyle w:val="ConsPlusNormal"/>
        <w:ind w:firstLine="709"/>
        <w:jc w:val="both"/>
        <w:rPr>
          <w:rFonts w:ascii="Times New Roman" w:hAnsi="Times New Roman" w:cs="Times New Roman"/>
          <w:sz w:val="28"/>
          <w:szCs w:val="28"/>
        </w:rPr>
      </w:pPr>
      <w:r w:rsidRPr="009B177E">
        <w:rPr>
          <w:rFonts w:ascii="Times New Roman" w:hAnsi="Times New Roman" w:cs="Times New Roman"/>
          <w:sz w:val="28"/>
          <w:szCs w:val="28"/>
        </w:rPr>
        <w:t>Статья 20. Градостроительные регламенты на территориях зоны застройки многоэтажными жилыми домами (9 этажей и более)</w:t>
      </w:r>
    </w:p>
    <w:p w:rsidR="00F736DC" w:rsidRPr="00FD53CE" w:rsidRDefault="00F736DC" w:rsidP="00F736DC">
      <w:pPr>
        <w:pStyle w:val="ConsPlusNormal"/>
        <w:ind w:firstLine="709"/>
        <w:jc w:val="center"/>
        <w:rPr>
          <w:rFonts w:ascii="Times New Roman" w:hAnsi="Times New Roman" w:cs="Times New Roman"/>
          <w:b/>
          <w:sz w:val="28"/>
          <w:szCs w:val="28"/>
        </w:rPr>
      </w:pP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 xml:space="preserve">1. </w:t>
      </w:r>
      <w:r w:rsidRPr="002B46C3">
        <w:rPr>
          <w:rFonts w:ascii="Times New Roman" w:hAnsi="Times New Roman"/>
          <w:sz w:val="28"/>
          <w:szCs w:val="28"/>
        </w:rPr>
        <w:t>Зона застройки многоэтажными жилыми домами (9 этажей и более)</w:t>
      </w:r>
      <w:r w:rsidRPr="00E75859">
        <w:rPr>
          <w:rFonts w:ascii="Times New Roman" w:hAnsi="Times New Roman" w:cs="Times New Roman"/>
          <w:sz w:val="28"/>
          <w:szCs w:val="28"/>
        </w:rPr>
        <w:t xml:space="preserve"> (код зоны </w:t>
      </w:r>
      <w:r>
        <w:rPr>
          <w:rFonts w:ascii="Times New Roman" w:hAnsi="Times New Roman" w:cs="Times New Roman"/>
          <w:sz w:val="28"/>
          <w:szCs w:val="28"/>
        </w:rPr>
        <w:t>Ж-3</w:t>
      </w:r>
      <w:r w:rsidRPr="00E75859">
        <w:rPr>
          <w:rFonts w:ascii="Times New Roman" w:hAnsi="Times New Roman" w:cs="Times New Roman"/>
          <w:sz w:val="28"/>
          <w:szCs w:val="28"/>
        </w:rPr>
        <w:t>) предназначен</w:t>
      </w:r>
      <w:r>
        <w:rPr>
          <w:rFonts w:ascii="Times New Roman" w:hAnsi="Times New Roman" w:cs="Times New Roman"/>
          <w:sz w:val="28"/>
          <w:szCs w:val="28"/>
        </w:rPr>
        <w:t>а</w:t>
      </w:r>
      <w:r w:rsidRPr="00E75859">
        <w:rPr>
          <w:rFonts w:ascii="Times New Roman" w:hAnsi="Times New Roman" w:cs="Times New Roman"/>
          <w:sz w:val="28"/>
          <w:szCs w:val="28"/>
        </w:rPr>
        <w:t xml:space="preserve"> для размещения многоквартирных домов этажностью девять этажей и выше; благоустройства и озеленения придомовых территорий; обустройства спортивных и детских площадок, хозяйственных площадок и площадок для отдыха; размещения подземных гаражей и автостоянок, размещения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 Допускается размещение объектов социального и культурно-бытового обслуживания населения, иных объектов согласно градостроительным регламентам.</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2. Основные виды использования:</w:t>
      </w:r>
    </w:p>
    <w:p w:rsidR="00F736DC" w:rsidRDefault="00F736DC" w:rsidP="00F736DC">
      <w:pPr>
        <w:shd w:val="clear" w:color="auto" w:fill="FFFFFF"/>
        <w:suppressAutoHyphens/>
        <w:ind w:firstLine="709"/>
        <w:jc w:val="both"/>
        <w:rPr>
          <w:sz w:val="28"/>
          <w:szCs w:val="28"/>
        </w:rPr>
      </w:pPr>
      <w:r>
        <w:rPr>
          <w:sz w:val="28"/>
          <w:szCs w:val="28"/>
        </w:rPr>
        <w:t>1)</w:t>
      </w:r>
      <w:r w:rsidRPr="00E75859">
        <w:rPr>
          <w:sz w:val="28"/>
          <w:szCs w:val="28"/>
        </w:rPr>
        <w:t xml:space="preserve"> блокированная жилая застройка – код 2.3;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75859">
        <w:rPr>
          <w:rFonts w:ascii="Times New Roman" w:hAnsi="Times New Roman" w:cs="Times New Roman"/>
          <w:sz w:val="28"/>
          <w:szCs w:val="28"/>
        </w:rPr>
        <w:t xml:space="preserve"> многоэтажная жилая застройка (высотная застройка) – код 2.6;</w:t>
      </w:r>
    </w:p>
    <w:p w:rsidR="00F736DC" w:rsidRPr="005C0720"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75859">
        <w:rPr>
          <w:rFonts w:ascii="Times New Roman" w:hAnsi="Times New Roman" w:cs="Times New Roman"/>
          <w:sz w:val="28"/>
          <w:szCs w:val="28"/>
        </w:rPr>
        <w:t xml:space="preserve"> коммунальное обслуживание – код 3.1</w:t>
      </w:r>
      <w:r>
        <w:rPr>
          <w:rFonts w:ascii="Times New Roman" w:hAnsi="Times New Roman" w:cs="Times New Roman"/>
          <w:sz w:val="28"/>
          <w:szCs w:val="28"/>
        </w:rPr>
        <w:t>;</w:t>
      </w:r>
    </w:p>
    <w:p w:rsidR="00F736DC" w:rsidRPr="00E75859" w:rsidRDefault="00F736DC" w:rsidP="00F736DC">
      <w:pPr>
        <w:shd w:val="clear" w:color="auto" w:fill="FFFFFF"/>
        <w:suppressAutoHyphens/>
        <w:ind w:firstLine="709"/>
        <w:jc w:val="both"/>
        <w:rPr>
          <w:sz w:val="28"/>
          <w:szCs w:val="28"/>
        </w:rPr>
      </w:pPr>
      <w:r>
        <w:rPr>
          <w:sz w:val="28"/>
          <w:szCs w:val="28"/>
        </w:rPr>
        <w:lastRenderedPageBreak/>
        <w:t>4) улично-дорожная сеть – код 12.0.1.</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3. Условно-разрешенные виды использования:</w:t>
      </w:r>
    </w:p>
    <w:p w:rsidR="00F736DC" w:rsidRPr="00E75859" w:rsidRDefault="00F736DC" w:rsidP="00F736DC">
      <w:pPr>
        <w:shd w:val="clear" w:color="auto" w:fill="FFFFFF"/>
        <w:suppressAutoHyphens/>
        <w:ind w:firstLine="709"/>
        <w:jc w:val="both"/>
        <w:rPr>
          <w:sz w:val="28"/>
          <w:szCs w:val="28"/>
        </w:rPr>
      </w:pPr>
      <w:r>
        <w:rPr>
          <w:sz w:val="28"/>
          <w:szCs w:val="28"/>
        </w:rPr>
        <w:t>1)</w:t>
      </w:r>
      <w:r w:rsidRPr="00E75859">
        <w:rPr>
          <w:sz w:val="28"/>
          <w:szCs w:val="28"/>
        </w:rPr>
        <w:t xml:space="preserve"> малоэтажная многоквартирная жилая застройка – код 2.1.1;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75859">
        <w:rPr>
          <w:rFonts w:ascii="Times New Roman" w:hAnsi="Times New Roman" w:cs="Times New Roman"/>
          <w:sz w:val="28"/>
          <w:szCs w:val="28"/>
        </w:rPr>
        <w:t xml:space="preserve"> среднеэтажная жилая застройка – код 2.5;</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75859">
        <w:rPr>
          <w:rFonts w:ascii="Times New Roman" w:hAnsi="Times New Roman" w:cs="Times New Roman"/>
          <w:sz w:val="28"/>
          <w:szCs w:val="28"/>
        </w:rPr>
        <w:t xml:space="preserve"> хранение автотранспорта – код 2.7.1;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75859">
        <w:rPr>
          <w:rFonts w:ascii="Times New Roman" w:hAnsi="Times New Roman" w:cs="Times New Roman"/>
          <w:sz w:val="28"/>
          <w:szCs w:val="28"/>
        </w:rPr>
        <w:t xml:space="preserve">  дома социального обслуживания – код 3.2.1;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75859">
        <w:rPr>
          <w:rFonts w:ascii="Times New Roman" w:hAnsi="Times New Roman" w:cs="Times New Roman"/>
          <w:sz w:val="28"/>
          <w:szCs w:val="28"/>
        </w:rPr>
        <w:t xml:space="preserve"> оказание социальной помощи населению – код 3.2.2;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75859">
        <w:rPr>
          <w:rFonts w:ascii="Times New Roman" w:hAnsi="Times New Roman" w:cs="Times New Roman"/>
          <w:sz w:val="28"/>
          <w:szCs w:val="28"/>
        </w:rPr>
        <w:t xml:space="preserve"> оказание услуг связи – код 3.2.3;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E75859">
        <w:rPr>
          <w:rFonts w:ascii="Times New Roman" w:hAnsi="Times New Roman" w:cs="Times New Roman"/>
          <w:sz w:val="28"/>
          <w:szCs w:val="28"/>
        </w:rPr>
        <w:t xml:space="preserve"> бытовое обслуживание – код 3.3;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75859">
        <w:rPr>
          <w:rFonts w:ascii="Times New Roman" w:hAnsi="Times New Roman" w:cs="Times New Roman"/>
          <w:sz w:val="28"/>
          <w:szCs w:val="28"/>
        </w:rPr>
        <w:t xml:space="preserve"> здравоохранение – 3.4;</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E75859">
        <w:rPr>
          <w:rFonts w:ascii="Times New Roman" w:hAnsi="Times New Roman" w:cs="Times New Roman"/>
          <w:sz w:val="28"/>
          <w:szCs w:val="28"/>
        </w:rPr>
        <w:t xml:space="preserve"> образование и просвещение – код 3.5;</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E75859">
        <w:rPr>
          <w:rFonts w:ascii="Times New Roman" w:hAnsi="Times New Roman" w:cs="Times New Roman"/>
          <w:sz w:val="28"/>
          <w:szCs w:val="28"/>
        </w:rPr>
        <w:t xml:space="preserve"> культурное развитие – код 3.6;</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E75859">
        <w:rPr>
          <w:rFonts w:ascii="Times New Roman" w:hAnsi="Times New Roman" w:cs="Times New Roman"/>
          <w:sz w:val="28"/>
          <w:szCs w:val="28"/>
        </w:rPr>
        <w:t xml:space="preserve"> общественное управление – код 3.8;</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E75859">
        <w:rPr>
          <w:rFonts w:ascii="Times New Roman" w:hAnsi="Times New Roman" w:cs="Times New Roman"/>
          <w:sz w:val="28"/>
          <w:szCs w:val="28"/>
        </w:rPr>
        <w:t xml:space="preserve"> обеспечение научной деятельности – код 3.9;</w:t>
      </w:r>
    </w:p>
    <w:p w:rsidR="00F736DC" w:rsidRPr="00E75859" w:rsidRDefault="00F736DC" w:rsidP="00F736DC">
      <w:pPr>
        <w:shd w:val="clear" w:color="auto" w:fill="FFFFFF"/>
        <w:suppressAutoHyphens/>
        <w:ind w:firstLine="709"/>
        <w:jc w:val="both"/>
        <w:rPr>
          <w:sz w:val="28"/>
          <w:szCs w:val="28"/>
        </w:rPr>
      </w:pPr>
      <w:r>
        <w:rPr>
          <w:sz w:val="28"/>
          <w:szCs w:val="28"/>
        </w:rPr>
        <w:t>13)</w:t>
      </w:r>
      <w:r w:rsidRPr="00E75859">
        <w:rPr>
          <w:sz w:val="28"/>
          <w:szCs w:val="28"/>
        </w:rPr>
        <w:t xml:space="preserve"> обеспечение деятельности в области гидрометеорологии и смежных с ней областей – код 3.9.1;</w:t>
      </w:r>
    </w:p>
    <w:p w:rsidR="00F736DC" w:rsidRPr="00E75859" w:rsidRDefault="00F736DC" w:rsidP="00F736DC">
      <w:pPr>
        <w:shd w:val="clear" w:color="auto" w:fill="FFFFFF"/>
        <w:suppressAutoHyphens/>
        <w:ind w:firstLine="709"/>
        <w:jc w:val="both"/>
        <w:rPr>
          <w:sz w:val="28"/>
          <w:szCs w:val="28"/>
        </w:rPr>
      </w:pPr>
      <w:r>
        <w:rPr>
          <w:sz w:val="28"/>
          <w:szCs w:val="28"/>
        </w:rPr>
        <w:t>14)</w:t>
      </w:r>
      <w:r w:rsidRPr="00E75859">
        <w:rPr>
          <w:sz w:val="28"/>
          <w:szCs w:val="28"/>
        </w:rPr>
        <w:t xml:space="preserve"> амбулаторное ветеринарное обслуживание – код 3.10.1;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E75859">
        <w:rPr>
          <w:rFonts w:ascii="Times New Roman" w:hAnsi="Times New Roman" w:cs="Times New Roman"/>
          <w:sz w:val="28"/>
          <w:szCs w:val="28"/>
        </w:rPr>
        <w:t xml:space="preserve"> деловое управление – код 4.1;</w:t>
      </w:r>
    </w:p>
    <w:p w:rsidR="00F736DC" w:rsidRPr="00E75859" w:rsidRDefault="00F736DC" w:rsidP="00F736DC">
      <w:pPr>
        <w:shd w:val="clear" w:color="auto" w:fill="FFFFFF"/>
        <w:suppressAutoHyphens/>
        <w:ind w:firstLine="709"/>
        <w:jc w:val="both"/>
        <w:rPr>
          <w:sz w:val="28"/>
          <w:szCs w:val="28"/>
        </w:rPr>
      </w:pPr>
      <w:r>
        <w:rPr>
          <w:sz w:val="28"/>
          <w:szCs w:val="28"/>
        </w:rPr>
        <w:t>16)</w:t>
      </w:r>
      <w:r w:rsidRPr="00E75859">
        <w:rPr>
          <w:sz w:val="28"/>
          <w:szCs w:val="28"/>
        </w:rPr>
        <w:t xml:space="preserve"> объекты торговли (торговые центры, торгово-развлекательные центры (комплексы) – код 4.2;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E75859">
        <w:rPr>
          <w:rFonts w:ascii="Times New Roman" w:hAnsi="Times New Roman" w:cs="Times New Roman"/>
          <w:sz w:val="28"/>
          <w:szCs w:val="28"/>
        </w:rPr>
        <w:t xml:space="preserve"> магазины – код 4.4;</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E75859">
        <w:rPr>
          <w:rFonts w:ascii="Times New Roman" w:hAnsi="Times New Roman" w:cs="Times New Roman"/>
          <w:sz w:val="28"/>
          <w:szCs w:val="28"/>
        </w:rPr>
        <w:t xml:space="preserve"> банковская и страховая деятельность – код 4.5;</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E75859">
        <w:rPr>
          <w:rFonts w:ascii="Times New Roman" w:hAnsi="Times New Roman" w:cs="Times New Roman"/>
          <w:sz w:val="28"/>
          <w:szCs w:val="28"/>
        </w:rPr>
        <w:t xml:space="preserve"> общественное питание – код 4.6;</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E75859">
        <w:rPr>
          <w:rFonts w:ascii="Times New Roman" w:hAnsi="Times New Roman" w:cs="Times New Roman"/>
          <w:sz w:val="28"/>
          <w:szCs w:val="28"/>
        </w:rPr>
        <w:t xml:space="preserve"> гостиничное обслуживание – код 4.7;</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E75859">
        <w:rPr>
          <w:rFonts w:ascii="Times New Roman" w:hAnsi="Times New Roman" w:cs="Times New Roman"/>
          <w:sz w:val="28"/>
          <w:szCs w:val="28"/>
        </w:rPr>
        <w:t xml:space="preserve"> развлечение – код 4.8;</w:t>
      </w:r>
    </w:p>
    <w:p w:rsidR="00F736DC" w:rsidRPr="00E75859" w:rsidRDefault="00F736DC" w:rsidP="00F736DC">
      <w:pPr>
        <w:shd w:val="clear" w:color="auto" w:fill="FFFFFF"/>
        <w:suppressAutoHyphens/>
        <w:ind w:firstLine="709"/>
        <w:jc w:val="both"/>
        <w:rPr>
          <w:sz w:val="28"/>
          <w:szCs w:val="28"/>
        </w:rPr>
      </w:pPr>
      <w:r>
        <w:rPr>
          <w:sz w:val="28"/>
          <w:szCs w:val="28"/>
        </w:rPr>
        <w:t>22)</w:t>
      </w:r>
      <w:r w:rsidRPr="00E75859">
        <w:rPr>
          <w:sz w:val="28"/>
          <w:szCs w:val="28"/>
        </w:rPr>
        <w:t xml:space="preserve"> служебные гаражи – код 4.9;</w:t>
      </w:r>
    </w:p>
    <w:p w:rsidR="00F736DC" w:rsidRPr="00E75859" w:rsidRDefault="00F736DC" w:rsidP="00F736DC">
      <w:pPr>
        <w:shd w:val="clear" w:color="auto" w:fill="FFFFFF"/>
        <w:suppressAutoHyphens/>
        <w:ind w:firstLine="709"/>
        <w:jc w:val="both"/>
        <w:rPr>
          <w:sz w:val="28"/>
          <w:szCs w:val="28"/>
        </w:rPr>
      </w:pPr>
      <w:r>
        <w:rPr>
          <w:sz w:val="28"/>
          <w:szCs w:val="28"/>
        </w:rPr>
        <w:t>23)</w:t>
      </w:r>
      <w:r w:rsidRPr="00E75859">
        <w:rPr>
          <w:sz w:val="28"/>
          <w:szCs w:val="28"/>
        </w:rPr>
        <w:t xml:space="preserve"> обеспечение дорожного отдыха  - код 4.9.1.2;</w:t>
      </w:r>
    </w:p>
    <w:p w:rsidR="00F736DC" w:rsidRPr="00E75859" w:rsidRDefault="00F736DC" w:rsidP="00F736DC">
      <w:pPr>
        <w:shd w:val="clear" w:color="auto" w:fill="FFFFFF"/>
        <w:suppressAutoHyphens/>
        <w:ind w:firstLine="709"/>
        <w:jc w:val="both"/>
        <w:rPr>
          <w:sz w:val="28"/>
          <w:szCs w:val="28"/>
        </w:rPr>
      </w:pPr>
      <w:r>
        <w:rPr>
          <w:sz w:val="28"/>
          <w:szCs w:val="28"/>
        </w:rPr>
        <w:t>24) стоянка транспортных средств – код 4.9.2;</w:t>
      </w:r>
    </w:p>
    <w:p w:rsidR="00F736DC" w:rsidRPr="00E75859" w:rsidRDefault="00F736DC" w:rsidP="00F736DC">
      <w:pPr>
        <w:shd w:val="clear" w:color="auto" w:fill="FFFFFF"/>
        <w:suppressAutoHyphens/>
        <w:ind w:firstLine="709"/>
        <w:jc w:val="both"/>
        <w:rPr>
          <w:sz w:val="28"/>
          <w:szCs w:val="28"/>
        </w:rPr>
      </w:pPr>
      <w:r>
        <w:rPr>
          <w:sz w:val="28"/>
          <w:szCs w:val="28"/>
        </w:rPr>
        <w:t>25)</w:t>
      </w:r>
      <w:r w:rsidRPr="00E75859">
        <w:rPr>
          <w:sz w:val="28"/>
          <w:szCs w:val="28"/>
        </w:rPr>
        <w:t xml:space="preserve"> выставочно-ярмарочная деятельность – код 4.10;</w:t>
      </w:r>
    </w:p>
    <w:p w:rsidR="00F736DC" w:rsidRPr="00E75859" w:rsidRDefault="00F736DC" w:rsidP="00F736DC">
      <w:pPr>
        <w:shd w:val="clear" w:color="auto" w:fill="FFFFFF"/>
        <w:suppressAutoHyphens/>
        <w:ind w:firstLine="709"/>
        <w:jc w:val="both"/>
        <w:rPr>
          <w:sz w:val="28"/>
          <w:szCs w:val="28"/>
        </w:rPr>
      </w:pPr>
      <w:r>
        <w:rPr>
          <w:sz w:val="28"/>
          <w:szCs w:val="28"/>
        </w:rPr>
        <w:t>26)</w:t>
      </w:r>
      <w:r w:rsidRPr="00E75859">
        <w:rPr>
          <w:sz w:val="28"/>
          <w:szCs w:val="28"/>
        </w:rPr>
        <w:t xml:space="preserve"> спорт – код 5.1;</w:t>
      </w:r>
    </w:p>
    <w:p w:rsidR="00F736DC" w:rsidRPr="00E75859" w:rsidRDefault="00F736DC" w:rsidP="00F736DC">
      <w:pPr>
        <w:shd w:val="clear" w:color="auto" w:fill="FFFFFF"/>
        <w:suppressAutoHyphens/>
        <w:ind w:firstLine="709"/>
        <w:jc w:val="both"/>
        <w:rPr>
          <w:sz w:val="28"/>
          <w:szCs w:val="28"/>
        </w:rPr>
      </w:pPr>
      <w:r>
        <w:rPr>
          <w:sz w:val="28"/>
          <w:szCs w:val="28"/>
        </w:rPr>
        <w:t>27)</w:t>
      </w:r>
      <w:r w:rsidRPr="004B0D7F">
        <w:rPr>
          <w:sz w:val="28"/>
          <w:szCs w:val="28"/>
        </w:rPr>
        <w:t xml:space="preserve"> обеспечение спортивно-зрелищных мероприятий – код 5.1.1;</w:t>
      </w:r>
    </w:p>
    <w:p w:rsidR="00F736DC" w:rsidRPr="00E75859" w:rsidRDefault="00F736DC" w:rsidP="00F736DC">
      <w:pPr>
        <w:shd w:val="clear" w:color="auto" w:fill="FFFFFF"/>
        <w:suppressAutoHyphens/>
        <w:ind w:firstLine="709"/>
        <w:jc w:val="both"/>
        <w:rPr>
          <w:sz w:val="28"/>
          <w:szCs w:val="28"/>
        </w:rPr>
      </w:pPr>
      <w:r>
        <w:rPr>
          <w:sz w:val="28"/>
          <w:szCs w:val="28"/>
        </w:rPr>
        <w:t>28)</w:t>
      </w:r>
      <w:r w:rsidRPr="00E75859">
        <w:rPr>
          <w:sz w:val="28"/>
          <w:szCs w:val="28"/>
        </w:rPr>
        <w:t xml:space="preserve"> обеспечение занятий спортом в помещениях – код 5.1.2;</w:t>
      </w:r>
    </w:p>
    <w:p w:rsidR="00F736DC" w:rsidRPr="00E75859" w:rsidRDefault="00F736DC" w:rsidP="00F736DC">
      <w:pPr>
        <w:shd w:val="clear" w:color="auto" w:fill="FFFFFF"/>
        <w:suppressAutoHyphens/>
        <w:ind w:firstLine="709"/>
        <w:jc w:val="both"/>
        <w:rPr>
          <w:sz w:val="28"/>
          <w:szCs w:val="28"/>
        </w:rPr>
      </w:pPr>
      <w:r>
        <w:rPr>
          <w:sz w:val="28"/>
          <w:szCs w:val="28"/>
        </w:rPr>
        <w:t>29)</w:t>
      </w:r>
      <w:r w:rsidRPr="00E75859">
        <w:rPr>
          <w:sz w:val="28"/>
          <w:szCs w:val="28"/>
        </w:rPr>
        <w:t xml:space="preserve"> площадки для занятий спортом – код 5.1.3;</w:t>
      </w:r>
    </w:p>
    <w:p w:rsidR="00F736DC" w:rsidRPr="005C0720" w:rsidRDefault="00F736DC" w:rsidP="00F736DC">
      <w:pPr>
        <w:shd w:val="clear" w:color="auto" w:fill="FFFFFF"/>
        <w:suppressAutoHyphens/>
        <w:ind w:firstLine="709"/>
        <w:jc w:val="both"/>
        <w:rPr>
          <w:sz w:val="28"/>
          <w:szCs w:val="28"/>
        </w:rPr>
      </w:pPr>
      <w:r>
        <w:rPr>
          <w:sz w:val="28"/>
          <w:szCs w:val="28"/>
        </w:rPr>
        <w:t>30)</w:t>
      </w:r>
      <w:r w:rsidRPr="005C0720">
        <w:rPr>
          <w:sz w:val="28"/>
          <w:szCs w:val="28"/>
        </w:rPr>
        <w:t xml:space="preserve"> оборудованные площадки для занятий спортом – код 5.1.4;</w:t>
      </w:r>
    </w:p>
    <w:p w:rsidR="00F736DC" w:rsidRPr="005C0720"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5C0720">
        <w:rPr>
          <w:rFonts w:ascii="Times New Roman" w:hAnsi="Times New Roman" w:cs="Times New Roman"/>
          <w:sz w:val="28"/>
          <w:szCs w:val="28"/>
        </w:rPr>
        <w:t xml:space="preserve"> туристическое обслуживание – код 5.2.1;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5C0720">
        <w:rPr>
          <w:rFonts w:ascii="Times New Roman" w:hAnsi="Times New Roman" w:cs="Times New Roman"/>
          <w:sz w:val="28"/>
          <w:szCs w:val="28"/>
        </w:rPr>
        <w:t xml:space="preserve"> обеспечение обороны и безопасности</w:t>
      </w:r>
      <w:r w:rsidRPr="00E75859">
        <w:rPr>
          <w:rFonts w:ascii="Times New Roman" w:hAnsi="Times New Roman" w:cs="Times New Roman"/>
          <w:sz w:val="28"/>
          <w:szCs w:val="28"/>
        </w:rPr>
        <w:t xml:space="preserve"> – код 8.0;</w:t>
      </w:r>
    </w:p>
    <w:p w:rsidR="00F736DC" w:rsidRPr="005C0720"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5C0720">
        <w:rPr>
          <w:rFonts w:ascii="Times New Roman" w:hAnsi="Times New Roman" w:cs="Times New Roman"/>
          <w:sz w:val="28"/>
          <w:szCs w:val="28"/>
        </w:rPr>
        <w:t xml:space="preserve"> обеспечение внутреннего правопорядка – код 8.3;</w:t>
      </w:r>
    </w:p>
    <w:p w:rsidR="00F736DC" w:rsidRDefault="00F736DC" w:rsidP="00F736DC">
      <w:pPr>
        <w:shd w:val="clear" w:color="auto" w:fill="FFFFFF"/>
        <w:suppressAutoHyphens/>
        <w:ind w:firstLine="709"/>
        <w:jc w:val="both"/>
        <w:rPr>
          <w:sz w:val="28"/>
          <w:szCs w:val="28"/>
        </w:rPr>
      </w:pPr>
      <w:r>
        <w:rPr>
          <w:sz w:val="28"/>
          <w:szCs w:val="28"/>
        </w:rPr>
        <w:t>34)</w:t>
      </w:r>
      <w:r w:rsidRPr="00E75859">
        <w:rPr>
          <w:sz w:val="28"/>
          <w:szCs w:val="28"/>
        </w:rPr>
        <w:t xml:space="preserve"> благоуст</w:t>
      </w:r>
      <w:r>
        <w:rPr>
          <w:sz w:val="28"/>
          <w:szCs w:val="28"/>
        </w:rPr>
        <w:t>ройство территории – код 12.0.2.</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4. Вспомогательные виды использования: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75859">
        <w:rPr>
          <w:rFonts w:ascii="Times New Roman" w:hAnsi="Times New Roman" w:cs="Times New Roman"/>
          <w:sz w:val="28"/>
          <w:szCs w:val="28"/>
        </w:rPr>
        <w:t xml:space="preserve"> размещение гаражей для собственных нужд – код 2.7.2.</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 xml:space="preserve">5. Содержание вышеперечисленных видов разрешенного использования,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w:t>
      </w:r>
      <w:r w:rsidRPr="00E75859">
        <w:rPr>
          <w:rFonts w:ascii="Times New Roman" w:hAnsi="Times New Roman" w:cs="Times New Roman"/>
          <w:sz w:val="28"/>
          <w:szCs w:val="28"/>
        </w:rPr>
        <w:lastRenderedPageBreak/>
        <w:t>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F736DC" w:rsidRPr="00E75859" w:rsidRDefault="00F736DC" w:rsidP="00F736DC">
      <w:pPr>
        <w:autoSpaceDE w:val="0"/>
        <w:autoSpaceDN w:val="0"/>
        <w:adjustRightInd w:val="0"/>
        <w:ind w:firstLine="708"/>
        <w:jc w:val="both"/>
        <w:rPr>
          <w:sz w:val="28"/>
          <w:szCs w:val="28"/>
        </w:rPr>
      </w:pPr>
      <w:r w:rsidRPr="00E75859">
        <w:rPr>
          <w:sz w:val="28"/>
          <w:szCs w:val="28"/>
        </w:rPr>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426644">
        <w:rPr>
          <w:rFonts w:ascii="Times New Roman" w:hAnsi="Times New Roman" w:cs="Times New Roman"/>
          <w:sz w:val="28"/>
          <w:szCs w:val="28"/>
        </w:rPr>
        <w:t>)</w:t>
      </w:r>
      <w:r>
        <w:rPr>
          <w:rFonts w:ascii="Times New Roman" w:hAnsi="Times New Roman" w:cs="Times New Roman"/>
          <w:sz w:val="28"/>
          <w:szCs w:val="28"/>
        </w:rPr>
        <w:t xml:space="preserve"> м</w:t>
      </w:r>
      <w:r w:rsidRPr="00E75859">
        <w:rPr>
          <w:rFonts w:ascii="Times New Roman" w:hAnsi="Times New Roman" w:cs="Times New Roman"/>
          <w:sz w:val="28"/>
          <w:szCs w:val="28"/>
        </w:rPr>
        <w:t>инимальная площадь участка многоквартирного жилого дома - 0,10 га;</w:t>
      </w:r>
    </w:p>
    <w:p w:rsidR="00F736DC" w:rsidRPr="00FD53CE" w:rsidRDefault="00F736DC" w:rsidP="00F736DC">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2) м</w:t>
      </w:r>
      <w:r w:rsidRPr="00FD53CE">
        <w:rPr>
          <w:rFonts w:ascii="Times New Roman" w:hAnsi="Times New Roman" w:cs="Times New Roman"/>
          <w:spacing w:val="-4"/>
          <w:sz w:val="28"/>
          <w:szCs w:val="28"/>
        </w:rPr>
        <w:t>аксимальная площадь участка многоквартирного жилого дома – не подлежит установлению;</w:t>
      </w:r>
    </w:p>
    <w:p w:rsidR="00F736DC" w:rsidRPr="00FD53CE"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м</w:t>
      </w:r>
      <w:r w:rsidRPr="00FD53CE">
        <w:rPr>
          <w:rFonts w:ascii="Times New Roman" w:hAnsi="Times New Roman" w:cs="Times New Roman"/>
          <w:sz w:val="28"/>
          <w:szCs w:val="28"/>
        </w:rPr>
        <w:t>аксимальный процент застройки в границах земельного участка многоквартирного жилого дома - 60;</w:t>
      </w:r>
    </w:p>
    <w:p w:rsidR="00F736DC" w:rsidRPr="00FD53CE"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w:t>
      </w:r>
      <w:r w:rsidRPr="00FD53CE">
        <w:rPr>
          <w:rFonts w:ascii="Times New Roman" w:hAnsi="Times New Roman" w:cs="Times New Roman"/>
          <w:sz w:val="28"/>
          <w:szCs w:val="28"/>
        </w:rPr>
        <w:t>инимальные отступы от границ земельного участка в целях определения места допустимого строительства многоквартирного жилого дома - 3 м;</w:t>
      </w:r>
    </w:p>
    <w:p w:rsidR="00F736DC" w:rsidRPr="00FD53CE"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м</w:t>
      </w:r>
      <w:r w:rsidRPr="00FD53CE">
        <w:rPr>
          <w:rFonts w:ascii="Times New Roman" w:hAnsi="Times New Roman" w:cs="Times New Roman"/>
          <w:sz w:val="28"/>
          <w:szCs w:val="28"/>
        </w:rPr>
        <w:t>иним</w:t>
      </w:r>
      <w:r w:rsidR="009B177E">
        <w:rPr>
          <w:rFonts w:ascii="Times New Roman" w:hAnsi="Times New Roman" w:cs="Times New Roman"/>
          <w:sz w:val="28"/>
          <w:szCs w:val="28"/>
        </w:rPr>
        <w:t xml:space="preserve">альная площадь участка объекта </w:t>
      </w:r>
      <w:r w:rsidRPr="00FD53CE">
        <w:rPr>
          <w:rFonts w:ascii="Times New Roman" w:hAnsi="Times New Roman" w:cs="Times New Roman"/>
          <w:sz w:val="28"/>
          <w:szCs w:val="28"/>
        </w:rPr>
        <w:t xml:space="preserve">капитального строительства (за исключением многоквартирного жилого дома) - </w:t>
      </w:r>
      <w:r w:rsidRPr="00FD53CE">
        <w:rPr>
          <w:rFonts w:ascii="Times New Roman" w:hAnsi="Times New Roman" w:cs="Times New Roman"/>
          <w:spacing w:val="-4"/>
          <w:sz w:val="28"/>
          <w:szCs w:val="28"/>
        </w:rPr>
        <w:t>не подлежит установлению</w:t>
      </w:r>
      <w:r w:rsidRPr="00FD53CE">
        <w:rPr>
          <w:rFonts w:ascii="Times New Roman" w:hAnsi="Times New Roman" w:cs="Times New Roman"/>
          <w:sz w:val="28"/>
          <w:szCs w:val="28"/>
        </w:rPr>
        <w:t>;</w:t>
      </w:r>
    </w:p>
    <w:p w:rsidR="00F736DC" w:rsidRPr="00FD53CE" w:rsidRDefault="00F736DC" w:rsidP="00F736DC">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6) м</w:t>
      </w:r>
      <w:r w:rsidRPr="00FD53CE">
        <w:rPr>
          <w:rFonts w:ascii="Times New Roman" w:hAnsi="Times New Roman" w:cs="Times New Roman"/>
          <w:spacing w:val="-4"/>
          <w:sz w:val="28"/>
          <w:szCs w:val="28"/>
        </w:rPr>
        <w:t xml:space="preserve">аксимальная площадь участка </w:t>
      </w:r>
      <w:r w:rsidR="009B177E">
        <w:rPr>
          <w:rFonts w:ascii="Times New Roman" w:hAnsi="Times New Roman" w:cs="Times New Roman"/>
          <w:sz w:val="28"/>
          <w:szCs w:val="28"/>
        </w:rPr>
        <w:t xml:space="preserve">объекта </w:t>
      </w:r>
      <w:r w:rsidRPr="00FD53CE">
        <w:rPr>
          <w:rFonts w:ascii="Times New Roman" w:hAnsi="Times New Roman" w:cs="Times New Roman"/>
          <w:sz w:val="28"/>
          <w:szCs w:val="28"/>
        </w:rPr>
        <w:t xml:space="preserve">капитального строительства (за исключением многоквартирного жилого дома) - </w:t>
      </w:r>
      <w:r w:rsidRPr="00FD53CE">
        <w:rPr>
          <w:rFonts w:ascii="Times New Roman" w:hAnsi="Times New Roman" w:cs="Times New Roman"/>
          <w:spacing w:val="-4"/>
          <w:sz w:val="28"/>
          <w:szCs w:val="28"/>
        </w:rPr>
        <w:t>не подлежит установлению;</w:t>
      </w:r>
    </w:p>
    <w:p w:rsidR="00F736DC" w:rsidRPr="00FD53CE"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м</w:t>
      </w:r>
      <w:r w:rsidRPr="00FD53CE">
        <w:rPr>
          <w:rFonts w:ascii="Times New Roman" w:hAnsi="Times New Roman" w:cs="Times New Roman"/>
          <w:sz w:val="28"/>
          <w:szCs w:val="28"/>
        </w:rPr>
        <w:t>аксимальный процент застройки в грани</w:t>
      </w:r>
      <w:r w:rsidR="009B177E">
        <w:rPr>
          <w:rFonts w:ascii="Times New Roman" w:hAnsi="Times New Roman" w:cs="Times New Roman"/>
          <w:sz w:val="28"/>
          <w:szCs w:val="28"/>
        </w:rPr>
        <w:t xml:space="preserve">цах земельного участка объекта </w:t>
      </w:r>
      <w:r w:rsidRPr="00FD53CE">
        <w:rPr>
          <w:rFonts w:ascii="Times New Roman" w:hAnsi="Times New Roman" w:cs="Times New Roman"/>
          <w:sz w:val="28"/>
          <w:szCs w:val="28"/>
        </w:rPr>
        <w:t xml:space="preserve">капитального строительства (за исключением многоквартирного жилого дома) - </w:t>
      </w:r>
      <w:r w:rsidRPr="00FD53CE">
        <w:rPr>
          <w:rFonts w:ascii="Times New Roman" w:hAnsi="Times New Roman" w:cs="Times New Roman"/>
          <w:spacing w:val="-4"/>
          <w:sz w:val="28"/>
          <w:szCs w:val="28"/>
        </w:rPr>
        <w:t>не подлежит установлению</w:t>
      </w:r>
      <w:r w:rsidRPr="00FD53CE">
        <w:rPr>
          <w:rFonts w:ascii="Times New Roman" w:hAnsi="Times New Roman" w:cs="Times New Roman"/>
          <w:sz w:val="28"/>
          <w:szCs w:val="28"/>
        </w:rPr>
        <w:t>;</w:t>
      </w:r>
    </w:p>
    <w:p w:rsidR="00F736DC" w:rsidRPr="00FD53CE"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м</w:t>
      </w:r>
      <w:r w:rsidRPr="00FD53CE">
        <w:rPr>
          <w:rFonts w:ascii="Times New Roman" w:hAnsi="Times New Roman" w:cs="Times New Roman"/>
          <w:sz w:val="28"/>
          <w:szCs w:val="28"/>
        </w:rPr>
        <w:t>инимальные отступы от границ земельного участка в целях определения места доп</w:t>
      </w:r>
      <w:r w:rsidR="009B177E">
        <w:rPr>
          <w:rFonts w:ascii="Times New Roman" w:hAnsi="Times New Roman" w:cs="Times New Roman"/>
          <w:sz w:val="28"/>
          <w:szCs w:val="28"/>
        </w:rPr>
        <w:t xml:space="preserve">устимого строительства объекта </w:t>
      </w:r>
      <w:r w:rsidRPr="00FD53CE">
        <w:rPr>
          <w:rFonts w:ascii="Times New Roman" w:hAnsi="Times New Roman" w:cs="Times New Roman"/>
          <w:sz w:val="28"/>
          <w:szCs w:val="28"/>
        </w:rPr>
        <w:t xml:space="preserve">капитального строительства (за исключением многоквартирного жилого дома) - </w:t>
      </w:r>
      <w:r w:rsidRPr="00FD53CE">
        <w:rPr>
          <w:rFonts w:ascii="Times New Roman" w:hAnsi="Times New Roman" w:cs="Times New Roman"/>
          <w:spacing w:val="-4"/>
          <w:sz w:val="28"/>
          <w:szCs w:val="28"/>
        </w:rPr>
        <w:t>не подлежит установлению</w:t>
      </w:r>
      <w:r w:rsidRPr="00FD53CE">
        <w:rPr>
          <w:rFonts w:ascii="Times New Roman" w:hAnsi="Times New Roman" w:cs="Times New Roman"/>
          <w:sz w:val="28"/>
          <w:szCs w:val="28"/>
        </w:rPr>
        <w:t>;</w:t>
      </w:r>
    </w:p>
    <w:p w:rsidR="00F736DC" w:rsidRPr="003B02A8" w:rsidRDefault="00F736DC" w:rsidP="00F736DC">
      <w:pPr>
        <w:shd w:val="clear" w:color="auto" w:fill="FFFFFF"/>
        <w:suppressAutoHyphens/>
        <w:ind w:firstLine="720"/>
        <w:jc w:val="both"/>
        <w:rPr>
          <w:sz w:val="28"/>
          <w:szCs w:val="28"/>
        </w:rPr>
      </w:pPr>
      <w:r>
        <w:rPr>
          <w:sz w:val="28"/>
          <w:szCs w:val="28"/>
        </w:rPr>
        <w:t>9) к</w:t>
      </w:r>
      <w:r w:rsidRPr="004B0D7F">
        <w:rPr>
          <w:sz w:val="28"/>
          <w:szCs w:val="28"/>
        </w:rPr>
        <w:t xml:space="preserve">оличество этажей объектакапитального строительства (за </w:t>
      </w:r>
      <w:r w:rsidRPr="003B02A8">
        <w:rPr>
          <w:sz w:val="28"/>
          <w:szCs w:val="28"/>
        </w:rPr>
        <w:t>исключением многоквартирного жилого дома) – без ограничений, количество малоэтажного многоквартирного жилого дома – до 4 этажей включительно, количество этажей среднеэтажного жилого дома – от 5 до 8 этажей включительно, количество этажей многоэтажного жилого дома – от 9 этажей и выше.</w:t>
      </w:r>
    </w:p>
    <w:p w:rsidR="00F736DC" w:rsidRPr="003B02A8" w:rsidRDefault="00F736DC" w:rsidP="00F736DC">
      <w:pPr>
        <w:pStyle w:val="afe"/>
        <w:shd w:val="clear" w:color="auto" w:fill="FFFFFF"/>
        <w:spacing w:before="0" w:after="0"/>
        <w:ind w:left="0" w:right="0" w:firstLine="720"/>
        <w:textAlignment w:val="baseline"/>
        <w:rPr>
          <w:rFonts w:ascii="Times New Roman" w:hAnsi="Times New Roman" w:cs="Times New Roman"/>
          <w:sz w:val="28"/>
          <w:szCs w:val="28"/>
        </w:rPr>
      </w:pPr>
      <w:r w:rsidRPr="003B02A8">
        <w:rPr>
          <w:rFonts w:ascii="Times New Roman" w:hAnsi="Times New Roman" w:cs="Times New Roman"/>
          <w:sz w:val="28"/>
          <w:szCs w:val="28"/>
        </w:rPr>
        <w:t>7. При строительстве (реконструкции) объек</w:t>
      </w:r>
      <w:r w:rsidR="009B177E">
        <w:rPr>
          <w:rFonts w:ascii="Times New Roman" w:hAnsi="Times New Roman" w:cs="Times New Roman"/>
          <w:sz w:val="28"/>
          <w:szCs w:val="28"/>
        </w:rPr>
        <w:t>тов капитального строител</w:t>
      </w:r>
      <w:r w:rsidR="009B177E">
        <w:rPr>
          <w:rFonts w:ascii="Times New Roman" w:hAnsi="Times New Roman" w:cs="Times New Roman"/>
          <w:sz w:val="28"/>
          <w:szCs w:val="28"/>
        </w:rPr>
        <w:t>ь</w:t>
      </w:r>
      <w:r w:rsidR="009B177E">
        <w:rPr>
          <w:rFonts w:ascii="Times New Roman" w:hAnsi="Times New Roman" w:cs="Times New Roman"/>
          <w:sz w:val="28"/>
          <w:szCs w:val="28"/>
        </w:rPr>
        <w:t xml:space="preserve">ства </w:t>
      </w:r>
      <w:r w:rsidRPr="003B02A8">
        <w:rPr>
          <w:rFonts w:ascii="Times New Roman" w:hAnsi="Times New Roman" w:cs="Times New Roman"/>
          <w:sz w:val="28"/>
          <w:szCs w:val="28"/>
        </w:rPr>
        <w:t>устанавливаются следующие требования:</w:t>
      </w:r>
    </w:p>
    <w:p w:rsidR="00F736DC" w:rsidRPr="003B02A8" w:rsidRDefault="00F736DC" w:rsidP="00F736DC">
      <w:pPr>
        <w:pStyle w:val="aff2"/>
        <w:numPr>
          <w:ilvl w:val="1"/>
          <w:numId w:val="17"/>
        </w:numPr>
        <w:shd w:val="clear" w:color="auto" w:fill="FFFFFF"/>
        <w:suppressAutoHyphens/>
        <w:ind w:left="0" w:firstLine="720"/>
        <w:jc w:val="both"/>
        <w:rPr>
          <w:sz w:val="28"/>
          <w:szCs w:val="28"/>
        </w:rPr>
      </w:pPr>
      <w:r w:rsidRPr="003B02A8">
        <w:rPr>
          <w:sz w:val="28"/>
          <w:szCs w:val="28"/>
        </w:rPr>
        <w:t>обеспечение архитектурно-выразительного, эстетического и функционально-обоснованного объемно-пространственного решения объекта капитального строительства;</w:t>
      </w:r>
    </w:p>
    <w:p w:rsidR="00F736DC" w:rsidRDefault="00F736DC" w:rsidP="00F736DC">
      <w:pPr>
        <w:pStyle w:val="aff2"/>
        <w:numPr>
          <w:ilvl w:val="1"/>
          <w:numId w:val="17"/>
        </w:numPr>
        <w:shd w:val="clear" w:color="auto" w:fill="FFFFFF"/>
        <w:suppressAutoHyphens/>
        <w:ind w:left="0" w:firstLine="709"/>
        <w:jc w:val="both"/>
        <w:rPr>
          <w:sz w:val="28"/>
          <w:szCs w:val="28"/>
        </w:rPr>
      </w:pPr>
      <w:r>
        <w:rPr>
          <w:sz w:val="28"/>
          <w:szCs w:val="28"/>
        </w:rPr>
        <w:t>п</w:t>
      </w:r>
      <w:r w:rsidRPr="00FD53CE">
        <w:rPr>
          <w:sz w:val="28"/>
          <w:szCs w:val="28"/>
        </w:rPr>
        <w:t>рименение архитектурных решений, соразмерных открытому пространству окружающей среды;</w:t>
      </w:r>
    </w:p>
    <w:p w:rsidR="00F736DC" w:rsidRDefault="00F736DC" w:rsidP="00F736DC">
      <w:pPr>
        <w:pStyle w:val="aff2"/>
        <w:numPr>
          <w:ilvl w:val="1"/>
          <w:numId w:val="17"/>
        </w:numPr>
        <w:shd w:val="clear" w:color="auto" w:fill="FFFFFF"/>
        <w:suppressAutoHyphens/>
        <w:ind w:left="0" w:firstLine="709"/>
        <w:jc w:val="both"/>
        <w:rPr>
          <w:sz w:val="28"/>
          <w:szCs w:val="28"/>
        </w:rPr>
      </w:pPr>
      <w:r>
        <w:rPr>
          <w:sz w:val="28"/>
          <w:szCs w:val="28"/>
        </w:rPr>
        <w:t>ф</w:t>
      </w:r>
      <w:r w:rsidRPr="00FD53CE">
        <w:rPr>
          <w:sz w:val="28"/>
          <w:szCs w:val="28"/>
        </w:rPr>
        <w:t>ормирование ансамблей застройки;</w:t>
      </w:r>
    </w:p>
    <w:p w:rsidR="00F736DC" w:rsidRDefault="00F736DC" w:rsidP="00F736DC">
      <w:pPr>
        <w:pStyle w:val="aff2"/>
        <w:numPr>
          <w:ilvl w:val="1"/>
          <w:numId w:val="17"/>
        </w:numPr>
        <w:shd w:val="clear" w:color="auto" w:fill="FFFFFF"/>
        <w:suppressAutoHyphens/>
        <w:ind w:left="0" w:firstLine="709"/>
        <w:jc w:val="both"/>
        <w:rPr>
          <w:sz w:val="28"/>
          <w:szCs w:val="28"/>
        </w:rPr>
      </w:pPr>
      <w:r>
        <w:rPr>
          <w:sz w:val="28"/>
          <w:szCs w:val="28"/>
        </w:rPr>
        <w:t>п</w:t>
      </w:r>
      <w:r w:rsidRPr="00FD53CE">
        <w:rPr>
          <w:sz w:val="28"/>
          <w:szCs w:val="28"/>
        </w:rPr>
        <w:t>рименение технологических решений по вертикальному озеленению;</w:t>
      </w:r>
    </w:p>
    <w:p w:rsidR="00F736DC" w:rsidRPr="00FD53CE" w:rsidRDefault="00F736DC" w:rsidP="00F736DC">
      <w:pPr>
        <w:pStyle w:val="aff2"/>
        <w:numPr>
          <w:ilvl w:val="1"/>
          <w:numId w:val="17"/>
        </w:numPr>
        <w:shd w:val="clear" w:color="auto" w:fill="FFFFFF"/>
        <w:suppressAutoHyphens/>
        <w:ind w:left="0" w:firstLine="709"/>
        <w:jc w:val="both"/>
        <w:rPr>
          <w:sz w:val="28"/>
          <w:szCs w:val="28"/>
        </w:rPr>
      </w:pPr>
      <w:r>
        <w:rPr>
          <w:sz w:val="28"/>
          <w:szCs w:val="28"/>
        </w:rPr>
        <w:t>с</w:t>
      </w:r>
      <w:r w:rsidRPr="00FD53CE">
        <w:rPr>
          <w:sz w:val="28"/>
          <w:szCs w:val="28"/>
        </w:rPr>
        <w:t xml:space="preserve">облюдение композиционных принципов застройки набережных – формирование силуэта застройки набережных, чередование непрерывного </w:t>
      </w:r>
      <w:r w:rsidRPr="00FD53CE">
        <w:rPr>
          <w:sz w:val="28"/>
          <w:szCs w:val="28"/>
        </w:rPr>
        <w:lastRenderedPageBreak/>
        <w:t>фронта застройки с архитектурно-ландшафтными элементами и градостроительными ансамблями.</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8. Не допускается:</w:t>
      </w:r>
    </w:p>
    <w:p w:rsidR="00F736DC" w:rsidRDefault="00F736DC" w:rsidP="00F736DC">
      <w:pPr>
        <w:pStyle w:val="aff2"/>
        <w:numPr>
          <w:ilvl w:val="1"/>
          <w:numId w:val="18"/>
        </w:numPr>
        <w:suppressAutoHyphens/>
        <w:ind w:left="0" w:firstLine="709"/>
        <w:jc w:val="both"/>
        <w:rPr>
          <w:sz w:val="28"/>
          <w:szCs w:val="28"/>
        </w:rPr>
      </w:pPr>
      <w:r>
        <w:rPr>
          <w:sz w:val="28"/>
          <w:szCs w:val="28"/>
        </w:rPr>
        <w:t>р</w:t>
      </w:r>
      <w:r w:rsidRPr="00FD53CE">
        <w:rPr>
          <w:sz w:val="28"/>
          <w:szCs w:val="28"/>
        </w:rPr>
        <w:t>азмещение и строительство промышленных и складских предприятий, взрыво-, пожароопасных, загрязняющих почву, атмосферу, водоемы, а также объектов транспорта, создающих повышенные грузовые потоки;</w:t>
      </w:r>
    </w:p>
    <w:p w:rsidR="00F736DC" w:rsidRDefault="00F736DC" w:rsidP="00F736DC">
      <w:pPr>
        <w:pStyle w:val="aff2"/>
        <w:numPr>
          <w:ilvl w:val="1"/>
          <w:numId w:val="18"/>
        </w:numPr>
        <w:suppressAutoHyphens/>
        <w:ind w:left="0" w:firstLine="720"/>
        <w:jc w:val="both"/>
        <w:rPr>
          <w:sz w:val="28"/>
          <w:szCs w:val="28"/>
        </w:rPr>
      </w:pPr>
      <w:r>
        <w:rPr>
          <w:sz w:val="28"/>
          <w:szCs w:val="28"/>
        </w:rPr>
        <w:t>и</w:t>
      </w:r>
      <w:r w:rsidRPr="00FD53CE">
        <w:rPr>
          <w:sz w:val="28"/>
          <w:szCs w:val="28"/>
        </w:rPr>
        <w:t xml:space="preserve">зменение и уничтожение объемно-пространственной композиции, габаритов и архитектурного решения зданий; </w:t>
      </w:r>
    </w:p>
    <w:p w:rsidR="00F736DC" w:rsidRDefault="00F736DC" w:rsidP="00F736DC">
      <w:pPr>
        <w:pStyle w:val="aff2"/>
        <w:numPr>
          <w:ilvl w:val="1"/>
          <w:numId w:val="18"/>
        </w:numPr>
        <w:suppressAutoHyphens/>
        <w:ind w:left="0" w:firstLine="720"/>
        <w:jc w:val="both"/>
        <w:rPr>
          <w:sz w:val="28"/>
          <w:szCs w:val="28"/>
        </w:rPr>
      </w:pPr>
      <w:r>
        <w:rPr>
          <w:sz w:val="28"/>
          <w:szCs w:val="28"/>
        </w:rPr>
        <w:t>с</w:t>
      </w:r>
      <w:r w:rsidRPr="00FD53CE">
        <w:rPr>
          <w:sz w:val="28"/>
          <w:szCs w:val="28"/>
        </w:rPr>
        <w:t>окращение площадей существующих территорий городского озеленения, парков, скверов;</w:t>
      </w:r>
    </w:p>
    <w:p w:rsidR="00F736DC" w:rsidRDefault="00F736DC" w:rsidP="00F736DC">
      <w:pPr>
        <w:pStyle w:val="aff2"/>
        <w:numPr>
          <w:ilvl w:val="1"/>
          <w:numId w:val="18"/>
        </w:numPr>
        <w:suppressAutoHyphens/>
        <w:ind w:left="0" w:firstLine="720"/>
        <w:jc w:val="both"/>
        <w:rPr>
          <w:sz w:val="28"/>
          <w:szCs w:val="28"/>
        </w:rPr>
      </w:pPr>
      <w:r>
        <w:rPr>
          <w:sz w:val="28"/>
          <w:szCs w:val="28"/>
        </w:rPr>
        <w:t>р</w:t>
      </w:r>
      <w:r w:rsidRPr="00FD53CE">
        <w:rPr>
          <w:sz w:val="28"/>
          <w:szCs w:val="28"/>
        </w:rPr>
        <w:t>азмещение на лицевых фасадах зданий инженерно-технического оборудования;</w:t>
      </w:r>
    </w:p>
    <w:p w:rsidR="00F736DC" w:rsidRDefault="00F736DC" w:rsidP="00F736DC">
      <w:pPr>
        <w:pStyle w:val="aff2"/>
        <w:numPr>
          <w:ilvl w:val="1"/>
          <w:numId w:val="18"/>
        </w:numPr>
        <w:suppressAutoHyphens/>
        <w:ind w:left="0" w:firstLine="720"/>
        <w:jc w:val="both"/>
        <w:rPr>
          <w:sz w:val="28"/>
          <w:szCs w:val="28"/>
        </w:rPr>
      </w:pPr>
      <w:r>
        <w:rPr>
          <w:sz w:val="28"/>
          <w:szCs w:val="28"/>
        </w:rPr>
        <w:t>р</w:t>
      </w:r>
      <w:r w:rsidRPr="00FD53CE">
        <w:rPr>
          <w:sz w:val="28"/>
          <w:szCs w:val="28"/>
        </w:rPr>
        <w:t>азмещение временных строений, на территориях открытых городских пространств;</w:t>
      </w:r>
    </w:p>
    <w:p w:rsidR="00F736DC" w:rsidRDefault="00F736DC" w:rsidP="00F736DC">
      <w:pPr>
        <w:pStyle w:val="aff2"/>
        <w:numPr>
          <w:ilvl w:val="1"/>
          <w:numId w:val="18"/>
        </w:numPr>
        <w:suppressAutoHyphens/>
        <w:ind w:left="0" w:firstLine="720"/>
        <w:jc w:val="both"/>
        <w:rPr>
          <w:sz w:val="28"/>
          <w:szCs w:val="28"/>
        </w:rPr>
      </w:pPr>
      <w:r>
        <w:rPr>
          <w:sz w:val="28"/>
          <w:szCs w:val="28"/>
        </w:rPr>
        <w:t>с</w:t>
      </w:r>
      <w:r w:rsidRPr="00FD53CE">
        <w:rPr>
          <w:sz w:val="28"/>
          <w:szCs w:val="28"/>
        </w:rPr>
        <w:t>троительные работы, приводящие к изменению основных характеристик ландшафта;</w:t>
      </w:r>
    </w:p>
    <w:p w:rsidR="00F736DC" w:rsidRDefault="00F736DC" w:rsidP="00F736DC">
      <w:pPr>
        <w:pStyle w:val="aff2"/>
        <w:numPr>
          <w:ilvl w:val="1"/>
          <w:numId w:val="18"/>
        </w:numPr>
        <w:suppressAutoHyphens/>
        <w:ind w:left="0" w:firstLine="720"/>
        <w:jc w:val="both"/>
        <w:rPr>
          <w:sz w:val="28"/>
          <w:szCs w:val="28"/>
        </w:rPr>
      </w:pPr>
      <w:r>
        <w:rPr>
          <w:sz w:val="28"/>
          <w:szCs w:val="28"/>
        </w:rPr>
        <w:t>ф</w:t>
      </w:r>
      <w:r w:rsidRPr="00FD53CE">
        <w:rPr>
          <w:sz w:val="28"/>
          <w:szCs w:val="28"/>
        </w:rPr>
        <w:t>ормирование «точечной» высотной застройки;</w:t>
      </w:r>
    </w:p>
    <w:p w:rsidR="00F736DC" w:rsidRDefault="00F736DC" w:rsidP="00F736DC">
      <w:pPr>
        <w:pStyle w:val="aff2"/>
        <w:numPr>
          <w:ilvl w:val="1"/>
          <w:numId w:val="18"/>
        </w:numPr>
        <w:suppressAutoHyphens/>
        <w:ind w:left="0" w:firstLine="720"/>
        <w:jc w:val="both"/>
        <w:rPr>
          <w:sz w:val="28"/>
          <w:szCs w:val="28"/>
        </w:rPr>
      </w:pPr>
      <w:r>
        <w:rPr>
          <w:sz w:val="28"/>
          <w:szCs w:val="28"/>
        </w:rPr>
        <w:t>р</w:t>
      </w:r>
      <w:r w:rsidRPr="00FD53CE">
        <w:rPr>
          <w:sz w:val="28"/>
          <w:szCs w:val="28"/>
        </w:rPr>
        <w:t>азмещение линий электропередач, пересекающих улицу, на территориях открытых городских пространств;</w:t>
      </w:r>
    </w:p>
    <w:p w:rsidR="00F736DC" w:rsidRPr="00FD53CE" w:rsidRDefault="00F736DC" w:rsidP="00F736DC">
      <w:pPr>
        <w:pStyle w:val="aff2"/>
        <w:numPr>
          <w:ilvl w:val="1"/>
          <w:numId w:val="18"/>
        </w:numPr>
        <w:suppressAutoHyphens/>
        <w:ind w:left="0" w:firstLine="720"/>
        <w:jc w:val="both"/>
        <w:rPr>
          <w:sz w:val="28"/>
          <w:szCs w:val="28"/>
        </w:rPr>
      </w:pPr>
      <w:r>
        <w:rPr>
          <w:sz w:val="28"/>
          <w:szCs w:val="28"/>
        </w:rPr>
        <w:t>р</w:t>
      </w:r>
      <w:r w:rsidRPr="00FD53CE">
        <w:rPr>
          <w:sz w:val="28"/>
          <w:szCs w:val="28"/>
        </w:rPr>
        <w:t>азмещение летних кафе и других некапитальных объектов без согласования администрации города.</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 xml:space="preserve">9. Изменение функционального назначения жилых помещений в многоквартирном доме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 и </w:t>
      </w:r>
      <w:hyperlink r:id="rId42" w:history="1">
        <w:r w:rsidRPr="00E75859">
          <w:rPr>
            <w:rFonts w:ascii="Times New Roman" w:hAnsi="Times New Roman" w:cs="Times New Roman"/>
            <w:sz w:val="28"/>
            <w:szCs w:val="28"/>
          </w:rPr>
          <w:t>нормативами</w:t>
        </w:r>
      </w:hyperlink>
      <w:r w:rsidRPr="00E75859">
        <w:rPr>
          <w:rFonts w:ascii="Times New Roman" w:hAnsi="Times New Roman" w:cs="Times New Roman"/>
          <w:sz w:val="28"/>
          <w:szCs w:val="28"/>
        </w:rPr>
        <w:t xml:space="preserve"> градостроительного проектирования Алтайского края.</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1</w:t>
      </w:r>
      <w:r>
        <w:rPr>
          <w:rFonts w:ascii="Times New Roman" w:hAnsi="Times New Roman" w:cs="Times New Roman"/>
          <w:sz w:val="28"/>
          <w:szCs w:val="28"/>
        </w:rPr>
        <w:t>0</w:t>
      </w:r>
      <w:r w:rsidRPr="00E75859">
        <w:rPr>
          <w:rFonts w:ascii="Times New Roman" w:hAnsi="Times New Roman" w:cs="Times New Roman"/>
          <w:sz w:val="28"/>
          <w:szCs w:val="28"/>
        </w:rPr>
        <w:t>.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736DC" w:rsidRPr="003B02A8"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1</w:t>
      </w:r>
      <w:r>
        <w:rPr>
          <w:rFonts w:ascii="Times New Roman" w:hAnsi="Times New Roman" w:cs="Times New Roman"/>
          <w:sz w:val="28"/>
          <w:szCs w:val="28"/>
        </w:rPr>
        <w:t>1</w:t>
      </w:r>
      <w:r w:rsidRPr="00E75859">
        <w:rPr>
          <w:rFonts w:ascii="Times New Roman" w:hAnsi="Times New Roman" w:cs="Times New Roman"/>
          <w:sz w:val="28"/>
          <w:szCs w:val="28"/>
        </w:rPr>
        <w:t xml:space="preserve">.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w:t>
      </w:r>
      <w:r w:rsidRPr="005B59BA">
        <w:rPr>
          <w:rFonts w:ascii="Times New Roman" w:hAnsi="Times New Roman" w:cs="Times New Roman"/>
          <w:sz w:val="28"/>
          <w:szCs w:val="28"/>
        </w:rPr>
        <w:t>Специальные защитные мероприятия проводятся в соответствии с 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F736DC" w:rsidRPr="005B59BA" w:rsidRDefault="00F736DC" w:rsidP="00F736DC">
      <w:pPr>
        <w:pStyle w:val="ConsPlusNormal"/>
        <w:ind w:firstLine="709"/>
        <w:jc w:val="both"/>
        <w:rPr>
          <w:rFonts w:ascii="Times New Roman" w:hAnsi="Times New Roman" w:cs="Times New Roman"/>
          <w:sz w:val="28"/>
          <w:szCs w:val="28"/>
        </w:rPr>
      </w:pPr>
    </w:p>
    <w:p w:rsidR="009B177E" w:rsidRDefault="009B177E" w:rsidP="00F736DC">
      <w:pPr>
        <w:pStyle w:val="ConsPlusNormal"/>
        <w:ind w:firstLine="709"/>
        <w:jc w:val="center"/>
        <w:rPr>
          <w:rFonts w:ascii="Times New Roman" w:hAnsi="Times New Roman" w:cs="Times New Roman"/>
          <w:sz w:val="28"/>
          <w:szCs w:val="28"/>
        </w:rPr>
      </w:pPr>
    </w:p>
    <w:p w:rsidR="009B177E" w:rsidRDefault="009B177E" w:rsidP="00F736DC">
      <w:pPr>
        <w:pStyle w:val="ConsPlusNormal"/>
        <w:ind w:firstLine="709"/>
        <w:jc w:val="center"/>
        <w:rPr>
          <w:rFonts w:ascii="Times New Roman" w:hAnsi="Times New Roman" w:cs="Times New Roman"/>
          <w:sz w:val="28"/>
          <w:szCs w:val="28"/>
        </w:rPr>
      </w:pPr>
    </w:p>
    <w:p w:rsidR="009B177E" w:rsidRDefault="009B177E" w:rsidP="00F736DC">
      <w:pPr>
        <w:pStyle w:val="ConsPlusNormal"/>
        <w:ind w:firstLine="709"/>
        <w:jc w:val="center"/>
        <w:rPr>
          <w:rFonts w:ascii="Times New Roman" w:hAnsi="Times New Roman" w:cs="Times New Roman"/>
          <w:sz w:val="28"/>
          <w:szCs w:val="28"/>
        </w:rPr>
      </w:pPr>
    </w:p>
    <w:p w:rsidR="00F736DC" w:rsidRPr="009B177E" w:rsidRDefault="00F736DC" w:rsidP="00F736DC">
      <w:pPr>
        <w:pStyle w:val="ConsPlusNormal"/>
        <w:ind w:firstLine="709"/>
        <w:jc w:val="center"/>
        <w:rPr>
          <w:rFonts w:ascii="Times New Roman" w:hAnsi="Times New Roman" w:cs="Times New Roman"/>
          <w:sz w:val="28"/>
          <w:szCs w:val="28"/>
        </w:rPr>
      </w:pPr>
      <w:r w:rsidRPr="009B177E">
        <w:rPr>
          <w:rFonts w:ascii="Times New Roman" w:hAnsi="Times New Roman" w:cs="Times New Roman"/>
          <w:sz w:val="28"/>
          <w:szCs w:val="28"/>
        </w:rPr>
        <w:lastRenderedPageBreak/>
        <w:t>Статья 21. Градостроительные регламенты на территориях зон застройки среднеэтажными жилыми домами</w:t>
      </w:r>
    </w:p>
    <w:p w:rsidR="00F736DC" w:rsidRPr="005B59BA" w:rsidRDefault="00F736DC" w:rsidP="00F736DC">
      <w:pPr>
        <w:pStyle w:val="ConsPlusNormal"/>
        <w:ind w:firstLine="709"/>
        <w:jc w:val="both"/>
        <w:rPr>
          <w:rFonts w:ascii="Times New Roman" w:hAnsi="Times New Roman" w:cs="Times New Roman"/>
          <w:sz w:val="28"/>
          <w:szCs w:val="28"/>
        </w:rPr>
      </w:pPr>
    </w:p>
    <w:p w:rsidR="00F736DC" w:rsidRPr="005B59BA" w:rsidRDefault="00F736DC" w:rsidP="00F736DC">
      <w:pPr>
        <w:pStyle w:val="ConsPlusNormal"/>
        <w:ind w:firstLine="709"/>
        <w:jc w:val="both"/>
        <w:rPr>
          <w:rFonts w:ascii="Times New Roman" w:hAnsi="Times New Roman" w:cs="Times New Roman"/>
          <w:sz w:val="28"/>
          <w:szCs w:val="28"/>
        </w:rPr>
      </w:pPr>
      <w:r w:rsidRPr="005B59BA">
        <w:rPr>
          <w:rFonts w:ascii="Times New Roman" w:hAnsi="Times New Roman" w:cs="Times New Roman"/>
          <w:sz w:val="28"/>
          <w:szCs w:val="28"/>
        </w:rPr>
        <w:t xml:space="preserve">1. </w:t>
      </w:r>
      <w:r w:rsidRPr="00FF649E">
        <w:rPr>
          <w:rFonts w:ascii="Times New Roman" w:hAnsi="Times New Roman"/>
          <w:sz w:val="28"/>
          <w:szCs w:val="28"/>
        </w:rPr>
        <w:t>Зона застройки среднеэтажными жилыми домами (до 8 этажей, включая мансардный)</w:t>
      </w:r>
      <w:hyperlink w:anchor="P478" w:history="1">
        <w:r w:rsidRPr="005B59BA">
          <w:rPr>
            <w:rFonts w:ascii="Times New Roman" w:hAnsi="Times New Roman" w:cs="Times New Roman"/>
            <w:sz w:val="28"/>
            <w:szCs w:val="28"/>
          </w:rPr>
          <w:t>(код зон</w:t>
        </w:r>
        <w:r>
          <w:rPr>
            <w:rFonts w:ascii="Times New Roman" w:hAnsi="Times New Roman" w:cs="Times New Roman"/>
            <w:sz w:val="28"/>
            <w:szCs w:val="28"/>
          </w:rPr>
          <w:t>ыЖ-2</w:t>
        </w:r>
        <w:r w:rsidRPr="005B59BA">
          <w:rPr>
            <w:rFonts w:ascii="Times New Roman" w:hAnsi="Times New Roman" w:cs="Times New Roman"/>
            <w:sz w:val="28"/>
            <w:szCs w:val="28"/>
          </w:rPr>
          <w:t>)</w:t>
        </w:r>
      </w:hyperlink>
      <w:r w:rsidRPr="005B59BA">
        <w:rPr>
          <w:rFonts w:ascii="Times New Roman" w:hAnsi="Times New Roman" w:cs="Times New Roman"/>
          <w:sz w:val="28"/>
          <w:szCs w:val="28"/>
        </w:rPr>
        <w:t xml:space="preserve"> предназначена для размещения многоквартирных домов этажностью не выше восьми этажей; благоустройств</w:t>
      </w:r>
      <w:r>
        <w:rPr>
          <w:rFonts w:ascii="Times New Roman" w:hAnsi="Times New Roman" w:cs="Times New Roman"/>
          <w:sz w:val="28"/>
          <w:szCs w:val="28"/>
        </w:rPr>
        <w:t>а</w:t>
      </w:r>
      <w:r w:rsidRPr="005B59BA">
        <w:rPr>
          <w:rFonts w:ascii="Times New Roman" w:hAnsi="Times New Roman" w:cs="Times New Roman"/>
          <w:sz w:val="28"/>
          <w:szCs w:val="28"/>
        </w:rPr>
        <w:t xml:space="preserve"> и озеленение; размещени</w:t>
      </w:r>
      <w:r>
        <w:rPr>
          <w:rFonts w:ascii="Times New Roman" w:hAnsi="Times New Roman" w:cs="Times New Roman"/>
          <w:sz w:val="28"/>
          <w:szCs w:val="28"/>
        </w:rPr>
        <w:t>я</w:t>
      </w:r>
      <w:r w:rsidRPr="005B59BA">
        <w:rPr>
          <w:rFonts w:ascii="Times New Roman" w:hAnsi="Times New Roman" w:cs="Times New Roman"/>
          <w:sz w:val="28"/>
          <w:szCs w:val="28"/>
        </w:rPr>
        <w:t xml:space="preserve"> подземных гаражей и автостоянок; обустройств</w:t>
      </w:r>
      <w:r>
        <w:rPr>
          <w:rFonts w:ascii="Times New Roman" w:hAnsi="Times New Roman" w:cs="Times New Roman"/>
          <w:sz w:val="28"/>
          <w:szCs w:val="28"/>
        </w:rPr>
        <w:t>а</w:t>
      </w:r>
      <w:r w:rsidRPr="005B59BA">
        <w:rPr>
          <w:rFonts w:ascii="Times New Roman" w:hAnsi="Times New Roman" w:cs="Times New Roman"/>
          <w:sz w:val="28"/>
          <w:szCs w:val="28"/>
        </w:rPr>
        <w:t xml:space="preserve"> спортивных и детских площадок, площадок для отдыха; размещени</w:t>
      </w:r>
      <w:r>
        <w:rPr>
          <w:rFonts w:ascii="Times New Roman" w:hAnsi="Times New Roman" w:cs="Times New Roman"/>
          <w:sz w:val="28"/>
          <w:szCs w:val="28"/>
        </w:rPr>
        <w:t>я</w:t>
      </w:r>
      <w:r w:rsidRPr="005B59BA">
        <w:rPr>
          <w:rFonts w:ascii="Times New Roman" w:hAnsi="Times New Roman" w:cs="Times New Roman"/>
          <w:sz w:val="28"/>
          <w:szCs w:val="28"/>
        </w:rPr>
        <w:t xml:space="preserve">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 Допускается размещение объектов социального и культурно-бытового обслуживания населения, иных объектов согласно градостроительным регламентам.</w:t>
      </w:r>
    </w:p>
    <w:p w:rsidR="00F736DC" w:rsidRPr="005B59BA" w:rsidRDefault="00F736DC" w:rsidP="00F736DC">
      <w:pPr>
        <w:pStyle w:val="ConsPlusNormal"/>
        <w:ind w:firstLine="709"/>
        <w:jc w:val="both"/>
        <w:rPr>
          <w:rFonts w:ascii="Times New Roman" w:hAnsi="Times New Roman" w:cs="Times New Roman"/>
          <w:sz w:val="28"/>
          <w:szCs w:val="28"/>
        </w:rPr>
      </w:pPr>
      <w:r w:rsidRPr="005B59BA">
        <w:rPr>
          <w:rFonts w:ascii="Times New Roman" w:hAnsi="Times New Roman" w:cs="Times New Roman"/>
          <w:sz w:val="28"/>
          <w:szCs w:val="28"/>
        </w:rPr>
        <w:t>2. Основные виды использования:</w:t>
      </w:r>
    </w:p>
    <w:p w:rsidR="00F736DC" w:rsidRPr="005B59BA"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5B59BA">
        <w:rPr>
          <w:rFonts w:ascii="Times New Roman" w:hAnsi="Times New Roman" w:cs="Times New Roman"/>
          <w:sz w:val="28"/>
          <w:szCs w:val="28"/>
        </w:rPr>
        <w:t xml:space="preserve"> среднеэтажная жилая застройка – код 2.5;</w:t>
      </w:r>
    </w:p>
    <w:p w:rsidR="00F736DC" w:rsidRPr="005B59BA"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5B59BA">
        <w:rPr>
          <w:rFonts w:ascii="Times New Roman" w:hAnsi="Times New Roman" w:cs="Times New Roman"/>
          <w:sz w:val="28"/>
          <w:szCs w:val="28"/>
        </w:rPr>
        <w:t xml:space="preserve"> коммунальное обсл</w:t>
      </w:r>
      <w:r>
        <w:rPr>
          <w:rFonts w:ascii="Times New Roman" w:hAnsi="Times New Roman" w:cs="Times New Roman"/>
          <w:sz w:val="28"/>
          <w:szCs w:val="28"/>
        </w:rPr>
        <w:t>уживание – код 3.1</w:t>
      </w:r>
      <w:r w:rsidRPr="005B59BA">
        <w:rPr>
          <w:rFonts w:ascii="Times New Roman" w:hAnsi="Times New Roman" w:cs="Times New Roman"/>
          <w:sz w:val="28"/>
          <w:szCs w:val="28"/>
        </w:rPr>
        <w:t>;</w:t>
      </w:r>
    </w:p>
    <w:p w:rsidR="00F736DC" w:rsidRPr="005B59BA" w:rsidRDefault="00F736DC" w:rsidP="00F736DC">
      <w:pPr>
        <w:shd w:val="clear" w:color="auto" w:fill="FFFFFF"/>
        <w:suppressAutoHyphens/>
        <w:ind w:firstLine="709"/>
        <w:jc w:val="both"/>
        <w:rPr>
          <w:sz w:val="28"/>
          <w:szCs w:val="28"/>
        </w:rPr>
      </w:pPr>
      <w:r>
        <w:rPr>
          <w:sz w:val="28"/>
          <w:szCs w:val="28"/>
        </w:rPr>
        <w:t>3)</w:t>
      </w:r>
      <w:r w:rsidRPr="005B59BA">
        <w:rPr>
          <w:sz w:val="28"/>
          <w:szCs w:val="28"/>
        </w:rPr>
        <w:t xml:space="preserve"> улично-дорожная сеть – код 12.0.1.</w:t>
      </w:r>
    </w:p>
    <w:p w:rsidR="00F736DC" w:rsidRPr="005B59BA" w:rsidRDefault="00F736DC" w:rsidP="00F736DC">
      <w:pPr>
        <w:pStyle w:val="ConsPlusNormal"/>
        <w:ind w:firstLine="709"/>
        <w:jc w:val="both"/>
        <w:rPr>
          <w:rFonts w:ascii="Times New Roman" w:hAnsi="Times New Roman" w:cs="Times New Roman"/>
          <w:sz w:val="28"/>
          <w:szCs w:val="28"/>
        </w:rPr>
      </w:pPr>
      <w:r w:rsidRPr="005B59BA">
        <w:rPr>
          <w:rFonts w:ascii="Times New Roman" w:hAnsi="Times New Roman" w:cs="Times New Roman"/>
          <w:sz w:val="28"/>
          <w:szCs w:val="28"/>
        </w:rPr>
        <w:t>3. Условно-разрешенные виды использования:</w:t>
      </w:r>
    </w:p>
    <w:p w:rsidR="00F736DC" w:rsidRPr="00E75859" w:rsidRDefault="00F736DC" w:rsidP="00F736DC">
      <w:pPr>
        <w:shd w:val="clear" w:color="auto" w:fill="FFFFFF"/>
        <w:suppressAutoHyphens/>
        <w:ind w:firstLine="709"/>
        <w:jc w:val="both"/>
        <w:rPr>
          <w:sz w:val="28"/>
          <w:szCs w:val="28"/>
        </w:rPr>
      </w:pPr>
      <w:r>
        <w:rPr>
          <w:sz w:val="28"/>
          <w:szCs w:val="28"/>
        </w:rPr>
        <w:t>1)</w:t>
      </w:r>
      <w:r w:rsidRPr="00E75859">
        <w:rPr>
          <w:sz w:val="28"/>
          <w:szCs w:val="28"/>
        </w:rPr>
        <w:t xml:space="preserve"> малоэтажная многоквартирная жилая застройка – код 2.1.1;</w:t>
      </w:r>
    </w:p>
    <w:p w:rsidR="00F736DC" w:rsidRPr="005B59BA"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5B59BA">
        <w:rPr>
          <w:rFonts w:ascii="Times New Roman" w:hAnsi="Times New Roman" w:cs="Times New Roman"/>
          <w:sz w:val="28"/>
          <w:szCs w:val="28"/>
        </w:rPr>
        <w:t xml:space="preserve"> блокированная жилая застройка – код 2.3;</w:t>
      </w:r>
    </w:p>
    <w:p w:rsidR="00F736DC" w:rsidRPr="005B59BA"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5B59BA">
        <w:rPr>
          <w:rFonts w:ascii="Times New Roman" w:hAnsi="Times New Roman" w:cs="Times New Roman"/>
          <w:sz w:val="28"/>
          <w:szCs w:val="28"/>
        </w:rPr>
        <w:t xml:space="preserve"> хранение автотранспорта – код 2.7.1;</w:t>
      </w:r>
    </w:p>
    <w:p w:rsidR="00F736DC" w:rsidRPr="005B59BA"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5B59BA">
        <w:rPr>
          <w:rFonts w:ascii="Times New Roman" w:hAnsi="Times New Roman" w:cs="Times New Roman"/>
          <w:sz w:val="28"/>
          <w:szCs w:val="28"/>
        </w:rPr>
        <w:t xml:space="preserve">  дома социального обслуживания – код 3.2.1;</w:t>
      </w:r>
    </w:p>
    <w:p w:rsidR="00F736DC" w:rsidRPr="005B59BA"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5B59BA">
        <w:rPr>
          <w:rFonts w:ascii="Times New Roman" w:hAnsi="Times New Roman" w:cs="Times New Roman"/>
          <w:sz w:val="28"/>
          <w:szCs w:val="28"/>
        </w:rPr>
        <w:t xml:space="preserve"> оказание социальной помощи населению – код 3.2.2;</w:t>
      </w:r>
    </w:p>
    <w:p w:rsidR="00F736DC" w:rsidRPr="005B59BA"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5B59BA">
        <w:rPr>
          <w:rFonts w:ascii="Times New Roman" w:hAnsi="Times New Roman" w:cs="Times New Roman"/>
          <w:sz w:val="28"/>
          <w:szCs w:val="28"/>
        </w:rPr>
        <w:t xml:space="preserve"> оказание услуг связи – код 3.2.3;</w:t>
      </w:r>
    </w:p>
    <w:p w:rsidR="00F736DC" w:rsidRPr="005B59BA"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5B59BA">
        <w:rPr>
          <w:rFonts w:ascii="Times New Roman" w:hAnsi="Times New Roman" w:cs="Times New Roman"/>
          <w:sz w:val="28"/>
          <w:szCs w:val="28"/>
        </w:rPr>
        <w:t xml:space="preserve"> бытовое обслуживание – код 3.3;</w:t>
      </w:r>
    </w:p>
    <w:p w:rsidR="00F736DC" w:rsidRPr="005B59BA"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5B59BA">
        <w:rPr>
          <w:rFonts w:ascii="Times New Roman" w:hAnsi="Times New Roman" w:cs="Times New Roman"/>
          <w:sz w:val="28"/>
          <w:szCs w:val="28"/>
        </w:rPr>
        <w:t xml:space="preserve"> здравоохранение – 3.4;</w:t>
      </w:r>
    </w:p>
    <w:p w:rsidR="00F736DC" w:rsidRPr="005B59BA"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5B59BA">
        <w:rPr>
          <w:rFonts w:ascii="Times New Roman" w:hAnsi="Times New Roman" w:cs="Times New Roman"/>
          <w:sz w:val="28"/>
          <w:szCs w:val="28"/>
        </w:rPr>
        <w:t xml:space="preserve"> образование и просвещение – код 3.5;</w:t>
      </w:r>
    </w:p>
    <w:p w:rsidR="00F736DC" w:rsidRPr="005B59BA"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5B59BA">
        <w:rPr>
          <w:rFonts w:ascii="Times New Roman" w:hAnsi="Times New Roman" w:cs="Times New Roman"/>
          <w:sz w:val="28"/>
          <w:szCs w:val="28"/>
        </w:rPr>
        <w:t xml:space="preserve"> культурное развитие – код 3.6;</w:t>
      </w:r>
    </w:p>
    <w:p w:rsidR="00F736DC" w:rsidRPr="005B59BA"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5B59BA">
        <w:rPr>
          <w:rFonts w:ascii="Times New Roman" w:hAnsi="Times New Roman" w:cs="Times New Roman"/>
          <w:sz w:val="28"/>
          <w:szCs w:val="28"/>
        </w:rPr>
        <w:t xml:space="preserve"> общественное управление – код 3.8;</w:t>
      </w:r>
    </w:p>
    <w:p w:rsidR="00F736DC" w:rsidRPr="005B59BA"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5B59BA">
        <w:rPr>
          <w:rFonts w:ascii="Times New Roman" w:hAnsi="Times New Roman" w:cs="Times New Roman"/>
          <w:sz w:val="28"/>
          <w:szCs w:val="28"/>
        </w:rPr>
        <w:t xml:space="preserve"> обеспечение научной деятельности – код 3.9;</w:t>
      </w:r>
    </w:p>
    <w:p w:rsidR="00F736DC" w:rsidRPr="00E75859" w:rsidRDefault="00F736DC" w:rsidP="00F736DC">
      <w:pPr>
        <w:shd w:val="clear" w:color="auto" w:fill="FFFFFF"/>
        <w:suppressAutoHyphens/>
        <w:ind w:firstLine="709"/>
        <w:jc w:val="both"/>
        <w:rPr>
          <w:sz w:val="28"/>
          <w:szCs w:val="28"/>
        </w:rPr>
      </w:pPr>
      <w:r>
        <w:rPr>
          <w:sz w:val="28"/>
          <w:szCs w:val="28"/>
        </w:rPr>
        <w:t>13)</w:t>
      </w:r>
      <w:r w:rsidRPr="00E75859">
        <w:rPr>
          <w:sz w:val="28"/>
          <w:szCs w:val="28"/>
        </w:rPr>
        <w:t xml:space="preserve"> обеспечение деятельности в области гидрометеорологии и смежных с ней областей – код 3.9.1;</w:t>
      </w:r>
    </w:p>
    <w:p w:rsidR="00F736DC" w:rsidRPr="00E75859" w:rsidRDefault="00F736DC" w:rsidP="00F736DC">
      <w:pPr>
        <w:shd w:val="clear" w:color="auto" w:fill="FFFFFF"/>
        <w:suppressAutoHyphens/>
        <w:ind w:firstLine="709"/>
        <w:jc w:val="both"/>
        <w:rPr>
          <w:sz w:val="28"/>
          <w:szCs w:val="28"/>
        </w:rPr>
      </w:pPr>
      <w:r>
        <w:rPr>
          <w:sz w:val="28"/>
          <w:szCs w:val="28"/>
        </w:rPr>
        <w:t>14)</w:t>
      </w:r>
      <w:r w:rsidRPr="00E75859">
        <w:rPr>
          <w:sz w:val="28"/>
          <w:szCs w:val="28"/>
        </w:rPr>
        <w:t xml:space="preserve"> амбулаторное ветеринарное обслуживание – код 3.10.1;</w:t>
      </w:r>
    </w:p>
    <w:p w:rsidR="00F736DC" w:rsidRPr="005B59BA"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5B59BA">
        <w:rPr>
          <w:rFonts w:ascii="Times New Roman" w:hAnsi="Times New Roman" w:cs="Times New Roman"/>
          <w:sz w:val="28"/>
          <w:szCs w:val="28"/>
        </w:rPr>
        <w:t xml:space="preserve"> деловое управление – код 4.1;</w:t>
      </w:r>
    </w:p>
    <w:p w:rsidR="00F736DC" w:rsidRPr="00E75859" w:rsidRDefault="00F736DC" w:rsidP="00F736DC">
      <w:pPr>
        <w:shd w:val="clear" w:color="auto" w:fill="FFFFFF"/>
        <w:suppressAutoHyphens/>
        <w:ind w:firstLine="709"/>
        <w:jc w:val="both"/>
        <w:rPr>
          <w:sz w:val="28"/>
          <w:szCs w:val="28"/>
        </w:rPr>
      </w:pPr>
      <w:r>
        <w:rPr>
          <w:sz w:val="28"/>
          <w:szCs w:val="28"/>
        </w:rPr>
        <w:t>16)</w:t>
      </w:r>
      <w:r w:rsidRPr="00E75859">
        <w:rPr>
          <w:sz w:val="28"/>
          <w:szCs w:val="28"/>
        </w:rPr>
        <w:t xml:space="preserve"> объекты торговли (торговые центры, торгово-развлекательные центры (комплексы) – код 4.2;</w:t>
      </w:r>
    </w:p>
    <w:p w:rsidR="00F736DC" w:rsidRPr="005B59BA"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5B59BA">
        <w:rPr>
          <w:rFonts w:ascii="Times New Roman" w:hAnsi="Times New Roman" w:cs="Times New Roman"/>
          <w:sz w:val="28"/>
          <w:szCs w:val="28"/>
        </w:rPr>
        <w:t xml:space="preserve"> магазины – код 4.4;</w:t>
      </w:r>
    </w:p>
    <w:p w:rsidR="00F736DC" w:rsidRPr="005B59BA"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5B59BA">
        <w:rPr>
          <w:rFonts w:ascii="Times New Roman" w:hAnsi="Times New Roman" w:cs="Times New Roman"/>
          <w:sz w:val="28"/>
          <w:szCs w:val="28"/>
        </w:rPr>
        <w:t xml:space="preserve"> банковская и страховая деятельность – код 4.5;</w:t>
      </w:r>
    </w:p>
    <w:p w:rsidR="00F736DC" w:rsidRPr="005B59BA"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5B59BA">
        <w:rPr>
          <w:rFonts w:ascii="Times New Roman" w:hAnsi="Times New Roman" w:cs="Times New Roman"/>
          <w:sz w:val="28"/>
          <w:szCs w:val="28"/>
        </w:rPr>
        <w:t xml:space="preserve"> общественное питание – код 4.6;</w:t>
      </w:r>
    </w:p>
    <w:p w:rsidR="00F736DC" w:rsidRPr="005B59BA"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5B59BA">
        <w:rPr>
          <w:rFonts w:ascii="Times New Roman" w:hAnsi="Times New Roman" w:cs="Times New Roman"/>
          <w:sz w:val="28"/>
          <w:szCs w:val="28"/>
        </w:rPr>
        <w:t xml:space="preserve"> гостиничное обслуживание – код 4.7;</w:t>
      </w:r>
    </w:p>
    <w:p w:rsidR="00F736DC" w:rsidRPr="007F4FDF"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5B59BA">
        <w:rPr>
          <w:rFonts w:ascii="Times New Roman" w:hAnsi="Times New Roman" w:cs="Times New Roman"/>
          <w:sz w:val="28"/>
          <w:szCs w:val="28"/>
        </w:rPr>
        <w:t xml:space="preserve"> развлечение – код 4.8;</w:t>
      </w:r>
    </w:p>
    <w:p w:rsidR="00F736DC" w:rsidRPr="00E75859" w:rsidRDefault="00F736DC" w:rsidP="00F736DC">
      <w:pPr>
        <w:shd w:val="clear" w:color="auto" w:fill="FFFFFF"/>
        <w:suppressAutoHyphens/>
        <w:ind w:firstLine="709"/>
        <w:jc w:val="both"/>
        <w:rPr>
          <w:sz w:val="28"/>
          <w:szCs w:val="28"/>
        </w:rPr>
      </w:pPr>
      <w:r>
        <w:rPr>
          <w:sz w:val="28"/>
          <w:szCs w:val="28"/>
        </w:rPr>
        <w:t>22)</w:t>
      </w:r>
      <w:r w:rsidRPr="00E75859">
        <w:rPr>
          <w:sz w:val="28"/>
          <w:szCs w:val="28"/>
        </w:rPr>
        <w:t xml:space="preserve"> служебные гаражи – код 4.9;</w:t>
      </w:r>
    </w:p>
    <w:p w:rsidR="00F736DC" w:rsidRPr="00E75859" w:rsidRDefault="00F736DC" w:rsidP="00F736DC">
      <w:pPr>
        <w:shd w:val="clear" w:color="auto" w:fill="FFFFFF"/>
        <w:suppressAutoHyphens/>
        <w:ind w:firstLine="709"/>
        <w:jc w:val="both"/>
        <w:rPr>
          <w:sz w:val="28"/>
          <w:szCs w:val="28"/>
        </w:rPr>
      </w:pPr>
      <w:r>
        <w:rPr>
          <w:sz w:val="28"/>
          <w:szCs w:val="28"/>
        </w:rPr>
        <w:t>23)</w:t>
      </w:r>
      <w:r w:rsidRPr="00E75859">
        <w:rPr>
          <w:sz w:val="28"/>
          <w:szCs w:val="28"/>
        </w:rPr>
        <w:t xml:space="preserve"> обеспечение дорожного отдыха  - код 4.9.1.2;</w:t>
      </w:r>
    </w:p>
    <w:p w:rsidR="00F736DC" w:rsidRPr="007F4FDF" w:rsidRDefault="00F736DC" w:rsidP="00F736DC">
      <w:pPr>
        <w:shd w:val="clear" w:color="auto" w:fill="FFFFFF"/>
        <w:suppressAutoHyphens/>
        <w:ind w:firstLine="709"/>
        <w:jc w:val="both"/>
        <w:rPr>
          <w:sz w:val="28"/>
          <w:szCs w:val="28"/>
        </w:rPr>
      </w:pPr>
      <w:r>
        <w:rPr>
          <w:sz w:val="28"/>
          <w:szCs w:val="28"/>
        </w:rPr>
        <w:t>24) стоянка транспортных средств – код 4.9.2;</w:t>
      </w:r>
    </w:p>
    <w:p w:rsidR="00F736DC" w:rsidRPr="00E75859" w:rsidRDefault="00F736DC" w:rsidP="00F736DC">
      <w:pPr>
        <w:shd w:val="clear" w:color="auto" w:fill="FFFFFF"/>
        <w:suppressAutoHyphens/>
        <w:ind w:firstLine="709"/>
        <w:jc w:val="both"/>
        <w:rPr>
          <w:sz w:val="28"/>
          <w:szCs w:val="28"/>
        </w:rPr>
      </w:pPr>
      <w:r>
        <w:rPr>
          <w:sz w:val="28"/>
          <w:szCs w:val="28"/>
        </w:rPr>
        <w:lastRenderedPageBreak/>
        <w:t>25)</w:t>
      </w:r>
      <w:r w:rsidRPr="00E75859">
        <w:rPr>
          <w:sz w:val="28"/>
          <w:szCs w:val="28"/>
        </w:rPr>
        <w:t xml:space="preserve"> выставочно-ярмарочная деятельность – код 4.10;</w:t>
      </w:r>
    </w:p>
    <w:p w:rsidR="00F736DC" w:rsidRPr="00E75859" w:rsidRDefault="00F736DC" w:rsidP="00F736DC">
      <w:pPr>
        <w:shd w:val="clear" w:color="auto" w:fill="FFFFFF"/>
        <w:suppressAutoHyphens/>
        <w:ind w:firstLine="709"/>
        <w:jc w:val="both"/>
        <w:rPr>
          <w:sz w:val="28"/>
          <w:szCs w:val="28"/>
        </w:rPr>
      </w:pPr>
      <w:r>
        <w:rPr>
          <w:sz w:val="28"/>
          <w:szCs w:val="28"/>
        </w:rPr>
        <w:t>26)</w:t>
      </w:r>
      <w:r w:rsidRPr="00E75859">
        <w:rPr>
          <w:sz w:val="28"/>
          <w:szCs w:val="28"/>
        </w:rPr>
        <w:t xml:space="preserve"> спорт – код 5.1;</w:t>
      </w:r>
    </w:p>
    <w:p w:rsidR="00F736DC" w:rsidRPr="00E75859" w:rsidRDefault="00F736DC" w:rsidP="00F736DC">
      <w:pPr>
        <w:shd w:val="clear" w:color="auto" w:fill="FFFFFF"/>
        <w:suppressAutoHyphens/>
        <w:ind w:firstLine="709"/>
        <w:jc w:val="both"/>
        <w:rPr>
          <w:sz w:val="28"/>
          <w:szCs w:val="28"/>
        </w:rPr>
      </w:pPr>
      <w:r>
        <w:rPr>
          <w:sz w:val="28"/>
          <w:szCs w:val="28"/>
        </w:rPr>
        <w:t>27)</w:t>
      </w:r>
      <w:r w:rsidRPr="004B0D7F">
        <w:rPr>
          <w:sz w:val="28"/>
          <w:szCs w:val="28"/>
        </w:rPr>
        <w:t>обеспечение спортивно-зр</w:t>
      </w:r>
      <w:r>
        <w:rPr>
          <w:sz w:val="28"/>
          <w:szCs w:val="28"/>
        </w:rPr>
        <w:t>елищных мероприятий – код 5.1.1</w:t>
      </w:r>
      <w:r w:rsidRPr="00E75859">
        <w:rPr>
          <w:sz w:val="28"/>
          <w:szCs w:val="28"/>
        </w:rPr>
        <w:t>;</w:t>
      </w:r>
    </w:p>
    <w:p w:rsidR="00F736DC" w:rsidRPr="00E75859" w:rsidRDefault="00F736DC" w:rsidP="00F736DC">
      <w:pPr>
        <w:shd w:val="clear" w:color="auto" w:fill="FFFFFF"/>
        <w:suppressAutoHyphens/>
        <w:ind w:firstLine="709"/>
        <w:jc w:val="both"/>
        <w:rPr>
          <w:sz w:val="28"/>
          <w:szCs w:val="28"/>
        </w:rPr>
      </w:pPr>
      <w:r>
        <w:rPr>
          <w:sz w:val="28"/>
          <w:szCs w:val="28"/>
        </w:rPr>
        <w:t>28)</w:t>
      </w:r>
      <w:r w:rsidRPr="00E75859">
        <w:rPr>
          <w:sz w:val="28"/>
          <w:szCs w:val="28"/>
        </w:rPr>
        <w:t xml:space="preserve"> обеспечение занятий спортом в помещениях – код 5.1.2;</w:t>
      </w:r>
    </w:p>
    <w:p w:rsidR="00F736DC" w:rsidRPr="00E75859" w:rsidRDefault="00F736DC" w:rsidP="00F736DC">
      <w:pPr>
        <w:shd w:val="clear" w:color="auto" w:fill="FFFFFF"/>
        <w:suppressAutoHyphens/>
        <w:ind w:firstLine="709"/>
        <w:jc w:val="both"/>
        <w:rPr>
          <w:sz w:val="28"/>
          <w:szCs w:val="28"/>
        </w:rPr>
      </w:pPr>
      <w:r>
        <w:rPr>
          <w:sz w:val="28"/>
          <w:szCs w:val="28"/>
        </w:rPr>
        <w:t>29)</w:t>
      </w:r>
      <w:r w:rsidRPr="00E75859">
        <w:rPr>
          <w:sz w:val="28"/>
          <w:szCs w:val="28"/>
        </w:rPr>
        <w:t xml:space="preserve"> площадки для занятий спортом – код 5.1.3;</w:t>
      </w:r>
    </w:p>
    <w:p w:rsidR="00F736DC" w:rsidRPr="00E75859" w:rsidRDefault="00F736DC" w:rsidP="00F736DC">
      <w:pPr>
        <w:shd w:val="clear" w:color="auto" w:fill="FFFFFF"/>
        <w:suppressAutoHyphens/>
        <w:ind w:firstLine="709"/>
        <w:jc w:val="both"/>
        <w:rPr>
          <w:sz w:val="28"/>
          <w:szCs w:val="28"/>
        </w:rPr>
      </w:pPr>
      <w:r>
        <w:rPr>
          <w:sz w:val="28"/>
          <w:szCs w:val="28"/>
        </w:rPr>
        <w:t>30)</w:t>
      </w:r>
      <w:r w:rsidRPr="00E75859">
        <w:rPr>
          <w:sz w:val="28"/>
          <w:szCs w:val="28"/>
        </w:rPr>
        <w:t xml:space="preserve"> оборудованные площадки для занятий спортом – код 5.1.4;</w:t>
      </w:r>
    </w:p>
    <w:p w:rsidR="00F736DC" w:rsidRPr="00E75859" w:rsidRDefault="00F736DC" w:rsidP="00F736DC">
      <w:pPr>
        <w:shd w:val="clear" w:color="auto" w:fill="FFFFFF"/>
        <w:suppressAutoHyphens/>
        <w:ind w:firstLine="709"/>
        <w:jc w:val="both"/>
        <w:rPr>
          <w:sz w:val="28"/>
          <w:szCs w:val="28"/>
        </w:rPr>
      </w:pPr>
      <w:r>
        <w:rPr>
          <w:sz w:val="28"/>
          <w:szCs w:val="28"/>
        </w:rPr>
        <w:t>31)</w:t>
      </w:r>
      <w:r w:rsidRPr="00E75859">
        <w:rPr>
          <w:sz w:val="28"/>
          <w:szCs w:val="28"/>
        </w:rPr>
        <w:t xml:space="preserve"> туристическое обслуживание – код 5.2.1;</w:t>
      </w:r>
    </w:p>
    <w:p w:rsidR="00F736DC" w:rsidRPr="005B59BA"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5B59BA">
        <w:rPr>
          <w:rFonts w:ascii="Times New Roman" w:hAnsi="Times New Roman" w:cs="Times New Roman"/>
          <w:sz w:val="28"/>
          <w:szCs w:val="28"/>
        </w:rPr>
        <w:t xml:space="preserve"> обеспечение обороны и безопасности – код 8.0;</w:t>
      </w:r>
    </w:p>
    <w:p w:rsidR="00F736DC" w:rsidRPr="005B59BA"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5B59BA">
        <w:rPr>
          <w:rFonts w:ascii="Times New Roman" w:hAnsi="Times New Roman" w:cs="Times New Roman"/>
          <w:sz w:val="28"/>
          <w:szCs w:val="28"/>
        </w:rPr>
        <w:t xml:space="preserve"> обеспечение внутреннего правопорядка – код 8.3;</w:t>
      </w:r>
    </w:p>
    <w:p w:rsidR="00F736DC" w:rsidRDefault="00F736DC" w:rsidP="00F736DC">
      <w:pPr>
        <w:shd w:val="clear" w:color="auto" w:fill="FFFFFF"/>
        <w:suppressAutoHyphens/>
        <w:ind w:firstLine="709"/>
        <w:jc w:val="both"/>
        <w:rPr>
          <w:sz w:val="28"/>
          <w:szCs w:val="28"/>
        </w:rPr>
      </w:pPr>
      <w:r>
        <w:rPr>
          <w:sz w:val="28"/>
          <w:szCs w:val="28"/>
        </w:rPr>
        <w:t>34)</w:t>
      </w:r>
      <w:r w:rsidRPr="00E75859">
        <w:rPr>
          <w:sz w:val="28"/>
          <w:szCs w:val="28"/>
        </w:rPr>
        <w:t xml:space="preserve"> благоуст</w:t>
      </w:r>
      <w:r>
        <w:rPr>
          <w:sz w:val="28"/>
          <w:szCs w:val="28"/>
        </w:rPr>
        <w:t>ройство территории – код 12.0.2.</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4. Вспомогательные виды использования:</w:t>
      </w:r>
    </w:p>
    <w:p w:rsidR="00F736DC" w:rsidRPr="00E75859" w:rsidRDefault="00F736DC" w:rsidP="00F736DC">
      <w:pPr>
        <w:pStyle w:val="ConsPlusNormal"/>
        <w:ind w:firstLine="709"/>
        <w:jc w:val="both"/>
        <w:rPr>
          <w:rFonts w:ascii="Times New Roman" w:hAnsi="Times New Roman" w:cs="Times New Roman"/>
          <w:sz w:val="28"/>
          <w:szCs w:val="28"/>
        </w:rPr>
      </w:pPr>
      <w:r w:rsidRPr="007F4FDF">
        <w:rPr>
          <w:rFonts w:ascii="Times New Roman" w:hAnsi="Times New Roman" w:cs="Times New Roman"/>
          <w:sz w:val="28"/>
          <w:szCs w:val="28"/>
        </w:rPr>
        <w:t>1)</w:t>
      </w:r>
      <w:r w:rsidRPr="00E75859">
        <w:rPr>
          <w:rFonts w:ascii="Times New Roman" w:hAnsi="Times New Roman" w:cs="Times New Roman"/>
          <w:sz w:val="28"/>
          <w:szCs w:val="28"/>
        </w:rPr>
        <w:t xml:space="preserve"> размещение гаражей для собственных нужд – код 2.7.2.</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5. Содержание вышеперечисленных видов разрешенного использования,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F736DC" w:rsidRPr="00E75859" w:rsidRDefault="00F736DC" w:rsidP="00F736DC">
      <w:pPr>
        <w:autoSpaceDE w:val="0"/>
        <w:autoSpaceDN w:val="0"/>
        <w:adjustRightInd w:val="0"/>
        <w:ind w:firstLine="708"/>
        <w:jc w:val="both"/>
        <w:rPr>
          <w:sz w:val="28"/>
          <w:szCs w:val="28"/>
        </w:rPr>
      </w:pPr>
      <w:r w:rsidRPr="00E75859">
        <w:rPr>
          <w:sz w:val="28"/>
          <w:szCs w:val="28"/>
        </w:rPr>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м</w:t>
      </w:r>
      <w:r w:rsidRPr="00E75859">
        <w:rPr>
          <w:rFonts w:ascii="Times New Roman" w:hAnsi="Times New Roman" w:cs="Times New Roman"/>
          <w:sz w:val="28"/>
          <w:szCs w:val="28"/>
        </w:rPr>
        <w:t>инимальная площадь участка многоквартирного жилого дома - 0,10 га;</w:t>
      </w:r>
    </w:p>
    <w:p w:rsidR="00F736DC" w:rsidRPr="00FD53CE" w:rsidRDefault="00F736DC" w:rsidP="00F736DC">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2) м</w:t>
      </w:r>
      <w:r w:rsidRPr="00FD53CE">
        <w:rPr>
          <w:rFonts w:ascii="Times New Roman" w:hAnsi="Times New Roman" w:cs="Times New Roman"/>
          <w:spacing w:val="-4"/>
          <w:sz w:val="28"/>
          <w:szCs w:val="28"/>
        </w:rPr>
        <w:t>аксимальная площадь участка многоквартирного жилого дома – не подлежит установлению;</w:t>
      </w:r>
    </w:p>
    <w:p w:rsidR="00F736DC" w:rsidRPr="00FD53CE"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м</w:t>
      </w:r>
      <w:r w:rsidRPr="00FD53CE">
        <w:rPr>
          <w:rFonts w:ascii="Times New Roman" w:hAnsi="Times New Roman" w:cs="Times New Roman"/>
          <w:sz w:val="28"/>
          <w:szCs w:val="28"/>
        </w:rPr>
        <w:t>аксимальный процент застройки в границах земельного участка многоквартирного жилого дома - 60;</w:t>
      </w:r>
    </w:p>
    <w:p w:rsidR="00F736DC" w:rsidRPr="00FD53CE"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w:t>
      </w:r>
      <w:r w:rsidRPr="00FD53CE">
        <w:rPr>
          <w:rFonts w:ascii="Times New Roman" w:hAnsi="Times New Roman" w:cs="Times New Roman"/>
          <w:sz w:val="28"/>
          <w:szCs w:val="28"/>
        </w:rPr>
        <w:t>инимальные отступы от границ земельного участка в целях определения места допустимого строительства многоквартирного жилого дома - 3 м;</w:t>
      </w:r>
    </w:p>
    <w:p w:rsidR="00F736DC" w:rsidRPr="00FD53CE"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м</w:t>
      </w:r>
      <w:r w:rsidRPr="00FD53CE">
        <w:rPr>
          <w:rFonts w:ascii="Times New Roman" w:hAnsi="Times New Roman" w:cs="Times New Roman"/>
          <w:sz w:val="28"/>
          <w:szCs w:val="28"/>
        </w:rPr>
        <w:t>иним</w:t>
      </w:r>
      <w:r w:rsidR="009B177E">
        <w:rPr>
          <w:rFonts w:ascii="Times New Roman" w:hAnsi="Times New Roman" w:cs="Times New Roman"/>
          <w:sz w:val="28"/>
          <w:szCs w:val="28"/>
        </w:rPr>
        <w:t xml:space="preserve">альная площадь участка объекта </w:t>
      </w:r>
      <w:r w:rsidRPr="00FD53CE">
        <w:rPr>
          <w:rFonts w:ascii="Times New Roman" w:hAnsi="Times New Roman" w:cs="Times New Roman"/>
          <w:sz w:val="28"/>
          <w:szCs w:val="28"/>
        </w:rPr>
        <w:t xml:space="preserve">капитального строительства (за исключением многоквартирного жилого дома) - </w:t>
      </w:r>
      <w:r w:rsidRPr="00FD53CE">
        <w:rPr>
          <w:rFonts w:ascii="Times New Roman" w:hAnsi="Times New Roman" w:cs="Times New Roman"/>
          <w:spacing w:val="-4"/>
          <w:sz w:val="28"/>
          <w:szCs w:val="28"/>
        </w:rPr>
        <w:t>не подлежит установлению</w:t>
      </w:r>
      <w:r w:rsidRPr="00FD53CE">
        <w:rPr>
          <w:rFonts w:ascii="Times New Roman" w:hAnsi="Times New Roman" w:cs="Times New Roman"/>
          <w:sz w:val="28"/>
          <w:szCs w:val="28"/>
        </w:rPr>
        <w:t>;</w:t>
      </w:r>
    </w:p>
    <w:p w:rsidR="00F736DC" w:rsidRPr="00FD53CE" w:rsidRDefault="00F736DC" w:rsidP="00F736DC">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6) ма</w:t>
      </w:r>
      <w:r w:rsidRPr="00FD53CE">
        <w:rPr>
          <w:rFonts w:ascii="Times New Roman" w:hAnsi="Times New Roman" w:cs="Times New Roman"/>
          <w:spacing w:val="-4"/>
          <w:sz w:val="28"/>
          <w:szCs w:val="28"/>
        </w:rPr>
        <w:t xml:space="preserve">ксимальная площадь участка </w:t>
      </w:r>
      <w:r w:rsidR="009B177E">
        <w:rPr>
          <w:rFonts w:ascii="Times New Roman" w:hAnsi="Times New Roman" w:cs="Times New Roman"/>
          <w:sz w:val="28"/>
          <w:szCs w:val="28"/>
        </w:rPr>
        <w:t xml:space="preserve">объекта </w:t>
      </w:r>
      <w:r w:rsidRPr="00FD53CE">
        <w:rPr>
          <w:rFonts w:ascii="Times New Roman" w:hAnsi="Times New Roman" w:cs="Times New Roman"/>
          <w:sz w:val="28"/>
          <w:szCs w:val="28"/>
        </w:rPr>
        <w:t xml:space="preserve">капитального строительства (за исключением многоквартирного жилого дома) - </w:t>
      </w:r>
      <w:r w:rsidRPr="00FD53CE">
        <w:rPr>
          <w:rFonts w:ascii="Times New Roman" w:hAnsi="Times New Roman" w:cs="Times New Roman"/>
          <w:spacing w:val="-4"/>
          <w:sz w:val="28"/>
          <w:szCs w:val="28"/>
        </w:rPr>
        <w:t>не подлежит установлению;</w:t>
      </w:r>
    </w:p>
    <w:p w:rsidR="00F736DC" w:rsidRPr="00FD53CE"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м</w:t>
      </w:r>
      <w:r w:rsidRPr="00FD53CE">
        <w:rPr>
          <w:rFonts w:ascii="Times New Roman" w:hAnsi="Times New Roman" w:cs="Times New Roman"/>
          <w:sz w:val="28"/>
          <w:szCs w:val="28"/>
        </w:rPr>
        <w:t>аксимальный процент застройки в грани</w:t>
      </w:r>
      <w:r w:rsidR="009B177E">
        <w:rPr>
          <w:rFonts w:ascii="Times New Roman" w:hAnsi="Times New Roman" w:cs="Times New Roman"/>
          <w:sz w:val="28"/>
          <w:szCs w:val="28"/>
        </w:rPr>
        <w:t xml:space="preserve">цах земельного участка объекта </w:t>
      </w:r>
      <w:r w:rsidRPr="00FD53CE">
        <w:rPr>
          <w:rFonts w:ascii="Times New Roman" w:hAnsi="Times New Roman" w:cs="Times New Roman"/>
          <w:sz w:val="28"/>
          <w:szCs w:val="28"/>
        </w:rPr>
        <w:t xml:space="preserve">капитального строительства (за исключением многоквартирного жилого дома) - </w:t>
      </w:r>
      <w:r w:rsidRPr="00FD53CE">
        <w:rPr>
          <w:rFonts w:ascii="Times New Roman" w:hAnsi="Times New Roman" w:cs="Times New Roman"/>
          <w:spacing w:val="-4"/>
          <w:sz w:val="28"/>
          <w:szCs w:val="28"/>
        </w:rPr>
        <w:t>не подлежит установлению</w:t>
      </w:r>
      <w:r w:rsidRPr="00FD53CE">
        <w:rPr>
          <w:rFonts w:ascii="Times New Roman" w:hAnsi="Times New Roman" w:cs="Times New Roman"/>
          <w:sz w:val="28"/>
          <w:szCs w:val="28"/>
        </w:rPr>
        <w:t>;</w:t>
      </w:r>
    </w:p>
    <w:p w:rsidR="00F736DC" w:rsidRPr="00FD53CE"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м</w:t>
      </w:r>
      <w:r w:rsidRPr="00FD53CE">
        <w:rPr>
          <w:rFonts w:ascii="Times New Roman" w:hAnsi="Times New Roman" w:cs="Times New Roman"/>
          <w:sz w:val="28"/>
          <w:szCs w:val="28"/>
        </w:rPr>
        <w:t>инимальные отступы от границ земельного участка в целях определения места доп</w:t>
      </w:r>
      <w:r w:rsidR="009B177E">
        <w:rPr>
          <w:rFonts w:ascii="Times New Roman" w:hAnsi="Times New Roman" w:cs="Times New Roman"/>
          <w:sz w:val="28"/>
          <w:szCs w:val="28"/>
        </w:rPr>
        <w:t xml:space="preserve">устимого строительства объекта </w:t>
      </w:r>
      <w:r w:rsidRPr="00FD53CE">
        <w:rPr>
          <w:rFonts w:ascii="Times New Roman" w:hAnsi="Times New Roman" w:cs="Times New Roman"/>
          <w:sz w:val="28"/>
          <w:szCs w:val="28"/>
        </w:rPr>
        <w:t xml:space="preserve">капитального строительства (за исключением многоквартирного жилого дома) - </w:t>
      </w:r>
      <w:r w:rsidRPr="00FD53CE">
        <w:rPr>
          <w:rFonts w:ascii="Times New Roman" w:hAnsi="Times New Roman" w:cs="Times New Roman"/>
          <w:spacing w:val="-4"/>
          <w:sz w:val="28"/>
          <w:szCs w:val="28"/>
        </w:rPr>
        <w:t>не подлежит установлению</w:t>
      </w:r>
      <w:r w:rsidRPr="00FD53CE">
        <w:rPr>
          <w:rFonts w:ascii="Times New Roman" w:hAnsi="Times New Roman" w:cs="Times New Roman"/>
          <w:sz w:val="28"/>
          <w:szCs w:val="28"/>
        </w:rPr>
        <w:t>;</w:t>
      </w:r>
    </w:p>
    <w:p w:rsidR="00F736DC" w:rsidRPr="003B02A8" w:rsidRDefault="00F736DC" w:rsidP="00F736DC">
      <w:pPr>
        <w:shd w:val="clear" w:color="auto" w:fill="FFFFFF"/>
        <w:suppressAutoHyphens/>
        <w:ind w:firstLine="720"/>
        <w:jc w:val="both"/>
        <w:rPr>
          <w:sz w:val="28"/>
          <w:szCs w:val="28"/>
        </w:rPr>
      </w:pPr>
      <w:r>
        <w:rPr>
          <w:sz w:val="28"/>
          <w:szCs w:val="28"/>
        </w:rPr>
        <w:t>9) к</w:t>
      </w:r>
      <w:r w:rsidRPr="004B0D7F">
        <w:rPr>
          <w:sz w:val="28"/>
          <w:szCs w:val="28"/>
        </w:rPr>
        <w:t xml:space="preserve">оличество этажей объектакапитального строительства (за исключением многоквартирного жилого дома) – без ограничений, количество </w:t>
      </w:r>
      <w:r w:rsidRPr="004B0D7F">
        <w:rPr>
          <w:sz w:val="28"/>
          <w:szCs w:val="28"/>
        </w:rPr>
        <w:lastRenderedPageBreak/>
        <w:t xml:space="preserve">малоэтажного многоквартирного жилого дома – до 4 этажей включительно, </w:t>
      </w:r>
      <w:r w:rsidRPr="003B02A8">
        <w:rPr>
          <w:sz w:val="28"/>
          <w:szCs w:val="28"/>
        </w:rPr>
        <w:t>количество этажей среднеэтажного жилого дома – от 5 до 8 этажей включительно, количество этажей многоэтажного жилого дома – от 9 этажей и выше.</w:t>
      </w:r>
    </w:p>
    <w:p w:rsidR="00F736DC" w:rsidRPr="003B02A8" w:rsidRDefault="00F736DC" w:rsidP="00F736DC">
      <w:pPr>
        <w:pStyle w:val="afe"/>
        <w:shd w:val="clear" w:color="auto" w:fill="FFFFFF"/>
        <w:spacing w:before="0" w:after="0"/>
        <w:ind w:left="0" w:right="0" w:firstLine="720"/>
        <w:textAlignment w:val="baseline"/>
        <w:rPr>
          <w:rFonts w:ascii="Times New Roman" w:hAnsi="Times New Roman" w:cs="Times New Roman"/>
          <w:sz w:val="28"/>
          <w:szCs w:val="28"/>
        </w:rPr>
      </w:pPr>
      <w:r w:rsidRPr="003B02A8">
        <w:rPr>
          <w:rFonts w:ascii="Times New Roman" w:hAnsi="Times New Roman" w:cs="Times New Roman"/>
          <w:sz w:val="28"/>
          <w:szCs w:val="28"/>
        </w:rPr>
        <w:t>7. При строительстве (реконструкции) объек</w:t>
      </w:r>
      <w:r w:rsidR="009B177E">
        <w:rPr>
          <w:rFonts w:ascii="Times New Roman" w:hAnsi="Times New Roman" w:cs="Times New Roman"/>
          <w:sz w:val="28"/>
          <w:szCs w:val="28"/>
        </w:rPr>
        <w:t>тов капитального строител</w:t>
      </w:r>
      <w:r w:rsidR="009B177E">
        <w:rPr>
          <w:rFonts w:ascii="Times New Roman" w:hAnsi="Times New Roman" w:cs="Times New Roman"/>
          <w:sz w:val="28"/>
          <w:szCs w:val="28"/>
        </w:rPr>
        <w:t>ь</w:t>
      </w:r>
      <w:r w:rsidR="009B177E">
        <w:rPr>
          <w:rFonts w:ascii="Times New Roman" w:hAnsi="Times New Roman" w:cs="Times New Roman"/>
          <w:sz w:val="28"/>
          <w:szCs w:val="28"/>
        </w:rPr>
        <w:t xml:space="preserve">ства </w:t>
      </w:r>
      <w:r w:rsidRPr="003B02A8">
        <w:rPr>
          <w:rFonts w:ascii="Times New Roman" w:hAnsi="Times New Roman" w:cs="Times New Roman"/>
          <w:sz w:val="28"/>
          <w:szCs w:val="28"/>
        </w:rPr>
        <w:t>устанавливаются следующие требования:</w:t>
      </w:r>
    </w:p>
    <w:p w:rsidR="00F736DC" w:rsidRPr="003B02A8" w:rsidRDefault="00F736DC" w:rsidP="00F736DC">
      <w:pPr>
        <w:pStyle w:val="aff2"/>
        <w:numPr>
          <w:ilvl w:val="1"/>
          <w:numId w:val="19"/>
        </w:numPr>
        <w:shd w:val="clear" w:color="auto" w:fill="FFFFFF"/>
        <w:suppressAutoHyphens/>
        <w:ind w:left="0" w:firstLine="720"/>
        <w:jc w:val="both"/>
        <w:rPr>
          <w:sz w:val="28"/>
          <w:szCs w:val="28"/>
        </w:rPr>
      </w:pPr>
      <w:r w:rsidRPr="003B02A8">
        <w:rPr>
          <w:sz w:val="28"/>
          <w:szCs w:val="28"/>
        </w:rPr>
        <w:t>обеспечение архитектурно-выразительного, эстетического и функционально-обоснованного объемно-пространственного решения объекта капитального строительства;</w:t>
      </w:r>
    </w:p>
    <w:p w:rsidR="00F736DC" w:rsidRDefault="00F736DC" w:rsidP="00F736DC">
      <w:pPr>
        <w:pStyle w:val="aff2"/>
        <w:numPr>
          <w:ilvl w:val="1"/>
          <w:numId w:val="19"/>
        </w:numPr>
        <w:shd w:val="clear" w:color="auto" w:fill="FFFFFF"/>
        <w:suppressAutoHyphens/>
        <w:ind w:left="0" w:firstLine="709"/>
        <w:jc w:val="both"/>
        <w:rPr>
          <w:sz w:val="28"/>
          <w:szCs w:val="28"/>
        </w:rPr>
      </w:pPr>
      <w:r>
        <w:rPr>
          <w:sz w:val="28"/>
          <w:szCs w:val="28"/>
        </w:rPr>
        <w:t>п</w:t>
      </w:r>
      <w:r w:rsidRPr="006B427D">
        <w:rPr>
          <w:sz w:val="28"/>
          <w:szCs w:val="28"/>
        </w:rPr>
        <w:t>рименение архитектурных решений, соразмерных открытому пространству окружающей среды;</w:t>
      </w:r>
    </w:p>
    <w:p w:rsidR="00F736DC" w:rsidRDefault="00F736DC" w:rsidP="00F736DC">
      <w:pPr>
        <w:pStyle w:val="aff2"/>
        <w:numPr>
          <w:ilvl w:val="1"/>
          <w:numId w:val="19"/>
        </w:numPr>
        <w:shd w:val="clear" w:color="auto" w:fill="FFFFFF"/>
        <w:suppressAutoHyphens/>
        <w:ind w:left="0" w:firstLine="709"/>
        <w:jc w:val="both"/>
        <w:rPr>
          <w:sz w:val="28"/>
          <w:szCs w:val="28"/>
        </w:rPr>
      </w:pPr>
      <w:r>
        <w:rPr>
          <w:sz w:val="28"/>
          <w:szCs w:val="28"/>
        </w:rPr>
        <w:t>ф</w:t>
      </w:r>
      <w:r w:rsidRPr="006B427D">
        <w:rPr>
          <w:sz w:val="28"/>
          <w:szCs w:val="28"/>
        </w:rPr>
        <w:t>ормирование ансамблей застройки;</w:t>
      </w:r>
    </w:p>
    <w:p w:rsidR="00F736DC" w:rsidRDefault="00F736DC" w:rsidP="00F736DC">
      <w:pPr>
        <w:pStyle w:val="aff2"/>
        <w:numPr>
          <w:ilvl w:val="1"/>
          <w:numId w:val="19"/>
        </w:numPr>
        <w:shd w:val="clear" w:color="auto" w:fill="FFFFFF"/>
        <w:suppressAutoHyphens/>
        <w:ind w:left="0" w:firstLine="709"/>
        <w:jc w:val="both"/>
        <w:rPr>
          <w:sz w:val="28"/>
          <w:szCs w:val="28"/>
        </w:rPr>
      </w:pPr>
      <w:r>
        <w:rPr>
          <w:sz w:val="28"/>
          <w:szCs w:val="28"/>
        </w:rPr>
        <w:t>п</w:t>
      </w:r>
      <w:r w:rsidRPr="006B427D">
        <w:rPr>
          <w:sz w:val="28"/>
          <w:szCs w:val="28"/>
        </w:rPr>
        <w:t>рименение технологических решений по вертикальному озеленению;</w:t>
      </w:r>
    </w:p>
    <w:p w:rsidR="00F736DC" w:rsidRPr="006B427D" w:rsidRDefault="00F736DC" w:rsidP="00F736DC">
      <w:pPr>
        <w:pStyle w:val="aff2"/>
        <w:numPr>
          <w:ilvl w:val="1"/>
          <w:numId w:val="19"/>
        </w:numPr>
        <w:shd w:val="clear" w:color="auto" w:fill="FFFFFF"/>
        <w:suppressAutoHyphens/>
        <w:ind w:left="0" w:firstLine="709"/>
        <w:jc w:val="both"/>
        <w:rPr>
          <w:sz w:val="28"/>
          <w:szCs w:val="28"/>
        </w:rPr>
      </w:pPr>
      <w:r>
        <w:rPr>
          <w:sz w:val="28"/>
          <w:szCs w:val="28"/>
        </w:rPr>
        <w:t>с</w:t>
      </w:r>
      <w:r w:rsidRPr="006B427D">
        <w:rPr>
          <w:sz w:val="28"/>
          <w:szCs w:val="28"/>
        </w:rPr>
        <w:t>облюдение композиционных принципов застройки набережных – формирование силуэта застройки набережных, чередование непрерывного фронта застройки с архитектурно-ландшафтными элементами и градостроительными ансамблями.</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8. Не допускается:</w:t>
      </w:r>
    </w:p>
    <w:p w:rsidR="00F736DC" w:rsidRPr="00905A59" w:rsidRDefault="00F736DC" w:rsidP="00F736DC">
      <w:pPr>
        <w:pStyle w:val="aff2"/>
        <w:numPr>
          <w:ilvl w:val="1"/>
          <w:numId w:val="20"/>
        </w:numPr>
        <w:suppressAutoHyphens/>
        <w:ind w:left="0" w:firstLine="720"/>
        <w:jc w:val="both"/>
        <w:rPr>
          <w:sz w:val="28"/>
          <w:szCs w:val="28"/>
        </w:rPr>
      </w:pPr>
      <w:r>
        <w:rPr>
          <w:sz w:val="28"/>
          <w:szCs w:val="28"/>
        </w:rPr>
        <w:t>р</w:t>
      </w:r>
      <w:r w:rsidRPr="00905A59">
        <w:rPr>
          <w:sz w:val="28"/>
          <w:szCs w:val="28"/>
        </w:rPr>
        <w:t>азмещение и строительство промышленных и складских предприятий, взрыво-, пожароопасных, загрязняющих почву, атмосферу, водоемы, а также объектов транспорта, создающих повышенные грузовые потоки;</w:t>
      </w:r>
    </w:p>
    <w:p w:rsidR="00F736DC" w:rsidRDefault="00F736DC" w:rsidP="00F736DC">
      <w:pPr>
        <w:pStyle w:val="aff2"/>
        <w:numPr>
          <w:ilvl w:val="1"/>
          <w:numId w:val="20"/>
        </w:numPr>
        <w:suppressAutoHyphens/>
        <w:ind w:left="0" w:firstLine="720"/>
        <w:jc w:val="both"/>
        <w:rPr>
          <w:sz w:val="28"/>
          <w:szCs w:val="28"/>
        </w:rPr>
      </w:pPr>
      <w:r>
        <w:rPr>
          <w:sz w:val="28"/>
          <w:szCs w:val="28"/>
        </w:rPr>
        <w:t>и</w:t>
      </w:r>
      <w:r w:rsidRPr="00FD53CE">
        <w:rPr>
          <w:sz w:val="28"/>
          <w:szCs w:val="28"/>
        </w:rPr>
        <w:t xml:space="preserve">зменение и уничтожение объемно-пространственной композиции, габаритов и архитектурного решения зданий; </w:t>
      </w:r>
    </w:p>
    <w:p w:rsidR="00F736DC" w:rsidRDefault="00F736DC" w:rsidP="00F736DC">
      <w:pPr>
        <w:pStyle w:val="aff2"/>
        <w:numPr>
          <w:ilvl w:val="1"/>
          <w:numId w:val="20"/>
        </w:numPr>
        <w:suppressAutoHyphens/>
        <w:ind w:left="0" w:firstLine="720"/>
        <w:jc w:val="both"/>
        <w:rPr>
          <w:sz w:val="28"/>
          <w:szCs w:val="28"/>
        </w:rPr>
      </w:pPr>
      <w:r>
        <w:rPr>
          <w:sz w:val="28"/>
          <w:szCs w:val="28"/>
        </w:rPr>
        <w:t>с</w:t>
      </w:r>
      <w:r w:rsidRPr="00FD53CE">
        <w:rPr>
          <w:sz w:val="28"/>
          <w:szCs w:val="28"/>
        </w:rPr>
        <w:t>окращение площадей существующих территорий городского озеленения, парков, скверов;</w:t>
      </w:r>
    </w:p>
    <w:p w:rsidR="00F736DC" w:rsidRDefault="00F736DC" w:rsidP="00F736DC">
      <w:pPr>
        <w:pStyle w:val="aff2"/>
        <w:numPr>
          <w:ilvl w:val="1"/>
          <w:numId w:val="20"/>
        </w:numPr>
        <w:suppressAutoHyphens/>
        <w:ind w:left="0" w:firstLine="720"/>
        <w:jc w:val="both"/>
        <w:rPr>
          <w:sz w:val="28"/>
          <w:szCs w:val="28"/>
        </w:rPr>
      </w:pPr>
      <w:r>
        <w:rPr>
          <w:sz w:val="28"/>
          <w:szCs w:val="28"/>
        </w:rPr>
        <w:t>р</w:t>
      </w:r>
      <w:r w:rsidRPr="00FD53CE">
        <w:rPr>
          <w:sz w:val="28"/>
          <w:szCs w:val="28"/>
        </w:rPr>
        <w:t>азмещение на лицевых фасадах зданий инженерно-технического оборудования;</w:t>
      </w:r>
    </w:p>
    <w:p w:rsidR="00F736DC" w:rsidRDefault="00F736DC" w:rsidP="00F736DC">
      <w:pPr>
        <w:pStyle w:val="aff2"/>
        <w:numPr>
          <w:ilvl w:val="1"/>
          <w:numId w:val="20"/>
        </w:numPr>
        <w:suppressAutoHyphens/>
        <w:ind w:left="0" w:firstLine="720"/>
        <w:jc w:val="both"/>
        <w:rPr>
          <w:sz w:val="28"/>
          <w:szCs w:val="28"/>
        </w:rPr>
      </w:pPr>
      <w:r>
        <w:rPr>
          <w:sz w:val="28"/>
          <w:szCs w:val="28"/>
        </w:rPr>
        <w:t>р</w:t>
      </w:r>
      <w:r w:rsidRPr="00FD53CE">
        <w:rPr>
          <w:sz w:val="28"/>
          <w:szCs w:val="28"/>
        </w:rPr>
        <w:t>азмещение временных строений, на территориях открытых городских пространств;</w:t>
      </w:r>
    </w:p>
    <w:p w:rsidR="00F736DC" w:rsidRDefault="00F736DC" w:rsidP="00F736DC">
      <w:pPr>
        <w:pStyle w:val="aff2"/>
        <w:numPr>
          <w:ilvl w:val="1"/>
          <w:numId w:val="20"/>
        </w:numPr>
        <w:suppressAutoHyphens/>
        <w:ind w:left="0" w:firstLine="720"/>
        <w:jc w:val="both"/>
        <w:rPr>
          <w:sz w:val="28"/>
          <w:szCs w:val="28"/>
        </w:rPr>
      </w:pPr>
      <w:r>
        <w:rPr>
          <w:sz w:val="28"/>
          <w:szCs w:val="28"/>
        </w:rPr>
        <w:t>с</w:t>
      </w:r>
      <w:r w:rsidRPr="00FD53CE">
        <w:rPr>
          <w:sz w:val="28"/>
          <w:szCs w:val="28"/>
        </w:rPr>
        <w:t>троительные работы, приводящие к изменению основных характеристик ландшафта;</w:t>
      </w:r>
    </w:p>
    <w:p w:rsidR="00F736DC" w:rsidRDefault="00F736DC" w:rsidP="00F736DC">
      <w:pPr>
        <w:pStyle w:val="aff2"/>
        <w:numPr>
          <w:ilvl w:val="1"/>
          <w:numId w:val="20"/>
        </w:numPr>
        <w:suppressAutoHyphens/>
        <w:ind w:left="0" w:firstLine="720"/>
        <w:jc w:val="both"/>
        <w:rPr>
          <w:sz w:val="28"/>
          <w:szCs w:val="28"/>
        </w:rPr>
      </w:pPr>
      <w:r>
        <w:rPr>
          <w:sz w:val="28"/>
          <w:szCs w:val="28"/>
        </w:rPr>
        <w:t>ф</w:t>
      </w:r>
      <w:r w:rsidRPr="00FD53CE">
        <w:rPr>
          <w:sz w:val="28"/>
          <w:szCs w:val="28"/>
        </w:rPr>
        <w:t>ормирование «точечной» высотной застройки;</w:t>
      </w:r>
    </w:p>
    <w:p w:rsidR="00F736DC" w:rsidRDefault="00F736DC" w:rsidP="00F736DC">
      <w:pPr>
        <w:pStyle w:val="aff2"/>
        <w:numPr>
          <w:ilvl w:val="1"/>
          <w:numId w:val="20"/>
        </w:numPr>
        <w:suppressAutoHyphens/>
        <w:ind w:left="0" w:firstLine="720"/>
        <w:jc w:val="both"/>
        <w:rPr>
          <w:sz w:val="28"/>
          <w:szCs w:val="28"/>
        </w:rPr>
      </w:pPr>
      <w:r>
        <w:rPr>
          <w:sz w:val="28"/>
          <w:szCs w:val="28"/>
        </w:rPr>
        <w:t>р</w:t>
      </w:r>
      <w:r w:rsidRPr="00FD53CE">
        <w:rPr>
          <w:sz w:val="28"/>
          <w:szCs w:val="28"/>
        </w:rPr>
        <w:t>азмещение линий электропередач, пересекающих улицу, на территориях открытых городских пространств;</w:t>
      </w:r>
    </w:p>
    <w:p w:rsidR="00F736DC" w:rsidRPr="00FD53CE" w:rsidRDefault="00F736DC" w:rsidP="00F736DC">
      <w:pPr>
        <w:pStyle w:val="aff2"/>
        <w:numPr>
          <w:ilvl w:val="1"/>
          <w:numId w:val="20"/>
        </w:numPr>
        <w:suppressAutoHyphens/>
        <w:ind w:left="0" w:firstLine="720"/>
        <w:jc w:val="both"/>
        <w:rPr>
          <w:sz w:val="28"/>
          <w:szCs w:val="28"/>
        </w:rPr>
      </w:pPr>
      <w:r>
        <w:rPr>
          <w:sz w:val="28"/>
          <w:szCs w:val="28"/>
        </w:rPr>
        <w:t>р</w:t>
      </w:r>
      <w:r w:rsidRPr="00FD53CE">
        <w:rPr>
          <w:sz w:val="28"/>
          <w:szCs w:val="28"/>
        </w:rPr>
        <w:t>азмещение летних кафе и других некапитальных объектов без согласования администрации города.</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 xml:space="preserve">9. Изменение функционального назначения жилых помещений в многоквартирном доме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 и </w:t>
      </w:r>
      <w:hyperlink r:id="rId43" w:history="1">
        <w:r w:rsidRPr="00E75859">
          <w:rPr>
            <w:rFonts w:ascii="Times New Roman" w:hAnsi="Times New Roman" w:cs="Times New Roman"/>
            <w:sz w:val="28"/>
            <w:szCs w:val="28"/>
          </w:rPr>
          <w:t>нормативами</w:t>
        </w:r>
      </w:hyperlink>
      <w:r w:rsidRPr="00E75859">
        <w:rPr>
          <w:rFonts w:ascii="Times New Roman" w:hAnsi="Times New Roman" w:cs="Times New Roman"/>
          <w:sz w:val="28"/>
          <w:szCs w:val="28"/>
        </w:rPr>
        <w:t xml:space="preserve"> градостроительного проектирования Алтайского края.</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lastRenderedPageBreak/>
        <w:t>1</w:t>
      </w:r>
      <w:r>
        <w:rPr>
          <w:rFonts w:ascii="Times New Roman" w:hAnsi="Times New Roman" w:cs="Times New Roman"/>
          <w:sz w:val="28"/>
          <w:szCs w:val="28"/>
        </w:rPr>
        <w:t>0</w:t>
      </w:r>
      <w:r w:rsidRPr="00E75859">
        <w:rPr>
          <w:rFonts w:ascii="Times New Roman" w:hAnsi="Times New Roman" w:cs="Times New Roman"/>
          <w:sz w:val="28"/>
          <w:szCs w:val="28"/>
        </w:rPr>
        <w:t>.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736DC" w:rsidRPr="003B02A8"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1</w:t>
      </w:r>
      <w:r>
        <w:rPr>
          <w:rFonts w:ascii="Times New Roman" w:hAnsi="Times New Roman" w:cs="Times New Roman"/>
          <w:sz w:val="28"/>
          <w:szCs w:val="28"/>
        </w:rPr>
        <w:t>1</w:t>
      </w:r>
      <w:r w:rsidRPr="00E75859">
        <w:rPr>
          <w:rFonts w:ascii="Times New Roman" w:hAnsi="Times New Roman" w:cs="Times New Roman"/>
          <w:sz w:val="28"/>
          <w:szCs w:val="28"/>
        </w:rPr>
        <w:t xml:space="preserve">.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w:t>
      </w:r>
      <w:r w:rsidRPr="005B59BA">
        <w:rPr>
          <w:rFonts w:ascii="Times New Roman" w:hAnsi="Times New Roman" w:cs="Times New Roman"/>
          <w:sz w:val="28"/>
          <w:szCs w:val="28"/>
        </w:rPr>
        <w:t>Специальные защитные мероприятия проводятся в соответствии с 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F736DC" w:rsidRPr="00E75859" w:rsidRDefault="00F736DC" w:rsidP="00F736DC">
      <w:pPr>
        <w:pStyle w:val="ConsPlusNormal"/>
        <w:ind w:firstLine="709"/>
        <w:jc w:val="both"/>
        <w:rPr>
          <w:rFonts w:ascii="Times New Roman" w:hAnsi="Times New Roman" w:cs="Times New Roman"/>
          <w:sz w:val="28"/>
          <w:szCs w:val="28"/>
        </w:rPr>
      </w:pPr>
    </w:p>
    <w:p w:rsidR="00F736DC" w:rsidRPr="009B177E" w:rsidRDefault="00F736DC" w:rsidP="00F736DC">
      <w:pPr>
        <w:pStyle w:val="ConsPlusNormal"/>
        <w:ind w:firstLine="709"/>
        <w:jc w:val="center"/>
        <w:rPr>
          <w:rFonts w:ascii="Times New Roman" w:hAnsi="Times New Roman" w:cs="Times New Roman"/>
          <w:sz w:val="28"/>
          <w:szCs w:val="28"/>
        </w:rPr>
      </w:pPr>
      <w:r w:rsidRPr="009B177E">
        <w:rPr>
          <w:rFonts w:ascii="Times New Roman" w:hAnsi="Times New Roman" w:cs="Times New Roman"/>
          <w:sz w:val="28"/>
          <w:szCs w:val="28"/>
        </w:rPr>
        <w:t>Статья 22. Градостроительные регламенты на территории зон застройки индивидуальными жилыми домами</w:t>
      </w:r>
    </w:p>
    <w:p w:rsidR="00F736DC" w:rsidRPr="00E75859" w:rsidRDefault="00F736DC" w:rsidP="00F736DC">
      <w:pPr>
        <w:pStyle w:val="ConsPlusNormal"/>
        <w:ind w:firstLine="709"/>
        <w:jc w:val="both"/>
        <w:rPr>
          <w:rFonts w:ascii="Times New Roman" w:hAnsi="Times New Roman" w:cs="Times New Roman"/>
          <w:sz w:val="28"/>
          <w:szCs w:val="28"/>
        </w:rPr>
      </w:pP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 xml:space="preserve">1. </w:t>
      </w:r>
      <w:r w:rsidRPr="006968D1">
        <w:rPr>
          <w:rFonts w:ascii="Times New Roman" w:hAnsi="Times New Roman"/>
          <w:sz w:val="28"/>
          <w:szCs w:val="28"/>
        </w:rPr>
        <w:t>Зона застройки индивидуальными жилыми домами</w:t>
      </w:r>
      <w:r w:rsidRPr="00E75859">
        <w:rPr>
          <w:rFonts w:ascii="Times New Roman" w:hAnsi="Times New Roman" w:cs="Times New Roman"/>
          <w:sz w:val="28"/>
          <w:szCs w:val="28"/>
        </w:rPr>
        <w:t xml:space="preserve"> (код зон</w:t>
      </w:r>
      <w:r>
        <w:rPr>
          <w:rFonts w:ascii="Times New Roman" w:hAnsi="Times New Roman" w:cs="Times New Roman"/>
          <w:sz w:val="28"/>
          <w:szCs w:val="28"/>
        </w:rPr>
        <w:t>ыЖ-1</w:t>
      </w:r>
      <w:r w:rsidRPr="00E75859">
        <w:rPr>
          <w:rFonts w:ascii="Times New Roman" w:hAnsi="Times New Roman" w:cs="Times New Roman"/>
          <w:sz w:val="28"/>
          <w:szCs w:val="28"/>
        </w:rPr>
        <w:t>) предназначены для размещения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 выращивания сельскохозяйственных культур; размещения гаражей для собственных нужд и хозяйственных построек, а также для размещения иных объектов жилищного строительства с минимально разрешенным набором услуг местного значения.</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2. Основные виды использования:</w:t>
      </w:r>
    </w:p>
    <w:p w:rsidR="00F736DC" w:rsidRPr="00E75859" w:rsidRDefault="00F736DC" w:rsidP="00F736DC">
      <w:pPr>
        <w:shd w:val="clear" w:color="auto" w:fill="FFFFFF"/>
        <w:suppressAutoHyphens/>
        <w:ind w:firstLine="709"/>
        <w:jc w:val="both"/>
        <w:rPr>
          <w:sz w:val="28"/>
          <w:szCs w:val="28"/>
        </w:rPr>
      </w:pPr>
      <w:r>
        <w:rPr>
          <w:sz w:val="28"/>
          <w:szCs w:val="28"/>
        </w:rPr>
        <w:t>1)</w:t>
      </w:r>
      <w:r w:rsidRPr="00E75859">
        <w:rPr>
          <w:sz w:val="28"/>
          <w:szCs w:val="28"/>
        </w:rPr>
        <w:t xml:space="preserve"> для индивидуального жилищного строительства – код 2.1;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75859">
        <w:rPr>
          <w:rFonts w:ascii="Times New Roman" w:hAnsi="Times New Roman" w:cs="Times New Roman"/>
          <w:sz w:val="28"/>
          <w:szCs w:val="28"/>
        </w:rPr>
        <w:t xml:space="preserve"> блокированная жилая застройка – код 2.3;</w:t>
      </w:r>
    </w:p>
    <w:p w:rsidR="00F736DC"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75859">
        <w:rPr>
          <w:rFonts w:ascii="Times New Roman" w:hAnsi="Times New Roman" w:cs="Times New Roman"/>
          <w:sz w:val="28"/>
          <w:szCs w:val="28"/>
        </w:rPr>
        <w:t xml:space="preserve"> комм</w:t>
      </w:r>
      <w:r>
        <w:rPr>
          <w:rFonts w:ascii="Times New Roman" w:hAnsi="Times New Roman" w:cs="Times New Roman"/>
          <w:sz w:val="28"/>
          <w:szCs w:val="28"/>
        </w:rPr>
        <w:t>унальное обслуживание – код 3.1;</w:t>
      </w:r>
    </w:p>
    <w:p w:rsidR="00F736DC" w:rsidRPr="00E75859" w:rsidRDefault="00F736DC" w:rsidP="00F736DC">
      <w:pPr>
        <w:shd w:val="clear" w:color="auto" w:fill="FFFFFF"/>
        <w:suppressAutoHyphens/>
        <w:ind w:firstLine="709"/>
        <w:jc w:val="both"/>
        <w:rPr>
          <w:sz w:val="28"/>
          <w:szCs w:val="28"/>
        </w:rPr>
      </w:pPr>
      <w:r>
        <w:rPr>
          <w:sz w:val="28"/>
          <w:szCs w:val="28"/>
        </w:rPr>
        <w:t>4) улично-дорожная сеть – код 12.0.1.</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3. Условно-разрешенные виды использования:</w:t>
      </w:r>
    </w:p>
    <w:p w:rsidR="00F736DC" w:rsidRPr="00E75859" w:rsidRDefault="00F736DC" w:rsidP="00F736DC">
      <w:pPr>
        <w:shd w:val="clear" w:color="auto" w:fill="FFFFFF"/>
        <w:suppressAutoHyphens/>
        <w:ind w:firstLine="709"/>
        <w:jc w:val="both"/>
        <w:rPr>
          <w:sz w:val="28"/>
          <w:szCs w:val="28"/>
        </w:rPr>
      </w:pPr>
      <w:r>
        <w:rPr>
          <w:sz w:val="28"/>
          <w:szCs w:val="28"/>
        </w:rPr>
        <w:t>1)</w:t>
      </w:r>
      <w:r w:rsidRPr="00E75859">
        <w:rPr>
          <w:sz w:val="28"/>
          <w:szCs w:val="28"/>
        </w:rPr>
        <w:t xml:space="preserve"> малоэтажная многоквартир</w:t>
      </w:r>
      <w:r>
        <w:rPr>
          <w:sz w:val="28"/>
          <w:szCs w:val="28"/>
        </w:rPr>
        <w:t>ная жилая застройка – код 2.1.1;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75859">
        <w:rPr>
          <w:rFonts w:ascii="Times New Roman" w:hAnsi="Times New Roman" w:cs="Times New Roman"/>
          <w:sz w:val="28"/>
          <w:szCs w:val="28"/>
        </w:rPr>
        <w:t>хранение автотранспорта – код 2.7.1;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75859">
        <w:rPr>
          <w:rFonts w:ascii="Times New Roman" w:hAnsi="Times New Roman" w:cs="Times New Roman"/>
          <w:sz w:val="28"/>
          <w:szCs w:val="28"/>
        </w:rPr>
        <w:t xml:space="preserve"> размещение гаражей для собственных нужд – код 2.7.2;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75859">
        <w:rPr>
          <w:rFonts w:ascii="Times New Roman" w:hAnsi="Times New Roman" w:cs="Times New Roman"/>
          <w:sz w:val="28"/>
          <w:szCs w:val="28"/>
        </w:rPr>
        <w:t xml:space="preserve">  дома социального обслуживания – код 3.2.1;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75859">
        <w:rPr>
          <w:rFonts w:ascii="Times New Roman" w:hAnsi="Times New Roman" w:cs="Times New Roman"/>
          <w:sz w:val="28"/>
          <w:szCs w:val="28"/>
        </w:rPr>
        <w:t xml:space="preserve"> оказание социальной помощи населению – код 3.2.2;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75859">
        <w:rPr>
          <w:rFonts w:ascii="Times New Roman" w:hAnsi="Times New Roman" w:cs="Times New Roman"/>
          <w:sz w:val="28"/>
          <w:szCs w:val="28"/>
        </w:rPr>
        <w:t xml:space="preserve"> оказание услуг связи – код 3.2.3;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E75859">
        <w:rPr>
          <w:rFonts w:ascii="Times New Roman" w:hAnsi="Times New Roman" w:cs="Times New Roman"/>
          <w:sz w:val="28"/>
          <w:szCs w:val="28"/>
        </w:rPr>
        <w:t xml:space="preserve"> бытовое обслуживание – код 3.3;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75859">
        <w:rPr>
          <w:rFonts w:ascii="Times New Roman" w:hAnsi="Times New Roman" w:cs="Times New Roman"/>
          <w:sz w:val="28"/>
          <w:szCs w:val="28"/>
        </w:rPr>
        <w:t xml:space="preserve"> здравоохранение – 3.4;</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E75859">
        <w:rPr>
          <w:rFonts w:ascii="Times New Roman" w:hAnsi="Times New Roman" w:cs="Times New Roman"/>
          <w:sz w:val="28"/>
          <w:szCs w:val="28"/>
        </w:rPr>
        <w:t xml:space="preserve"> образование и просвещение – код 3.5;</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E75859">
        <w:rPr>
          <w:rFonts w:ascii="Times New Roman" w:hAnsi="Times New Roman" w:cs="Times New Roman"/>
          <w:sz w:val="28"/>
          <w:szCs w:val="28"/>
        </w:rPr>
        <w:t xml:space="preserve"> культурное развитие – код 3.6;</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E75859">
        <w:rPr>
          <w:rFonts w:ascii="Times New Roman" w:hAnsi="Times New Roman" w:cs="Times New Roman"/>
          <w:sz w:val="28"/>
          <w:szCs w:val="28"/>
        </w:rPr>
        <w:t xml:space="preserve"> общественное управление – код 3.8;</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E75859">
        <w:rPr>
          <w:rFonts w:ascii="Times New Roman" w:hAnsi="Times New Roman" w:cs="Times New Roman"/>
          <w:sz w:val="28"/>
          <w:szCs w:val="28"/>
        </w:rPr>
        <w:t xml:space="preserve"> обеспечение научной деятельности – код 3.9;</w:t>
      </w:r>
    </w:p>
    <w:p w:rsidR="00F736DC" w:rsidRPr="00E75859" w:rsidRDefault="00F736DC" w:rsidP="00F736DC">
      <w:pPr>
        <w:shd w:val="clear" w:color="auto" w:fill="FFFFFF"/>
        <w:suppressAutoHyphens/>
        <w:ind w:firstLine="709"/>
        <w:jc w:val="both"/>
        <w:rPr>
          <w:sz w:val="28"/>
          <w:szCs w:val="28"/>
        </w:rPr>
      </w:pPr>
      <w:r>
        <w:rPr>
          <w:sz w:val="28"/>
          <w:szCs w:val="28"/>
        </w:rPr>
        <w:lastRenderedPageBreak/>
        <w:t>13)</w:t>
      </w:r>
      <w:r w:rsidRPr="00E75859">
        <w:rPr>
          <w:sz w:val="28"/>
          <w:szCs w:val="28"/>
        </w:rPr>
        <w:t xml:space="preserve"> обеспечение деятельности в области гидрометеорологии и смежных с ней областей – код 3.9.1;</w:t>
      </w:r>
    </w:p>
    <w:p w:rsidR="00F736DC" w:rsidRPr="00E75859" w:rsidRDefault="00F736DC" w:rsidP="00F736DC">
      <w:pPr>
        <w:shd w:val="clear" w:color="auto" w:fill="FFFFFF"/>
        <w:suppressAutoHyphens/>
        <w:ind w:firstLine="709"/>
        <w:jc w:val="both"/>
        <w:rPr>
          <w:sz w:val="28"/>
          <w:szCs w:val="28"/>
        </w:rPr>
      </w:pPr>
      <w:r>
        <w:rPr>
          <w:sz w:val="28"/>
          <w:szCs w:val="28"/>
        </w:rPr>
        <w:t>14)</w:t>
      </w:r>
      <w:r w:rsidRPr="00E75859">
        <w:rPr>
          <w:sz w:val="28"/>
          <w:szCs w:val="28"/>
        </w:rPr>
        <w:t xml:space="preserve"> амбулаторное ветеринарное обслуживание – код 3.10.1;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E75859">
        <w:rPr>
          <w:rFonts w:ascii="Times New Roman" w:hAnsi="Times New Roman" w:cs="Times New Roman"/>
          <w:sz w:val="28"/>
          <w:szCs w:val="28"/>
        </w:rPr>
        <w:t xml:space="preserve"> деловое управление – код 4.1;</w:t>
      </w:r>
    </w:p>
    <w:p w:rsidR="00F736DC" w:rsidRPr="00E75859" w:rsidRDefault="00F736DC" w:rsidP="00F736DC">
      <w:pPr>
        <w:shd w:val="clear" w:color="auto" w:fill="FFFFFF"/>
        <w:suppressAutoHyphens/>
        <w:ind w:firstLine="709"/>
        <w:jc w:val="both"/>
        <w:rPr>
          <w:sz w:val="28"/>
          <w:szCs w:val="28"/>
        </w:rPr>
      </w:pPr>
      <w:r>
        <w:rPr>
          <w:sz w:val="28"/>
          <w:szCs w:val="28"/>
        </w:rPr>
        <w:t>16)</w:t>
      </w:r>
      <w:r w:rsidRPr="00E75859">
        <w:rPr>
          <w:sz w:val="28"/>
          <w:szCs w:val="28"/>
        </w:rPr>
        <w:t xml:space="preserve"> объекты торговли (торговые центры, торгово-развлекательные центры (комплексы) – код 4.2;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E75859">
        <w:rPr>
          <w:rFonts w:ascii="Times New Roman" w:hAnsi="Times New Roman" w:cs="Times New Roman"/>
          <w:sz w:val="28"/>
          <w:szCs w:val="28"/>
        </w:rPr>
        <w:t xml:space="preserve"> магазины – код 4.4;</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E75859">
        <w:rPr>
          <w:rFonts w:ascii="Times New Roman" w:hAnsi="Times New Roman" w:cs="Times New Roman"/>
          <w:sz w:val="28"/>
          <w:szCs w:val="28"/>
        </w:rPr>
        <w:t xml:space="preserve"> банковская и страховая деятельность – код 4.5;</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E75859">
        <w:rPr>
          <w:rFonts w:ascii="Times New Roman" w:hAnsi="Times New Roman" w:cs="Times New Roman"/>
          <w:sz w:val="28"/>
          <w:szCs w:val="28"/>
        </w:rPr>
        <w:t xml:space="preserve"> общественное питание – код 4.6;</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E75859">
        <w:rPr>
          <w:rFonts w:ascii="Times New Roman" w:hAnsi="Times New Roman" w:cs="Times New Roman"/>
          <w:sz w:val="28"/>
          <w:szCs w:val="28"/>
        </w:rPr>
        <w:t xml:space="preserve"> гостиничное обслуживание – код 4.7;</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E75859">
        <w:rPr>
          <w:rFonts w:ascii="Times New Roman" w:hAnsi="Times New Roman" w:cs="Times New Roman"/>
          <w:sz w:val="28"/>
          <w:szCs w:val="28"/>
        </w:rPr>
        <w:t xml:space="preserve"> развлечение – код 4.8;</w:t>
      </w:r>
    </w:p>
    <w:p w:rsidR="00F736DC" w:rsidRPr="00E75859" w:rsidRDefault="00F736DC" w:rsidP="00F736DC">
      <w:pPr>
        <w:shd w:val="clear" w:color="auto" w:fill="FFFFFF"/>
        <w:suppressAutoHyphens/>
        <w:ind w:firstLine="709"/>
        <w:jc w:val="both"/>
        <w:rPr>
          <w:sz w:val="28"/>
          <w:szCs w:val="28"/>
        </w:rPr>
      </w:pPr>
      <w:r>
        <w:rPr>
          <w:sz w:val="28"/>
          <w:szCs w:val="28"/>
        </w:rPr>
        <w:t>22)</w:t>
      </w:r>
      <w:r w:rsidRPr="00E75859">
        <w:rPr>
          <w:sz w:val="28"/>
          <w:szCs w:val="28"/>
        </w:rPr>
        <w:t xml:space="preserve"> служебные гаражи – код 4.9;</w:t>
      </w:r>
    </w:p>
    <w:p w:rsidR="00F736DC" w:rsidRPr="00E75859" w:rsidRDefault="00F736DC" w:rsidP="00F736DC">
      <w:pPr>
        <w:shd w:val="clear" w:color="auto" w:fill="FFFFFF"/>
        <w:suppressAutoHyphens/>
        <w:ind w:firstLine="709"/>
        <w:jc w:val="both"/>
        <w:rPr>
          <w:sz w:val="28"/>
          <w:szCs w:val="28"/>
        </w:rPr>
      </w:pPr>
      <w:r>
        <w:rPr>
          <w:sz w:val="28"/>
          <w:szCs w:val="28"/>
        </w:rPr>
        <w:t>23)</w:t>
      </w:r>
      <w:r w:rsidR="009B177E">
        <w:rPr>
          <w:sz w:val="28"/>
          <w:szCs w:val="28"/>
        </w:rPr>
        <w:t xml:space="preserve"> обеспечение дорожного отдыха</w:t>
      </w:r>
      <w:r w:rsidRPr="00E75859">
        <w:rPr>
          <w:sz w:val="28"/>
          <w:szCs w:val="28"/>
        </w:rPr>
        <w:t xml:space="preserve"> - код 4.9.1.2;</w:t>
      </w:r>
    </w:p>
    <w:p w:rsidR="00F736DC" w:rsidRDefault="00F736DC" w:rsidP="00F736DC">
      <w:pPr>
        <w:shd w:val="clear" w:color="auto" w:fill="FFFFFF"/>
        <w:suppressAutoHyphens/>
        <w:ind w:firstLine="709"/>
        <w:jc w:val="both"/>
        <w:rPr>
          <w:sz w:val="28"/>
          <w:szCs w:val="28"/>
        </w:rPr>
      </w:pPr>
      <w:r>
        <w:rPr>
          <w:sz w:val="28"/>
          <w:szCs w:val="28"/>
        </w:rPr>
        <w:t>24) стоянка транспортных средств – код 4.9.2;</w:t>
      </w:r>
    </w:p>
    <w:p w:rsidR="00F736DC" w:rsidRPr="00E75859" w:rsidRDefault="00F736DC" w:rsidP="00F736DC">
      <w:pPr>
        <w:shd w:val="clear" w:color="auto" w:fill="FFFFFF"/>
        <w:suppressAutoHyphens/>
        <w:ind w:firstLine="709"/>
        <w:jc w:val="both"/>
        <w:rPr>
          <w:sz w:val="28"/>
          <w:szCs w:val="28"/>
        </w:rPr>
      </w:pPr>
      <w:r>
        <w:rPr>
          <w:sz w:val="28"/>
          <w:szCs w:val="28"/>
        </w:rPr>
        <w:t>25)</w:t>
      </w:r>
      <w:r w:rsidRPr="00E75859">
        <w:rPr>
          <w:sz w:val="28"/>
          <w:szCs w:val="28"/>
        </w:rPr>
        <w:t xml:space="preserve"> выставочно-ярмарочная деятельность – код 4.10;</w:t>
      </w:r>
    </w:p>
    <w:p w:rsidR="00F736DC" w:rsidRPr="00E75859" w:rsidRDefault="00F736DC" w:rsidP="00F736DC">
      <w:pPr>
        <w:shd w:val="clear" w:color="auto" w:fill="FFFFFF"/>
        <w:suppressAutoHyphens/>
        <w:ind w:firstLine="709"/>
        <w:jc w:val="both"/>
        <w:rPr>
          <w:sz w:val="28"/>
          <w:szCs w:val="28"/>
        </w:rPr>
      </w:pPr>
      <w:r>
        <w:rPr>
          <w:sz w:val="28"/>
          <w:szCs w:val="28"/>
        </w:rPr>
        <w:t>26)</w:t>
      </w:r>
      <w:r w:rsidRPr="00E75859">
        <w:rPr>
          <w:sz w:val="28"/>
          <w:szCs w:val="28"/>
        </w:rPr>
        <w:t xml:space="preserve"> спорт – код 5.1;</w:t>
      </w:r>
    </w:p>
    <w:p w:rsidR="00F736DC" w:rsidRPr="00E75859" w:rsidRDefault="00F736DC" w:rsidP="00F736DC">
      <w:pPr>
        <w:shd w:val="clear" w:color="auto" w:fill="FFFFFF"/>
        <w:suppressAutoHyphens/>
        <w:ind w:firstLine="709"/>
        <w:jc w:val="both"/>
        <w:rPr>
          <w:sz w:val="28"/>
          <w:szCs w:val="28"/>
        </w:rPr>
      </w:pPr>
      <w:r>
        <w:rPr>
          <w:sz w:val="28"/>
          <w:szCs w:val="28"/>
        </w:rPr>
        <w:t>27)</w:t>
      </w:r>
      <w:r w:rsidRPr="00AE2DE3">
        <w:rPr>
          <w:sz w:val="28"/>
          <w:szCs w:val="28"/>
        </w:rPr>
        <w:t xml:space="preserve"> обеспечение спортивно-зрелищных мероприятий – код 5.1.</w:t>
      </w:r>
      <w:r>
        <w:rPr>
          <w:sz w:val="28"/>
          <w:szCs w:val="28"/>
        </w:rPr>
        <w:t>1</w:t>
      </w:r>
      <w:r w:rsidRPr="00E75859">
        <w:rPr>
          <w:sz w:val="28"/>
          <w:szCs w:val="28"/>
        </w:rPr>
        <w:t>;</w:t>
      </w:r>
    </w:p>
    <w:p w:rsidR="00F736DC" w:rsidRPr="00E75859" w:rsidRDefault="00F736DC" w:rsidP="00F736DC">
      <w:pPr>
        <w:shd w:val="clear" w:color="auto" w:fill="FFFFFF"/>
        <w:suppressAutoHyphens/>
        <w:ind w:firstLine="709"/>
        <w:jc w:val="both"/>
        <w:rPr>
          <w:sz w:val="28"/>
          <w:szCs w:val="28"/>
        </w:rPr>
      </w:pPr>
      <w:r>
        <w:rPr>
          <w:sz w:val="28"/>
          <w:szCs w:val="28"/>
        </w:rPr>
        <w:t>28)</w:t>
      </w:r>
      <w:r w:rsidRPr="00E75859">
        <w:rPr>
          <w:sz w:val="28"/>
          <w:szCs w:val="28"/>
        </w:rPr>
        <w:t xml:space="preserve"> обеспечение занятий спортом в помещениях – код 5.1.2;</w:t>
      </w:r>
    </w:p>
    <w:p w:rsidR="00F736DC" w:rsidRPr="00E75859" w:rsidRDefault="00F736DC" w:rsidP="00F736DC">
      <w:pPr>
        <w:shd w:val="clear" w:color="auto" w:fill="FFFFFF"/>
        <w:suppressAutoHyphens/>
        <w:ind w:firstLine="709"/>
        <w:jc w:val="both"/>
        <w:rPr>
          <w:sz w:val="28"/>
          <w:szCs w:val="28"/>
        </w:rPr>
      </w:pPr>
      <w:r>
        <w:rPr>
          <w:sz w:val="28"/>
          <w:szCs w:val="28"/>
        </w:rPr>
        <w:t>29)</w:t>
      </w:r>
      <w:r w:rsidRPr="00E75859">
        <w:rPr>
          <w:sz w:val="28"/>
          <w:szCs w:val="28"/>
        </w:rPr>
        <w:t xml:space="preserve"> площадки для занятий спортом – код 5.1.3;</w:t>
      </w:r>
    </w:p>
    <w:p w:rsidR="00F736DC" w:rsidRPr="00E75859" w:rsidRDefault="00F736DC" w:rsidP="00F736DC">
      <w:pPr>
        <w:shd w:val="clear" w:color="auto" w:fill="FFFFFF"/>
        <w:suppressAutoHyphens/>
        <w:ind w:firstLine="709"/>
        <w:jc w:val="both"/>
        <w:rPr>
          <w:sz w:val="28"/>
          <w:szCs w:val="28"/>
        </w:rPr>
      </w:pPr>
      <w:r>
        <w:rPr>
          <w:sz w:val="28"/>
          <w:szCs w:val="28"/>
        </w:rPr>
        <w:t>30)</w:t>
      </w:r>
      <w:r w:rsidRPr="00E75859">
        <w:rPr>
          <w:sz w:val="28"/>
          <w:szCs w:val="28"/>
        </w:rPr>
        <w:t xml:space="preserve"> оборудованные площадки для занятий спортом – код 5.1.4;</w:t>
      </w:r>
    </w:p>
    <w:p w:rsidR="00F736DC" w:rsidRPr="00E75859" w:rsidRDefault="00F736DC" w:rsidP="00F736DC">
      <w:pPr>
        <w:shd w:val="clear" w:color="auto" w:fill="FFFFFF"/>
        <w:suppressAutoHyphens/>
        <w:ind w:firstLine="709"/>
        <w:jc w:val="both"/>
        <w:rPr>
          <w:sz w:val="28"/>
          <w:szCs w:val="28"/>
        </w:rPr>
      </w:pPr>
      <w:r>
        <w:rPr>
          <w:sz w:val="28"/>
          <w:szCs w:val="28"/>
        </w:rPr>
        <w:t>31)</w:t>
      </w:r>
      <w:r w:rsidRPr="00E75859">
        <w:rPr>
          <w:sz w:val="28"/>
          <w:szCs w:val="28"/>
        </w:rPr>
        <w:t xml:space="preserve"> туристическое обслуживание – код 5.2.1;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E75859">
        <w:rPr>
          <w:rFonts w:ascii="Times New Roman" w:hAnsi="Times New Roman" w:cs="Times New Roman"/>
          <w:sz w:val="28"/>
          <w:szCs w:val="28"/>
        </w:rPr>
        <w:t xml:space="preserve"> обеспечение внутреннего правопорядка – код 8.3;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33)</w:t>
      </w:r>
      <w:r w:rsidRPr="00E75859">
        <w:rPr>
          <w:rFonts w:ascii="Times New Roman" w:hAnsi="Times New Roman" w:cs="Times New Roman"/>
          <w:sz w:val="28"/>
          <w:szCs w:val="28"/>
        </w:rPr>
        <w:t xml:space="preserve"> обеспечение обороны и безопасности – код 8.0;</w:t>
      </w:r>
    </w:p>
    <w:p w:rsidR="00F736DC" w:rsidRDefault="00F736DC" w:rsidP="00F736DC">
      <w:pPr>
        <w:shd w:val="clear" w:color="auto" w:fill="FFFFFF"/>
        <w:suppressAutoHyphens/>
        <w:ind w:firstLine="709"/>
        <w:jc w:val="both"/>
        <w:rPr>
          <w:sz w:val="28"/>
          <w:szCs w:val="28"/>
        </w:rPr>
      </w:pPr>
      <w:r>
        <w:rPr>
          <w:sz w:val="28"/>
          <w:szCs w:val="28"/>
        </w:rPr>
        <w:t>34)</w:t>
      </w:r>
      <w:r w:rsidRPr="00E75859">
        <w:rPr>
          <w:sz w:val="28"/>
          <w:szCs w:val="28"/>
        </w:rPr>
        <w:t xml:space="preserve"> благоустройство территории – код 12.0.2</w:t>
      </w:r>
      <w:r>
        <w:rPr>
          <w:sz w:val="28"/>
          <w:szCs w:val="28"/>
        </w:rPr>
        <w:t>.</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4. Вспомогательные виды использования отсутствуют.</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5. Содержание вышеперечисленных видов разрешенного использования,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F736DC" w:rsidRPr="00E75859" w:rsidRDefault="00F736DC" w:rsidP="00F736DC">
      <w:pPr>
        <w:autoSpaceDE w:val="0"/>
        <w:autoSpaceDN w:val="0"/>
        <w:adjustRightInd w:val="0"/>
        <w:ind w:firstLine="708"/>
        <w:jc w:val="both"/>
        <w:rPr>
          <w:sz w:val="28"/>
          <w:szCs w:val="28"/>
        </w:rPr>
      </w:pPr>
      <w:r w:rsidRPr="00E75859">
        <w:rPr>
          <w:sz w:val="28"/>
          <w:szCs w:val="28"/>
        </w:rPr>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м</w:t>
      </w:r>
      <w:r w:rsidRPr="00E75859">
        <w:rPr>
          <w:rFonts w:ascii="Times New Roman" w:hAnsi="Times New Roman" w:cs="Times New Roman"/>
          <w:sz w:val="28"/>
          <w:szCs w:val="28"/>
        </w:rPr>
        <w:t xml:space="preserve">инимальный размер земельного участка </w:t>
      </w:r>
      <w:r>
        <w:rPr>
          <w:rFonts w:ascii="Times New Roman" w:hAnsi="Times New Roman" w:cs="Times New Roman"/>
          <w:sz w:val="28"/>
          <w:szCs w:val="28"/>
        </w:rPr>
        <w:t xml:space="preserve">(за исключением земельного участка блокированного жилого дома) </w:t>
      </w:r>
      <w:r w:rsidRPr="00E75859">
        <w:rPr>
          <w:rFonts w:ascii="Times New Roman" w:hAnsi="Times New Roman" w:cs="Times New Roman"/>
          <w:sz w:val="28"/>
          <w:szCs w:val="28"/>
        </w:rPr>
        <w:t>- 500 кв.м.;</w:t>
      </w:r>
    </w:p>
    <w:p w:rsidR="00F736DC"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w:t>
      </w:r>
      <w:r w:rsidRPr="00E75859">
        <w:rPr>
          <w:rFonts w:ascii="Times New Roman" w:hAnsi="Times New Roman" w:cs="Times New Roman"/>
          <w:sz w:val="28"/>
          <w:szCs w:val="28"/>
        </w:rPr>
        <w:t xml:space="preserve">аксимальный размер земельного участка </w:t>
      </w:r>
      <w:r>
        <w:rPr>
          <w:rFonts w:ascii="Times New Roman" w:hAnsi="Times New Roman" w:cs="Times New Roman"/>
          <w:sz w:val="28"/>
          <w:szCs w:val="28"/>
        </w:rPr>
        <w:t xml:space="preserve">(за исключением земельного участка блокированного жилого дома) </w:t>
      </w:r>
      <w:r w:rsidRPr="00E75859">
        <w:rPr>
          <w:rFonts w:ascii="Times New Roman" w:hAnsi="Times New Roman" w:cs="Times New Roman"/>
          <w:sz w:val="28"/>
          <w:szCs w:val="28"/>
        </w:rPr>
        <w:t>- 1900 кв.м.;</w:t>
      </w:r>
    </w:p>
    <w:p w:rsidR="00F736DC"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мин</w:t>
      </w:r>
      <w:r w:rsidRPr="00E75859">
        <w:rPr>
          <w:rFonts w:ascii="Times New Roman" w:hAnsi="Times New Roman" w:cs="Times New Roman"/>
          <w:sz w:val="28"/>
          <w:szCs w:val="28"/>
        </w:rPr>
        <w:t xml:space="preserve">имальный размер земельного участка </w:t>
      </w:r>
      <w:r>
        <w:rPr>
          <w:rFonts w:ascii="Times New Roman" w:hAnsi="Times New Roman" w:cs="Times New Roman"/>
          <w:sz w:val="28"/>
          <w:szCs w:val="28"/>
        </w:rPr>
        <w:t xml:space="preserve">блокированного жилого дома </w:t>
      </w:r>
      <w:r w:rsidRPr="00E75859">
        <w:rPr>
          <w:rFonts w:ascii="Times New Roman" w:hAnsi="Times New Roman" w:cs="Times New Roman"/>
          <w:sz w:val="28"/>
          <w:szCs w:val="28"/>
        </w:rPr>
        <w:t xml:space="preserve">- </w:t>
      </w:r>
      <w:r>
        <w:rPr>
          <w:rFonts w:ascii="Times New Roman" w:hAnsi="Times New Roman" w:cs="Times New Roman"/>
          <w:sz w:val="28"/>
          <w:szCs w:val="28"/>
        </w:rPr>
        <w:t>45</w:t>
      </w:r>
      <w:r w:rsidRPr="00E75859">
        <w:rPr>
          <w:rFonts w:ascii="Times New Roman" w:hAnsi="Times New Roman" w:cs="Times New Roman"/>
          <w:sz w:val="28"/>
          <w:szCs w:val="28"/>
        </w:rPr>
        <w:t>0 кв.м.;</w:t>
      </w:r>
    </w:p>
    <w:p w:rsidR="00F736DC"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максимальный размер земельного участка блокированного жилого дома –не подлежит установлению</w:t>
      </w:r>
      <w:r w:rsidRPr="00E75859">
        <w:rPr>
          <w:rFonts w:ascii="Times New Roman" w:hAnsi="Times New Roman" w:cs="Times New Roman"/>
          <w:sz w:val="28"/>
          <w:szCs w:val="28"/>
        </w:rPr>
        <w:t>;</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п</w:t>
      </w:r>
      <w:r w:rsidRPr="00E75859">
        <w:rPr>
          <w:rFonts w:ascii="Times New Roman" w:hAnsi="Times New Roman" w:cs="Times New Roman"/>
          <w:sz w:val="28"/>
          <w:szCs w:val="28"/>
        </w:rPr>
        <w:t>редельное количество этажей - 3.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 м</w:t>
      </w:r>
      <w:r w:rsidRPr="00E75859">
        <w:rPr>
          <w:rFonts w:ascii="Times New Roman" w:hAnsi="Times New Roman" w:cs="Times New Roman"/>
          <w:sz w:val="28"/>
          <w:szCs w:val="28"/>
        </w:rPr>
        <w:t>аксимальный процент застройки в границах земельного участка - 40;</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м</w:t>
      </w:r>
      <w:r w:rsidRPr="00E75859">
        <w:rPr>
          <w:rFonts w:ascii="Times New Roman" w:hAnsi="Times New Roman" w:cs="Times New Roman"/>
          <w:sz w:val="28"/>
          <w:szCs w:val="28"/>
        </w:rPr>
        <w:t>инимальный отступ от красной линии улиц для индивидуального</w:t>
      </w:r>
      <w:r>
        <w:rPr>
          <w:rFonts w:ascii="Times New Roman" w:hAnsi="Times New Roman" w:cs="Times New Roman"/>
          <w:sz w:val="28"/>
          <w:szCs w:val="28"/>
        </w:rPr>
        <w:t>, многоквартирного и блокированного</w:t>
      </w:r>
      <w:r w:rsidRPr="00E75859">
        <w:rPr>
          <w:rFonts w:ascii="Times New Roman" w:hAnsi="Times New Roman" w:cs="Times New Roman"/>
          <w:sz w:val="28"/>
          <w:szCs w:val="28"/>
        </w:rPr>
        <w:t xml:space="preserve"> жилого дома - не менее чем на 3 м.</w:t>
      </w:r>
    </w:p>
    <w:p w:rsidR="00F736DC" w:rsidRDefault="00F736DC" w:rsidP="00F736DC">
      <w:pPr>
        <w:autoSpaceDE w:val="0"/>
        <w:autoSpaceDN w:val="0"/>
        <w:adjustRightInd w:val="0"/>
        <w:ind w:firstLine="708"/>
        <w:jc w:val="both"/>
        <w:rPr>
          <w:sz w:val="28"/>
          <w:szCs w:val="28"/>
        </w:rPr>
      </w:pPr>
      <w:r>
        <w:rPr>
          <w:sz w:val="28"/>
          <w:szCs w:val="28"/>
        </w:rPr>
        <w:t>8) х</w:t>
      </w:r>
      <w:r w:rsidRPr="00E75859">
        <w:rPr>
          <w:sz w:val="28"/>
          <w:szCs w:val="28"/>
        </w:rPr>
        <w:t xml:space="preserve">озпостройки размещаются на расстоянии не менее 1 м от границы со смежным земельным </w:t>
      </w:r>
      <w:r w:rsidRPr="0016341D">
        <w:rPr>
          <w:sz w:val="28"/>
          <w:szCs w:val="28"/>
        </w:rPr>
        <w:t>участком.</w:t>
      </w:r>
    </w:p>
    <w:p w:rsidR="00F736DC" w:rsidRPr="00E75859" w:rsidRDefault="00F736DC" w:rsidP="00F736DC">
      <w:pPr>
        <w:autoSpaceDE w:val="0"/>
        <w:autoSpaceDN w:val="0"/>
        <w:adjustRightInd w:val="0"/>
        <w:ind w:firstLine="708"/>
        <w:jc w:val="both"/>
        <w:rPr>
          <w:sz w:val="28"/>
          <w:szCs w:val="28"/>
        </w:rPr>
      </w:pPr>
      <w:r w:rsidRPr="00E75859">
        <w:rPr>
          <w:sz w:val="28"/>
          <w:szCs w:val="28"/>
        </w:rPr>
        <w:t>Расстояние от хозпостроек до окон жилых комнат индивидуального ж</w:t>
      </w:r>
      <w:r w:rsidRPr="00E75859">
        <w:rPr>
          <w:sz w:val="28"/>
          <w:szCs w:val="28"/>
        </w:rPr>
        <w:t>и</w:t>
      </w:r>
      <w:r w:rsidRPr="00E75859">
        <w:rPr>
          <w:sz w:val="28"/>
          <w:szCs w:val="28"/>
        </w:rPr>
        <w:t>лого дома, расположенного на смежном земельном участке, - не менее 6 м, от хозпостроек для содержания домашнего скота до окон жилых комнат дома на смежном участке - не менее 15 м, от надворной уборной - не менее 10 м.</w:t>
      </w:r>
    </w:p>
    <w:p w:rsidR="00F736DC"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Предельная высота для хозпостроек и гаражей - с плоской кровлей - не более 3,6 м, со скатной кровлей - не более 4,6 м до коньковой части. Исключения - шпили, башни, флагштоки - без ограничения.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 о</w:t>
      </w:r>
      <w:r w:rsidRPr="00E75859">
        <w:rPr>
          <w:rFonts w:ascii="Times New Roman" w:hAnsi="Times New Roman" w:cs="Times New Roman"/>
          <w:sz w:val="28"/>
          <w:szCs w:val="28"/>
        </w:rPr>
        <w:t>граждение ЗУ по красной линии улицы выполняется высотой до 1,6 м. Фасадная конструкция ограждения подлежит согласованию с органом архитектуры и градостроительства администрации города.</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Ограждения между смежными ЗУ выполняются высотой до 1,5 м, как правило, не сплошное. В случае установки сплошного ограждения в нижней части конструкции устраивается продух высотой не менее 0,1 м.</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 р</w:t>
      </w:r>
      <w:r w:rsidRPr="00E75859">
        <w:rPr>
          <w:rFonts w:ascii="Times New Roman" w:hAnsi="Times New Roman" w:cs="Times New Roman"/>
          <w:sz w:val="28"/>
          <w:szCs w:val="28"/>
        </w:rPr>
        <w:t>асстояние от садовых насаждений до стены дома, хозпостройки, расположенных на соседнем ЗУ, принимается не менее: - от ствола дерева - 6 м, - от центра кустарника - 5,5 м.</w:t>
      </w:r>
    </w:p>
    <w:p w:rsidR="00F736DC" w:rsidRPr="00E75859" w:rsidRDefault="00F736DC" w:rsidP="00F736DC">
      <w:pPr>
        <w:suppressAutoHyphens/>
        <w:autoSpaceDE w:val="0"/>
        <w:autoSpaceDN w:val="0"/>
        <w:adjustRightInd w:val="0"/>
        <w:ind w:firstLine="540"/>
        <w:jc w:val="both"/>
        <w:rPr>
          <w:sz w:val="28"/>
          <w:szCs w:val="28"/>
        </w:rPr>
      </w:pPr>
      <w:r>
        <w:rPr>
          <w:sz w:val="28"/>
          <w:szCs w:val="28"/>
        </w:rPr>
        <w:t>11) р</w:t>
      </w:r>
      <w:r w:rsidRPr="00E75859">
        <w:rPr>
          <w:sz w:val="28"/>
          <w:szCs w:val="28"/>
        </w:rPr>
        <w:t xml:space="preserve">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w:t>
      </w:r>
      <w:hyperlink r:id="rId44" w:history="1">
        <w:r w:rsidRPr="00E75859">
          <w:rPr>
            <w:sz w:val="28"/>
            <w:szCs w:val="28"/>
          </w:rPr>
          <w:t>разделе 14</w:t>
        </w:r>
      </w:hyperlink>
      <w:r w:rsidRPr="00E75859">
        <w:rPr>
          <w:sz w:val="28"/>
          <w:szCs w:val="28"/>
        </w:rPr>
        <w:t xml:space="preserve"> СП «Градостроительство», нормами освещенности, приведенными в </w:t>
      </w:r>
      <w:hyperlink r:id="rId45" w:history="1">
        <w:r w:rsidRPr="00E75859">
          <w:rPr>
            <w:sz w:val="28"/>
            <w:szCs w:val="28"/>
          </w:rPr>
          <w:t>СП 52.13330</w:t>
        </w:r>
      </w:hyperlink>
      <w:r w:rsidRPr="00E75859">
        <w:rPr>
          <w:sz w:val="28"/>
          <w:szCs w:val="28"/>
        </w:rPr>
        <w:t xml:space="preserve">, а также в соответствии с противопожарными требованиями, приведенными в </w:t>
      </w:r>
      <w:hyperlink r:id="rId46" w:history="1">
        <w:r w:rsidRPr="00E75859">
          <w:rPr>
            <w:sz w:val="28"/>
            <w:szCs w:val="28"/>
          </w:rPr>
          <w:t>разделе 15</w:t>
        </w:r>
      </w:hyperlink>
      <w:r w:rsidRPr="00E75859">
        <w:rPr>
          <w:sz w:val="28"/>
          <w:szCs w:val="28"/>
        </w:rPr>
        <w:t xml:space="preserve"> СП «Градостроительство».</w:t>
      </w:r>
    </w:p>
    <w:p w:rsidR="00F736DC" w:rsidRPr="00E75859" w:rsidRDefault="00F736DC" w:rsidP="00F736DC">
      <w:pPr>
        <w:suppressAutoHyphens/>
        <w:autoSpaceDE w:val="0"/>
        <w:autoSpaceDN w:val="0"/>
        <w:adjustRightInd w:val="0"/>
        <w:ind w:firstLine="540"/>
        <w:jc w:val="both"/>
        <w:rPr>
          <w:sz w:val="28"/>
          <w:szCs w:val="28"/>
        </w:rPr>
      </w:pPr>
      <w:r>
        <w:rPr>
          <w:sz w:val="28"/>
          <w:szCs w:val="28"/>
        </w:rPr>
        <w:t>12) м</w:t>
      </w:r>
      <w:r w:rsidRPr="00E75859">
        <w:rPr>
          <w:sz w:val="28"/>
          <w:szCs w:val="28"/>
        </w:rPr>
        <w:t>ежду длинными сторонами жилых зданий следует принимать расстояния (бытовые разрывы): для жилых зданий высотой два-три этажа - не менее 15 м; четыре этажа - не менее 20 м; между длинными сторонами и торцами этих же зданий с окнами из жилых комнат - не менее 10 м. В условиях реконструкции и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w:t>
      </w:r>
    </w:p>
    <w:p w:rsidR="00F736DC" w:rsidRPr="00E75859" w:rsidRDefault="00F736DC" w:rsidP="00F736DC">
      <w:pPr>
        <w:suppressAutoHyphens/>
        <w:autoSpaceDE w:val="0"/>
        <w:autoSpaceDN w:val="0"/>
        <w:adjustRightInd w:val="0"/>
        <w:ind w:firstLine="540"/>
        <w:jc w:val="both"/>
        <w:rPr>
          <w:sz w:val="28"/>
          <w:szCs w:val="28"/>
        </w:rPr>
      </w:pPr>
      <w:r>
        <w:rPr>
          <w:sz w:val="28"/>
          <w:szCs w:val="28"/>
        </w:rPr>
        <w:t>13) в</w:t>
      </w:r>
      <w:r w:rsidRPr="00E75859">
        <w:rPr>
          <w:sz w:val="28"/>
          <w:szCs w:val="28"/>
        </w:rPr>
        <w:t xml:space="preserve"> районах усадебной и садово-дачной застройки расстояния от жилых строений и хозяйственных построек до границ соседнего участка следует принимать в соответствии с </w:t>
      </w:r>
      <w:hyperlink r:id="rId47" w:history="1">
        <w:r w:rsidRPr="00E75859">
          <w:rPr>
            <w:sz w:val="28"/>
            <w:szCs w:val="28"/>
          </w:rPr>
          <w:t>СП 53.13330</w:t>
        </w:r>
      </w:hyperlink>
      <w:r w:rsidRPr="00E75859">
        <w:rPr>
          <w:sz w:val="28"/>
          <w:szCs w:val="28"/>
        </w:rPr>
        <w:t>.</w:t>
      </w:r>
    </w:p>
    <w:p w:rsidR="00F736DC" w:rsidRPr="00E75859" w:rsidRDefault="00F736DC" w:rsidP="00F736DC">
      <w:pPr>
        <w:suppressAutoHyphens/>
        <w:autoSpaceDE w:val="0"/>
        <w:autoSpaceDN w:val="0"/>
        <w:adjustRightInd w:val="0"/>
        <w:ind w:firstLine="540"/>
        <w:jc w:val="both"/>
        <w:rPr>
          <w:sz w:val="28"/>
          <w:szCs w:val="28"/>
        </w:rPr>
      </w:pPr>
      <w:r w:rsidRPr="00E75859">
        <w:rPr>
          <w:sz w:val="28"/>
          <w:szCs w:val="28"/>
        </w:rPr>
        <w:t>Примечания:</w:t>
      </w:r>
    </w:p>
    <w:p w:rsidR="00F736DC" w:rsidRPr="00E75859" w:rsidRDefault="00F736DC" w:rsidP="00F736DC">
      <w:pPr>
        <w:numPr>
          <w:ilvl w:val="0"/>
          <w:numId w:val="9"/>
        </w:numPr>
        <w:tabs>
          <w:tab w:val="left" w:pos="993"/>
        </w:tabs>
        <w:suppressAutoHyphens/>
        <w:autoSpaceDE w:val="0"/>
        <w:autoSpaceDN w:val="0"/>
        <w:adjustRightInd w:val="0"/>
        <w:ind w:left="0" w:firstLine="709"/>
        <w:jc w:val="both"/>
        <w:rPr>
          <w:sz w:val="28"/>
          <w:szCs w:val="28"/>
        </w:rPr>
      </w:pPr>
      <w:r w:rsidRPr="00E75859">
        <w:rPr>
          <w:sz w:val="28"/>
          <w:szCs w:val="28"/>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приведенных в </w:t>
      </w:r>
      <w:hyperlink r:id="rId48" w:history="1">
        <w:r w:rsidRPr="00E75859">
          <w:rPr>
            <w:sz w:val="28"/>
            <w:szCs w:val="28"/>
          </w:rPr>
          <w:t>разделе 15</w:t>
        </w:r>
      </w:hyperlink>
      <w:r w:rsidRPr="00E75859">
        <w:rPr>
          <w:sz w:val="28"/>
          <w:szCs w:val="28"/>
        </w:rPr>
        <w:t>.</w:t>
      </w:r>
    </w:p>
    <w:p w:rsidR="00F736DC" w:rsidRPr="00E75859" w:rsidRDefault="00F736DC" w:rsidP="00F736DC">
      <w:pPr>
        <w:numPr>
          <w:ilvl w:val="0"/>
          <w:numId w:val="9"/>
        </w:numPr>
        <w:tabs>
          <w:tab w:val="left" w:pos="993"/>
        </w:tabs>
        <w:suppressAutoHyphens/>
        <w:autoSpaceDE w:val="0"/>
        <w:autoSpaceDN w:val="0"/>
        <w:adjustRightInd w:val="0"/>
        <w:ind w:left="0" w:firstLine="709"/>
        <w:jc w:val="both"/>
        <w:rPr>
          <w:sz w:val="28"/>
          <w:szCs w:val="28"/>
        </w:rPr>
      </w:pPr>
      <w:r w:rsidRPr="00E75859">
        <w:rPr>
          <w:sz w:val="28"/>
          <w:szCs w:val="28"/>
        </w:rPr>
        <w:t xml:space="preserve"> Указанные нормы распространяются и на пристраиваемые к существующим жилым домам хозяйственные постройки.</w:t>
      </w:r>
    </w:p>
    <w:p w:rsidR="00F736DC" w:rsidRPr="00E75859" w:rsidRDefault="00F736DC" w:rsidP="00F736DC">
      <w:pPr>
        <w:tabs>
          <w:tab w:val="left" w:pos="993"/>
        </w:tabs>
        <w:suppressAutoHyphens/>
        <w:autoSpaceDE w:val="0"/>
        <w:autoSpaceDN w:val="0"/>
        <w:adjustRightInd w:val="0"/>
        <w:ind w:firstLine="709"/>
        <w:jc w:val="both"/>
        <w:rPr>
          <w:sz w:val="28"/>
          <w:szCs w:val="28"/>
        </w:rPr>
      </w:pPr>
      <w:r>
        <w:rPr>
          <w:sz w:val="28"/>
          <w:szCs w:val="28"/>
        </w:rPr>
        <w:lastRenderedPageBreak/>
        <w:t>14) р</w:t>
      </w:r>
      <w:r w:rsidRPr="00E75859">
        <w:rPr>
          <w:sz w:val="28"/>
          <w:szCs w:val="28"/>
        </w:rPr>
        <w:t>асстояние от границ участков производственных объектов, размещаемых в общественно-деловых и смешанных зонах, до жилых и общественных зданий, а также до границ участков дошкольных образовательных и общеобразовательных организаций, медицинских организаций и отдыха следует принимать не менее 50 м.</w:t>
      </w:r>
    </w:p>
    <w:p w:rsidR="00F736DC" w:rsidRPr="00E75859" w:rsidRDefault="00F736DC" w:rsidP="00F736DC">
      <w:pPr>
        <w:tabs>
          <w:tab w:val="left" w:pos="993"/>
        </w:tabs>
        <w:suppressAutoHyphens/>
        <w:autoSpaceDE w:val="0"/>
        <w:autoSpaceDN w:val="0"/>
        <w:adjustRightInd w:val="0"/>
        <w:ind w:firstLine="709"/>
        <w:jc w:val="both"/>
        <w:rPr>
          <w:sz w:val="28"/>
          <w:szCs w:val="28"/>
        </w:rPr>
      </w:pPr>
      <w:r>
        <w:rPr>
          <w:sz w:val="28"/>
          <w:szCs w:val="28"/>
        </w:rPr>
        <w:t>15) в</w:t>
      </w:r>
      <w:r w:rsidRPr="00E75859">
        <w:rPr>
          <w:sz w:val="28"/>
          <w:szCs w:val="28"/>
        </w:rPr>
        <w:t xml:space="preserve"> сельских поселениях и районах усадебной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 Площадь застройки сблокированных сараев не должна превышать 800 м</w:t>
      </w:r>
      <w:r w:rsidRPr="00E75859">
        <w:rPr>
          <w:sz w:val="28"/>
          <w:szCs w:val="28"/>
          <w:vertAlign w:val="superscript"/>
        </w:rPr>
        <w:t>2</w:t>
      </w:r>
      <w:r w:rsidRPr="00E75859">
        <w:rPr>
          <w:sz w:val="28"/>
          <w:szCs w:val="28"/>
        </w:rPr>
        <w:t>. Расстояния между группами сараев следует принимать в соответствии с требованиями пожарной безопасности. Расстояние от сараев для скота и птицы до шахтных колодцев должно быть не менее 20 м.</w:t>
      </w:r>
    </w:p>
    <w:p w:rsidR="00F736DC" w:rsidRPr="00E75859" w:rsidRDefault="00F736DC" w:rsidP="00F736DC">
      <w:pPr>
        <w:suppressAutoHyphens/>
        <w:autoSpaceDE w:val="0"/>
        <w:autoSpaceDN w:val="0"/>
        <w:adjustRightInd w:val="0"/>
        <w:ind w:firstLine="709"/>
        <w:jc w:val="both"/>
        <w:rPr>
          <w:sz w:val="28"/>
          <w:szCs w:val="28"/>
        </w:rPr>
      </w:pPr>
      <w:r w:rsidRPr="00E75859">
        <w:rPr>
          <w:sz w:val="28"/>
          <w:szCs w:val="28"/>
        </w:rPr>
        <w:t>Примечание:</w:t>
      </w:r>
    </w:p>
    <w:p w:rsidR="00F736DC" w:rsidRPr="00E75859" w:rsidRDefault="00F736DC" w:rsidP="00F736DC">
      <w:pPr>
        <w:suppressAutoHyphens/>
        <w:autoSpaceDE w:val="0"/>
        <w:autoSpaceDN w:val="0"/>
        <w:adjustRightInd w:val="0"/>
        <w:ind w:firstLine="709"/>
        <w:jc w:val="both"/>
        <w:rPr>
          <w:sz w:val="28"/>
          <w:szCs w:val="28"/>
        </w:rPr>
      </w:pPr>
      <w:r w:rsidRPr="00E75859">
        <w:rPr>
          <w:sz w:val="28"/>
          <w:szCs w:val="28"/>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736DC" w:rsidRPr="00E75859" w:rsidRDefault="00F736DC" w:rsidP="00F736DC">
      <w:pPr>
        <w:suppressAutoHyphens/>
        <w:autoSpaceDE w:val="0"/>
        <w:autoSpaceDN w:val="0"/>
        <w:adjustRightInd w:val="0"/>
        <w:ind w:firstLine="709"/>
        <w:jc w:val="both"/>
        <w:rPr>
          <w:sz w:val="28"/>
          <w:szCs w:val="28"/>
        </w:rPr>
      </w:pPr>
      <w:r>
        <w:rPr>
          <w:sz w:val="28"/>
          <w:szCs w:val="28"/>
        </w:rPr>
        <w:t>16) п</w:t>
      </w:r>
      <w:r w:rsidRPr="00E75859">
        <w:rPr>
          <w:sz w:val="28"/>
          <w:szCs w:val="28"/>
        </w:rPr>
        <w:t>ротивопожарные расстояния между строениями и сооружениями в пределах одного садового участка не нормируются.</w:t>
      </w:r>
    </w:p>
    <w:p w:rsidR="00F736DC" w:rsidRPr="00E75859" w:rsidRDefault="00F736DC" w:rsidP="00F736DC">
      <w:pPr>
        <w:suppressAutoHyphens/>
        <w:autoSpaceDE w:val="0"/>
        <w:autoSpaceDN w:val="0"/>
        <w:adjustRightInd w:val="0"/>
        <w:ind w:firstLine="709"/>
        <w:jc w:val="both"/>
        <w:rPr>
          <w:sz w:val="28"/>
          <w:szCs w:val="28"/>
        </w:rPr>
      </w:pPr>
      <w:r w:rsidRPr="00E75859">
        <w:rPr>
          <w:sz w:val="28"/>
          <w:szCs w:val="28"/>
        </w:rPr>
        <w:t>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1.</w:t>
      </w:r>
    </w:p>
    <w:p w:rsidR="00F736DC" w:rsidRPr="00E75859" w:rsidRDefault="00F736DC" w:rsidP="00F736DC">
      <w:pPr>
        <w:tabs>
          <w:tab w:val="left" w:pos="2910"/>
        </w:tabs>
        <w:suppressAutoHyphens/>
        <w:autoSpaceDE w:val="0"/>
        <w:autoSpaceDN w:val="0"/>
        <w:adjustRightInd w:val="0"/>
        <w:outlineLvl w:val="0"/>
        <w:rPr>
          <w:sz w:val="28"/>
          <w:szCs w:val="28"/>
        </w:rPr>
      </w:pPr>
      <w:r w:rsidRPr="00E75859">
        <w:rPr>
          <w:sz w:val="28"/>
          <w:szCs w:val="28"/>
        </w:rPr>
        <w:tab/>
      </w:r>
    </w:p>
    <w:p w:rsidR="00F736DC" w:rsidRPr="00E75859" w:rsidRDefault="00F736DC" w:rsidP="00F736DC">
      <w:pPr>
        <w:suppressAutoHyphens/>
        <w:autoSpaceDE w:val="0"/>
        <w:autoSpaceDN w:val="0"/>
        <w:adjustRightInd w:val="0"/>
        <w:jc w:val="right"/>
        <w:rPr>
          <w:sz w:val="28"/>
          <w:szCs w:val="28"/>
        </w:rPr>
      </w:pPr>
      <w:r w:rsidRPr="00E75859">
        <w:rPr>
          <w:sz w:val="28"/>
          <w:szCs w:val="28"/>
        </w:rPr>
        <w:t>Таблица 1</w:t>
      </w:r>
    </w:p>
    <w:p w:rsidR="00F736DC" w:rsidRPr="00E75859" w:rsidRDefault="00F736DC" w:rsidP="00F736DC">
      <w:pPr>
        <w:suppressAutoHyphens/>
        <w:autoSpaceDE w:val="0"/>
        <w:autoSpaceDN w:val="0"/>
        <w:adjustRightInd w:val="0"/>
        <w:jc w:val="center"/>
        <w:rPr>
          <w:sz w:val="28"/>
          <w:szCs w:val="28"/>
        </w:rPr>
      </w:pPr>
    </w:p>
    <w:p w:rsidR="00F736DC" w:rsidRPr="00E75859" w:rsidRDefault="00F736DC" w:rsidP="00F736DC">
      <w:pPr>
        <w:suppressAutoHyphens/>
        <w:autoSpaceDE w:val="0"/>
        <w:autoSpaceDN w:val="0"/>
        <w:adjustRightInd w:val="0"/>
        <w:jc w:val="center"/>
        <w:rPr>
          <w:sz w:val="28"/>
          <w:szCs w:val="28"/>
        </w:rPr>
      </w:pPr>
      <w:r w:rsidRPr="00E75859">
        <w:rPr>
          <w:sz w:val="28"/>
          <w:szCs w:val="28"/>
        </w:rPr>
        <w:t>Минимальные противопожарные расстояния</w:t>
      </w:r>
    </w:p>
    <w:p w:rsidR="00F736DC" w:rsidRPr="00E75859" w:rsidRDefault="00F736DC" w:rsidP="00F736DC">
      <w:pPr>
        <w:suppressAutoHyphens/>
        <w:autoSpaceDE w:val="0"/>
        <w:autoSpaceDN w:val="0"/>
        <w:adjustRightInd w:val="0"/>
        <w:jc w:val="center"/>
        <w:rPr>
          <w:sz w:val="28"/>
          <w:szCs w:val="28"/>
        </w:rPr>
      </w:pPr>
      <w:r w:rsidRPr="00E75859">
        <w:rPr>
          <w:sz w:val="28"/>
          <w:szCs w:val="28"/>
        </w:rPr>
        <w:t>между крайними жилыми строениями (или домами)</w:t>
      </w:r>
    </w:p>
    <w:p w:rsidR="00F736DC" w:rsidRPr="00E75859" w:rsidRDefault="00F736DC" w:rsidP="00F736DC">
      <w:pPr>
        <w:suppressAutoHyphens/>
        <w:autoSpaceDE w:val="0"/>
        <w:autoSpaceDN w:val="0"/>
        <w:adjustRightInd w:val="0"/>
        <w:jc w:val="center"/>
        <w:rPr>
          <w:sz w:val="28"/>
          <w:szCs w:val="28"/>
        </w:rPr>
      </w:pPr>
      <w:r w:rsidRPr="00E75859">
        <w:rPr>
          <w:sz w:val="28"/>
          <w:szCs w:val="28"/>
        </w:rPr>
        <w:t>и группами жилых строений (или домов) на участках</w:t>
      </w:r>
    </w:p>
    <w:p w:rsidR="00F736DC" w:rsidRPr="00E75859" w:rsidRDefault="00F736DC" w:rsidP="00F736DC">
      <w:pPr>
        <w:suppressAutoHyphens/>
        <w:autoSpaceDE w:val="0"/>
        <w:autoSpaceDN w:val="0"/>
        <w:adjustRightInd w:val="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544"/>
        <w:gridCol w:w="1689"/>
        <w:gridCol w:w="12"/>
        <w:gridCol w:w="1842"/>
        <w:gridCol w:w="1524"/>
      </w:tblGrid>
      <w:tr w:rsidR="00F736DC" w:rsidRPr="00E75859" w:rsidTr="00F736DC">
        <w:trPr>
          <w:trHeight w:val="338"/>
          <w:jc w:val="center"/>
        </w:trPr>
        <w:tc>
          <w:tcPr>
            <w:tcW w:w="959" w:type="dxa"/>
            <w:vMerge w:val="restart"/>
            <w:vAlign w:val="center"/>
          </w:tcPr>
          <w:p w:rsidR="00F736DC" w:rsidRPr="00E75859" w:rsidRDefault="00F736DC" w:rsidP="00F736DC">
            <w:pPr>
              <w:suppressAutoHyphens/>
              <w:autoSpaceDE w:val="0"/>
              <w:autoSpaceDN w:val="0"/>
              <w:adjustRightInd w:val="0"/>
              <w:jc w:val="center"/>
              <w:rPr>
                <w:sz w:val="28"/>
                <w:szCs w:val="28"/>
              </w:rPr>
            </w:pPr>
          </w:p>
        </w:tc>
        <w:tc>
          <w:tcPr>
            <w:tcW w:w="3544" w:type="dxa"/>
            <w:vMerge w:val="restart"/>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Материал несущих и ограждающих конструкций строения</w:t>
            </w:r>
          </w:p>
        </w:tc>
        <w:tc>
          <w:tcPr>
            <w:tcW w:w="5067" w:type="dxa"/>
            <w:gridSpan w:val="4"/>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Расстояния, м</w:t>
            </w:r>
          </w:p>
        </w:tc>
      </w:tr>
      <w:tr w:rsidR="00F736DC" w:rsidRPr="00E75859" w:rsidTr="00F736DC">
        <w:trPr>
          <w:trHeight w:val="337"/>
          <w:jc w:val="center"/>
        </w:trPr>
        <w:tc>
          <w:tcPr>
            <w:tcW w:w="959" w:type="dxa"/>
            <w:vMerge/>
            <w:vAlign w:val="center"/>
          </w:tcPr>
          <w:p w:rsidR="00F736DC" w:rsidRPr="00E75859" w:rsidRDefault="00F736DC" w:rsidP="00F736DC">
            <w:pPr>
              <w:suppressAutoHyphens/>
              <w:autoSpaceDE w:val="0"/>
              <w:autoSpaceDN w:val="0"/>
              <w:adjustRightInd w:val="0"/>
              <w:jc w:val="center"/>
              <w:rPr>
                <w:sz w:val="28"/>
                <w:szCs w:val="28"/>
              </w:rPr>
            </w:pPr>
          </w:p>
        </w:tc>
        <w:tc>
          <w:tcPr>
            <w:tcW w:w="3544" w:type="dxa"/>
            <w:vMerge/>
            <w:vAlign w:val="center"/>
          </w:tcPr>
          <w:p w:rsidR="00F736DC" w:rsidRPr="00E75859" w:rsidRDefault="00F736DC" w:rsidP="00F736DC">
            <w:pPr>
              <w:suppressAutoHyphens/>
              <w:autoSpaceDE w:val="0"/>
              <w:autoSpaceDN w:val="0"/>
              <w:adjustRightInd w:val="0"/>
              <w:jc w:val="center"/>
              <w:rPr>
                <w:sz w:val="28"/>
                <w:szCs w:val="28"/>
              </w:rPr>
            </w:pPr>
          </w:p>
        </w:tc>
        <w:tc>
          <w:tcPr>
            <w:tcW w:w="1689"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А</w:t>
            </w:r>
          </w:p>
        </w:tc>
        <w:tc>
          <w:tcPr>
            <w:tcW w:w="1854" w:type="dxa"/>
            <w:gridSpan w:val="2"/>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Б</w:t>
            </w:r>
          </w:p>
        </w:tc>
        <w:tc>
          <w:tcPr>
            <w:tcW w:w="1524"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В</w:t>
            </w:r>
          </w:p>
        </w:tc>
      </w:tr>
      <w:tr w:rsidR="00F736DC" w:rsidRPr="00E75859" w:rsidTr="00F736DC">
        <w:trPr>
          <w:jc w:val="center"/>
        </w:trPr>
        <w:tc>
          <w:tcPr>
            <w:tcW w:w="959"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А</w:t>
            </w:r>
          </w:p>
        </w:tc>
        <w:tc>
          <w:tcPr>
            <w:tcW w:w="3544"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Камень, бетон, железобетон и другие негорючие материалы</w:t>
            </w:r>
          </w:p>
        </w:tc>
        <w:tc>
          <w:tcPr>
            <w:tcW w:w="1701" w:type="dxa"/>
            <w:gridSpan w:val="2"/>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6</w:t>
            </w:r>
          </w:p>
        </w:tc>
        <w:tc>
          <w:tcPr>
            <w:tcW w:w="1842"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8</w:t>
            </w:r>
          </w:p>
        </w:tc>
        <w:tc>
          <w:tcPr>
            <w:tcW w:w="1524"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10</w:t>
            </w:r>
          </w:p>
        </w:tc>
      </w:tr>
      <w:tr w:rsidR="00F736DC" w:rsidRPr="00E75859" w:rsidTr="00F736DC">
        <w:trPr>
          <w:jc w:val="center"/>
        </w:trPr>
        <w:tc>
          <w:tcPr>
            <w:tcW w:w="959"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Б</w:t>
            </w:r>
          </w:p>
        </w:tc>
        <w:tc>
          <w:tcPr>
            <w:tcW w:w="3544"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То же, с деревянными перекрытиями и покрытиями, защищенными негорючими и трудногорючими материалами</w:t>
            </w:r>
          </w:p>
        </w:tc>
        <w:tc>
          <w:tcPr>
            <w:tcW w:w="1701" w:type="dxa"/>
            <w:gridSpan w:val="2"/>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8</w:t>
            </w:r>
          </w:p>
        </w:tc>
        <w:tc>
          <w:tcPr>
            <w:tcW w:w="1842"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10</w:t>
            </w:r>
          </w:p>
        </w:tc>
        <w:tc>
          <w:tcPr>
            <w:tcW w:w="1524"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12</w:t>
            </w:r>
          </w:p>
        </w:tc>
      </w:tr>
      <w:tr w:rsidR="00F736DC" w:rsidRPr="00E75859" w:rsidTr="00F736DC">
        <w:trPr>
          <w:jc w:val="center"/>
        </w:trPr>
        <w:tc>
          <w:tcPr>
            <w:tcW w:w="959"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В</w:t>
            </w:r>
          </w:p>
        </w:tc>
        <w:tc>
          <w:tcPr>
            <w:tcW w:w="3544"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 xml:space="preserve">Древесина, каркасные </w:t>
            </w:r>
            <w:r w:rsidRPr="00E75859">
              <w:rPr>
                <w:sz w:val="28"/>
                <w:szCs w:val="28"/>
              </w:rPr>
              <w:lastRenderedPageBreak/>
              <w:t>ограждающие конструкции из негорючих, трудногорючих и горючих материалов</w:t>
            </w:r>
          </w:p>
        </w:tc>
        <w:tc>
          <w:tcPr>
            <w:tcW w:w="1701" w:type="dxa"/>
            <w:gridSpan w:val="2"/>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lastRenderedPageBreak/>
              <w:t>10</w:t>
            </w:r>
          </w:p>
        </w:tc>
        <w:tc>
          <w:tcPr>
            <w:tcW w:w="1842"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12</w:t>
            </w:r>
          </w:p>
        </w:tc>
        <w:tc>
          <w:tcPr>
            <w:tcW w:w="1524"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15</w:t>
            </w:r>
          </w:p>
        </w:tc>
      </w:tr>
    </w:tbl>
    <w:p w:rsidR="00F736DC" w:rsidRPr="00E75859" w:rsidRDefault="00F736DC" w:rsidP="00F736DC">
      <w:pPr>
        <w:suppressAutoHyphens/>
        <w:autoSpaceDE w:val="0"/>
        <w:autoSpaceDN w:val="0"/>
        <w:adjustRightInd w:val="0"/>
        <w:ind w:firstLine="709"/>
        <w:jc w:val="center"/>
        <w:rPr>
          <w:sz w:val="28"/>
          <w:szCs w:val="28"/>
        </w:rPr>
      </w:pPr>
    </w:p>
    <w:p w:rsidR="00F736DC" w:rsidRPr="00E75859" w:rsidRDefault="00F736DC" w:rsidP="00F736DC">
      <w:pPr>
        <w:suppressAutoHyphens/>
        <w:autoSpaceDE w:val="0"/>
        <w:autoSpaceDN w:val="0"/>
        <w:adjustRightInd w:val="0"/>
        <w:ind w:firstLine="709"/>
        <w:jc w:val="both"/>
        <w:rPr>
          <w:sz w:val="28"/>
          <w:szCs w:val="28"/>
        </w:rPr>
      </w:pPr>
      <w:r>
        <w:rPr>
          <w:sz w:val="28"/>
          <w:szCs w:val="28"/>
        </w:rPr>
        <w:t>17) д</w:t>
      </w:r>
      <w:r w:rsidRPr="00E75859">
        <w:rPr>
          <w:sz w:val="28"/>
          <w:szCs w:val="28"/>
        </w:rPr>
        <w:t>опускается группировать и блокировать жилые строения или жилые дома на двух соседних участках при однорядной застройке и на четырех соседних участках при двухрядной застройке.</w:t>
      </w:r>
    </w:p>
    <w:p w:rsidR="00F736DC" w:rsidRPr="00E75859" w:rsidRDefault="00F736DC" w:rsidP="00F736DC">
      <w:pPr>
        <w:suppressAutoHyphens/>
        <w:autoSpaceDE w:val="0"/>
        <w:autoSpaceDN w:val="0"/>
        <w:adjustRightInd w:val="0"/>
        <w:ind w:firstLine="709"/>
        <w:jc w:val="both"/>
        <w:rPr>
          <w:sz w:val="28"/>
          <w:szCs w:val="28"/>
        </w:rPr>
      </w:pPr>
      <w:r w:rsidRPr="00E75859">
        <w:rPr>
          <w:sz w:val="28"/>
          <w:szCs w:val="28"/>
        </w:rPr>
        <w:t xml:space="preserve">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принимаются по </w:t>
      </w:r>
      <w:hyperlink w:anchor="Par5" w:history="1">
        <w:r w:rsidRPr="00E75859">
          <w:rPr>
            <w:sz w:val="28"/>
            <w:szCs w:val="28"/>
          </w:rPr>
          <w:t>таблице 1</w:t>
        </w:r>
      </w:hyperlink>
      <w:r w:rsidRPr="00E75859">
        <w:rPr>
          <w:sz w:val="28"/>
          <w:szCs w:val="28"/>
        </w:rPr>
        <w:t>.</w:t>
      </w:r>
    </w:p>
    <w:p w:rsidR="00F736DC" w:rsidRPr="00E75859" w:rsidRDefault="00F736DC" w:rsidP="00F736DC">
      <w:pPr>
        <w:suppressAutoHyphens/>
        <w:autoSpaceDE w:val="0"/>
        <w:autoSpaceDN w:val="0"/>
        <w:adjustRightInd w:val="0"/>
        <w:ind w:firstLine="720"/>
        <w:jc w:val="both"/>
        <w:rPr>
          <w:sz w:val="28"/>
          <w:szCs w:val="28"/>
        </w:rPr>
      </w:pPr>
      <w:r>
        <w:rPr>
          <w:sz w:val="28"/>
          <w:szCs w:val="28"/>
        </w:rPr>
        <w:t>18) м</w:t>
      </w:r>
      <w:r w:rsidRPr="009B52F2">
        <w:rPr>
          <w:sz w:val="28"/>
          <w:szCs w:val="28"/>
        </w:rPr>
        <w:t>инимальные</w:t>
      </w:r>
      <w:r w:rsidRPr="00E75859">
        <w:rPr>
          <w:sz w:val="28"/>
          <w:szCs w:val="28"/>
        </w:rPr>
        <w:t xml:space="preserve"> расстояния до границы соседнего участка по санитарно-бытовым условиям должны быть от:</w:t>
      </w:r>
    </w:p>
    <w:p w:rsidR="00F736DC" w:rsidRDefault="00F736DC" w:rsidP="00F736DC">
      <w:pPr>
        <w:suppressAutoHyphens/>
        <w:autoSpaceDE w:val="0"/>
        <w:autoSpaceDN w:val="0"/>
        <w:adjustRightInd w:val="0"/>
        <w:ind w:firstLine="720"/>
        <w:jc w:val="both"/>
        <w:rPr>
          <w:sz w:val="28"/>
          <w:szCs w:val="28"/>
        </w:rPr>
      </w:pPr>
      <w:r w:rsidRPr="00E75859">
        <w:rPr>
          <w:sz w:val="28"/>
          <w:szCs w:val="28"/>
        </w:rPr>
        <w:t xml:space="preserve">- </w:t>
      </w:r>
      <w:r>
        <w:rPr>
          <w:sz w:val="28"/>
          <w:szCs w:val="28"/>
        </w:rPr>
        <w:t>индивидуального или многоквартирного жилого дома</w:t>
      </w:r>
      <w:r w:rsidRPr="00E75859">
        <w:rPr>
          <w:sz w:val="28"/>
          <w:szCs w:val="28"/>
        </w:rPr>
        <w:t xml:space="preserve"> - 3 м;</w:t>
      </w:r>
    </w:p>
    <w:p w:rsidR="00F736DC" w:rsidRDefault="00F736DC" w:rsidP="00F736DC">
      <w:pPr>
        <w:suppressAutoHyphens/>
        <w:autoSpaceDE w:val="0"/>
        <w:autoSpaceDN w:val="0"/>
        <w:adjustRightInd w:val="0"/>
        <w:ind w:firstLine="720"/>
        <w:jc w:val="both"/>
        <w:rPr>
          <w:sz w:val="28"/>
          <w:szCs w:val="28"/>
        </w:rPr>
      </w:pPr>
      <w:r>
        <w:rPr>
          <w:sz w:val="28"/>
          <w:szCs w:val="28"/>
        </w:rPr>
        <w:t>- блокированного жилого дома – 3 м. (за исключением расстояния до границ земельных участков жилых блоков, имеющих общую стену);</w:t>
      </w:r>
    </w:p>
    <w:p w:rsidR="00F736DC" w:rsidRPr="00E75859" w:rsidRDefault="00F736DC" w:rsidP="00F736DC">
      <w:pPr>
        <w:suppressAutoHyphens/>
        <w:autoSpaceDE w:val="0"/>
        <w:autoSpaceDN w:val="0"/>
        <w:adjustRightInd w:val="0"/>
        <w:ind w:firstLine="720"/>
        <w:jc w:val="both"/>
        <w:rPr>
          <w:sz w:val="28"/>
          <w:szCs w:val="28"/>
        </w:rPr>
      </w:pPr>
      <w:r>
        <w:rPr>
          <w:sz w:val="28"/>
          <w:szCs w:val="28"/>
        </w:rPr>
        <w:t>- блоков жилого дома имеющих общую стену с блоками на соседнем земельно</w:t>
      </w:r>
      <w:r w:rsidR="009B177E">
        <w:rPr>
          <w:sz w:val="28"/>
          <w:szCs w:val="28"/>
        </w:rPr>
        <w:t xml:space="preserve">м участке </w:t>
      </w:r>
      <w:r>
        <w:rPr>
          <w:sz w:val="28"/>
          <w:szCs w:val="28"/>
        </w:rPr>
        <w:t>- 0 м.;</w:t>
      </w:r>
    </w:p>
    <w:p w:rsidR="00F736DC" w:rsidRPr="00E75859" w:rsidRDefault="00F736DC" w:rsidP="00F736DC">
      <w:pPr>
        <w:suppressAutoHyphens/>
        <w:autoSpaceDE w:val="0"/>
        <w:autoSpaceDN w:val="0"/>
        <w:adjustRightInd w:val="0"/>
        <w:ind w:firstLine="720"/>
        <w:jc w:val="both"/>
        <w:rPr>
          <w:sz w:val="28"/>
          <w:szCs w:val="28"/>
        </w:rPr>
      </w:pPr>
      <w:r w:rsidRPr="00E75859">
        <w:rPr>
          <w:sz w:val="28"/>
          <w:szCs w:val="28"/>
        </w:rPr>
        <w:t>- постройки для содержания мелкого скота и птицы - 4 м;</w:t>
      </w:r>
    </w:p>
    <w:p w:rsidR="00F736DC" w:rsidRPr="00E75859" w:rsidRDefault="00F736DC" w:rsidP="00F736DC">
      <w:pPr>
        <w:suppressAutoHyphens/>
        <w:autoSpaceDE w:val="0"/>
        <w:autoSpaceDN w:val="0"/>
        <w:adjustRightInd w:val="0"/>
        <w:ind w:firstLine="720"/>
        <w:jc w:val="both"/>
        <w:rPr>
          <w:sz w:val="28"/>
          <w:szCs w:val="28"/>
        </w:rPr>
      </w:pPr>
      <w:r w:rsidRPr="00E75859">
        <w:rPr>
          <w:sz w:val="28"/>
          <w:szCs w:val="28"/>
        </w:rPr>
        <w:t>- других построек - 1 м;</w:t>
      </w:r>
    </w:p>
    <w:p w:rsidR="00F736DC" w:rsidRPr="009B52F2" w:rsidRDefault="00F736DC" w:rsidP="00F736DC">
      <w:pPr>
        <w:suppressAutoHyphens/>
        <w:autoSpaceDE w:val="0"/>
        <w:autoSpaceDN w:val="0"/>
        <w:adjustRightInd w:val="0"/>
        <w:ind w:firstLine="720"/>
        <w:jc w:val="both"/>
        <w:rPr>
          <w:sz w:val="28"/>
          <w:szCs w:val="28"/>
        </w:rPr>
      </w:pPr>
      <w:r w:rsidRPr="00E75859">
        <w:rPr>
          <w:sz w:val="28"/>
          <w:szCs w:val="28"/>
        </w:rPr>
        <w:t xml:space="preserve">- стволов </w:t>
      </w:r>
      <w:r w:rsidRPr="009B52F2">
        <w:rPr>
          <w:sz w:val="28"/>
          <w:szCs w:val="28"/>
        </w:rPr>
        <w:t>высокорослых деревьев - 4 м, среднерослых - 2 м;</w:t>
      </w:r>
    </w:p>
    <w:p w:rsidR="00F736DC" w:rsidRDefault="00F736DC" w:rsidP="00F736DC">
      <w:pPr>
        <w:suppressAutoHyphens/>
        <w:autoSpaceDE w:val="0"/>
        <w:autoSpaceDN w:val="0"/>
        <w:adjustRightInd w:val="0"/>
        <w:ind w:firstLine="709"/>
        <w:jc w:val="both"/>
        <w:rPr>
          <w:sz w:val="28"/>
          <w:szCs w:val="28"/>
        </w:rPr>
      </w:pPr>
      <w:r w:rsidRPr="009B52F2">
        <w:rPr>
          <w:sz w:val="28"/>
          <w:szCs w:val="28"/>
        </w:rPr>
        <w:t>- кустарника - 1 м.</w:t>
      </w:r>
    </w:p>
    <w:p w:rsidR="00F736DC" w:rsidRPr="00E75859" w:rsidRDefault="00F736DC" w:rsidP="00F736DC">
      <w:pPr>
        <w:suppressAutoHyphens/>
        <w:autoSpaceDE w:val="0"/>
        <w:autoSpaceDN w:val="0"/>
        <w:adjustRightInd w:val="0"/>
        <w:ind w:firstLine="709"/>
        <w:jc w:val="both"/>
        <w:rPr>
          <w:sz w:val="28"/>
          <w:szCs w:val="28"/>
        </w:rPr>
      </w:pPr>
      <w:r>
        <w:rPr>
          <w:sz w:val="28"/>
          <w:szCs w:val="28"/>
        </w:rPr>
        <w:t>19) р</w:t>
      </w:r>
      <w:r w:rsidRPr="00E75859">
        <w:rPr>
          <w:sz w:val="28"/>
          <w:szCs w:val="28"/>
        </w:rPr>
        <w:t>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 п</w:t>
      </w:r>
      <w:r w:rsidRPr="00E75859">
        <w:rPr>
          <w:rFonts w:ascii="Times New Roman" w:hAnsi="Times New Roman" w:cs="Times New Roman"/>
          <w:sz w:val="28"/>
          <w:szCs w:val="28"/>
        </w:rPr>
        <w:t>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F736DC"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E75859">
        <w:rPr>
          <w:rFonts w:ascii="Times New Roman" w:hAnsi="Times New Roman" w:cs="Times New Roman"/>
          <w:sz w:val="28"/>
          <w:szCs w:val="28"/>
        </w:rPr>
        <w:t>. В границах зон застройки индивидуальными жилыми домами не допускается: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р</w:t>
      </w:r>
      <w:r w:rsidRPr="00E75859">
        <w:rPr>
          <w:rFonts w:ascii="Times New Roman" w:hAnsi="Times New Roman" w:cs="Times New Roman"/>
          <w:sz w:val="28"/>
          <w:szCs w:val="28"/>
        </w:rPr>
        <w:t>азмещение хозяйственных построек со стороны улиц ближе 5 м от красной линии улицы, за исключением гаражей;</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р</w:t>
      </w:r>
      <w:r w:rsidRPr="00E75859">
        <w:rPr>
          <w:rFonts w:ascii="Times New Roman" w:hAnsi="Times New Roman" w:cs="Times New Roman"/>
          <w:sz w:val="28"/>
          <w:szCs w:val="28"/>
        </w:rPr>
        <w:t>азмещение более двух сблокированных гаражей или отдельно стоящих гаражей вместимостью более двух легковых автомобилей. Допускается блокировка хозпостроек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хозпостроек к основному строению;</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п</w:t>
      </w:r>
      <w:r w:rsidRPr="00E75859">
        <w:rPr>
          <w:rFonts w:ascii="Times New Roman" w:hAnsi="Times New Roman" w:cs="Times New Roman"/>
          <w:sz w:val="28"/>
          <w:szCs w:val="28"/>
        </w:rPr>
        <w:t xml:space="preserve">осадка деревьев и кустарников ближе 3 м до отмостки зданий, а также </w:t>
      </w:r>
      <w:r w:rsidRPr="00E75859">
        <w:rPr>
          <w:rFonts w:ascii="Times New Roman" w:hAnsi="Times New Roman" w:cs="Times New Roman"/>
          <w:sz w:val="28"/>
          <w:szCs w:val="28"/>
        </w:rPr>
        <w:lastRenderedPageBreak/>
        <w:t>ближе 2 м до границы подземных инженерных коммуникаций и ближе 3 м до смотровых люков коммуникаций;</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р</w:t>
      </w:r>
      <w:r w:rsidRPr="00E75859">
        <w:rPr>
          <w:rFonts w:ascii="Times New Roman" w:hAnsi="Times New Roman" w:cs="Times New Roman"/>
          <w:sz w:val="28"/>
          <w:szCs w:val="28"/>
        </w:rPr>
        <w:t>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р</w:t>
      </w:r>
      <w:r w:rsidRPr="00E75859">
        <w:rPr>
          <w:rFonts w:ascii="Times New Roman" w:hAnsi="Times New Roman" w:cs="Times New Roman"/>
          <w:sz w:val="28"/>
          <w:szCs w:val="28"/>
        </w:rPr>
        <w:t>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 р</w:t>
      </w:r>
      <w:r w:rsidRPr="00E75859">
        <w:rPr>
          <w:rFonts w:ascii="Times New Roman" w:hAnsi="Times New Roman" w:cs="Times New Roman"/>
          <w:sz w:val="28"/>
          <w:szCs w:val="28"/>
        </w:rPr>
        <w:t>азмещение со стороны улиц вспомогательных строений, за исключением гаражей;</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р</w:t>
      </w:r>
      <w:r w:rsidRPr="00E75859">
        <w:rPr>
          <w:rFonts w:ascii="Times New Roman" w:hAnsi="Times New Roman" w:cs="Times New Roman"/>
          <w:sz w:val="28"/>
          <w:szCs w:val="28"/>
        </w:rPr>
        <w:t>азмещение объектов промышленности, объектов коммунально-складского назначения, а также иных объектов, оказывающих негативное воздействие на окружающую среду.</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75859">
        <w:rPr>
          <w:rFonts w:ascii="Times New Roman" w:hAnsi="Times New Roman" w:cs="Times New Roman"/>
          <w:sz w:val="28"/>
          <w:szCs w:val="28"/>
        </w:rPr>
        <w:t>.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736DC" w:rsidRPr="005B59BA"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E75859">
        <w:rPr>
          <w:rFonts w:ascii="Times New Roman" w:hAnsi="Times New Roman" w:cs="Times New Roman"/>
          <w:sz w:val="28"/>
          <w:szCs w:val="28"/>
        </w:rPr>
        <w:t xml:space="preserve">.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w:t>
      </w:r>
      <w:r w:rsidRPr="005B59BA">
        <w:rPr>
          <w:rFonts w:ascii="Times New Roman" w:hAnsi="Times New Roman" w:cs="Times New Roman"/>
          <w:sz w:val="28"/>
          <w:szCs w:val="28"/>
        </w:rPr>
        <w:t>Специальные защитные мероприятия проводятся в соответствии с 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F736DC" w:rsidRPr="005B59BA" w:rsidRDefault="00F736DC" w:rsidP="00F736DC">
      <w:pPr>
        <w:pStyle w:val="ConsPlusNormal"/>
        <w:ind w:firstLine="709"/>
        <w:jc w:val="both"/>
        <w:rPr>
          <w:rFonts w:ascii="Times New Roman" w:hAnsi="Times New Roman" w:cs="Times New Roman"/>
          <w:b/>
          <w:sz w:val="28"/>
          <w:szCs w:val="28"/>
        </w:rPr>
      </w:pPr>
    </w:p>
    <w:p w:rsidR="00F736DC" w:rsidRPr="009B177E" w:rsidRDefault="00F736DC" w:rsidP="00F736DC">
      <w:pPr>
        <w:pStyle w:val="ConsPlusNormal"/>
        <w:ind w:firstLine="709"/>
        <w:jc w:val="center"/>
        <w:rPr>
          <w:rFonts w:ascii="Times New Roman" w:hAnsi="Times New Roman" w:cs="Times New Roman"/>
          <w:sz w:val="28"/>
          <w:szCs w:val="28"/>
        </w:rPr>
      </w:pPr>
      <w:r w:rsidRPr="009B177E">
        <w:rPr>
          <w:rFonts w:ascii="Times New Roman" w:hAnsi="Times New Roman" w:cs="Times New Roman"/>
          <w:sz w:val="28"/>
          <w:szCs w:val="28"/>
        </w:rPr>
        <w:t>Статья 23. Градостроительные регламенты на территориях общественно-деловых зон</w:t>
      </w:r>
    </w:p>
    <w:p w:rsidR="00F736DC" w:rsidRPr="009B177E" w:rsidRDefault="00F736DC" w:rsidP="00F736DC">
      <w:pPr>
        <w:pStyle w:val="ConsPlusNormal"/>
        <w:ind w:firstLine="709"/>
        <w:jc w:val="both"/>
        <w:rPr>
          <w:rFonts w:ascii="Times New Roman" w:hAnsi="Times New Roman" w:cs="Times New Roman"/>
          <w:color w:val="000000" w:themeColor="text1"/>
          <w:sz w:val="28"/>
          <w:szCs w:val="28"/>
        </w:rPr>
      </w:pP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1. Общ</w:t>
      </w:r>
      <w:r>
        <w:rPr>
          <w:rFonts w:ascii="Times New Roman" w:hAnsi="Times New Roman" w:cs="Times New Roman"/>
          <w:sz w:val="28"/>
          <w:szCs w:val="28"/>
        </w:rPr>
        <w:t>ественно-деловая зона (код зон О-1</w:t>
      </w:r>
      <w:r w:rsidRPr="00E75859">
        <w:rPr>
          <w:rFonts w:ascii="Times New Roman" w:hAnsi="Times New Roman" w:cs="Times New Roman"/>
          <w:sz w:val="28"/>
          <w:szCs w:val="28"/>
        </w:rPr>
        <w:t>), предназначена для размещения объектов здравоохранения, культуры, спорта, торговли, общественного питания, социального и коммунально-бытового назначения, предпринимательской деятельности, объектов учебно-образовательного назначения,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2. Основные виды использования: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Pr="00E75859">
        <w:rPr>
          <w:rFonts w:ascii="Times New Roman" w:hAnsi="Times New Roman" w:cs="Times New Roman"/>
          <w:sz w:val="28"/>
          <w:szCs w:val="28"/>
        </w:rPr>
        <w:t>предоставление коммунальных услуг – код 3.1.1;</w:t>
      </w:r>
    </w:p>
    <w:p w:rsidR="00F736DC"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75859">
        <w:rPr>
          <w:rFonts w:ascii="Times New Roman" w:hAnsi="Times New Roman" w:cs="Times New Roman"/>
          <w:sz w:val="28"/>
          <w:szCs w:val="28"/>
        </w:rPr>
        <w:t xml:space="preserve"> административные здания организаций, обеспечивающих предоставление</w:t>
      </w:r>
      <w:r>
        <w:rPr>
          <w:rFonts w:ascii="Times New Roman" w:hAnsi="Times New Roman" w:cs="Times New Roman"/>
          <w:sz w:val="28"/>
          <w:szCs w:val="28"/>
        </w:rPr>
        <w:t xml:space="preserve"> коммунальных услуг – код 3.1.2;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75859">
        <w:rPr>
          <w:rFonts w:ascii="Times New Roman" w:hAnsi="Times New Roman" w:cs="Times New Roman"/>
          <w:sz w:val="28"/>
          <w:szCs w:val="28"/>
        </w:rPr>
        <w:t xml:space="preserve">  дома социального обслуживания – код 3.2.1;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75859">
        <w:rPr>
          <w:rFonts w:ascii="Times New Roman" w:hAnsi="Times New Roman" w:cs="Times New Roman"/>
          <w:sz w:val="28"/>
          <w:szCs w:val="28"/>
        </w:rPr>
        <w:t xml:space="preserve"> оказание социальной помощи населению – код 3.2.2;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75859">
        <w:rPr>
          <w:rFonts w:ascii="Times New Roman" w:hAnsi="Times New Roman" w:cs="Times New Roman"/>
          <w:sz w:val="28"/>
          <w:szCs w:val="28"/>
        </w:rPr>
        <w:t xml:space="preserve"> оказание услуг связи – код 3.2.3;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6)</w:t>
      </w:r>
      <w:r w:rsidRPr="00E75859">
        <w:rPr>
          <w:rFonts w:ascii="Times New Roman" w:hAnsi="Times New Roman" w:cs="Times New Roman"/>
          <w:sz w:val="28"/>
          <w:szCs w:val="28"/>
        </w:rPr>
        <w:t xml:space="preserve"> бытовое обслуживание – код 3.3;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E75859">
        <w:rPr>
          <w:rFonts w:ascii="Times New Roman" w:hAnsi="Times New Roman" w:cs="Times New Roman"/>
          <w:sz w:val="28"/>
          <w:szCs w:val="28"/>
        </w:rPr>
        <w:t xml:space="preserve"> здравоохранение – 3.4;</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75859">
        <w:rPr>
          <w:rFonts w:ascii="Times New Roman" w:hAnsi="Times New Roman" w:cs="Times New Roman"/>
          <w:sz w:val="28"/>
          <w:szCs w:val="28"/>
        </w:rPr>
        <w:t xml:space="preserve"> образование и просвещение – код 3.5;</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E75859">
        <w:rPr>
          <w:rFonts w:ascii="Times New Roman" w:hAnsi="Times New Roman" w:cs="Times New Roman"/>
          <w:sz w:val="28"/>
          <w:szCs w:val="28"/>
        </w:rPr>
        <w:t xml:space="preserve"> культурное развитие – код 3.6;</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E75859">
        <w:rPr>
          <w:rFonts w:ascii="Times New Roman" w:hAnsi="Times New Roman" w:cs="Times New Roman"/>
          <w:sz w:val="28"/>
          <w:szCs w:val="28"/>
        </w:rPr>
        <w:t xml:space="preserve"> общественное управление – код 3.8;</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E75859">
        <w:rPr>
          <w:rFonts w:ascii="Times New Roman" w:hAnsi="Times New Roman" w:cs="Times New Roman"/>
          <w:sz w:val="28"/>
          <w:szCs w:val="28"/>
        </w:rPr>
        <w:t xml:space="preserve"> государственное управление – код3.8.1; </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E75859">
        <w:rPr>
          <w:rFonts w:ascii="Times New Roman" w:hAnsi="Times New Roman" w:cs="Times New Roman"/>
          <w:sz w:val="28"/>
          <w:szCs w:val="28"/>
        </w:rPr>
        <w:t xml:space="preserve"> обеспечение научной деятельности – код 3.9;</w:t>
      </w:r>
    </w:p>
    <w:p w:rsidR="00F736DC" w:rsidRPr="00E75859" w:rsidRDefault="00F736DC" w:rsidP="00F736DC">
      <w:pPr>
        <w:shd w:val="clear" w:color="auto" w:fill="FFFFFF"/>
        <w:suppressAutoHyphens/>
        <w:ind w:firstLine="709"/>
        <w:jc w:val="both"/>
        <w:rPr>
          <w:sz w:val="28"/>
          <w:szCs w:val="28"/>
        </w:rPr>
      </w:pPr>
      <w:r>
        <w:rPr>
          <w:sz w:val="28"/>
          <w:szCs w:val="28"/>
        </w:rPr>
        <w:t>13)</w:t>
      </w:r>
      <w:r w:rsidRPr="00E75859">
        <w:rPr>
          <w:sz w:val="28"/>
          <w:szCs w:val="28"/>
        </w:rPr>
        <w:t xml:space="preserve"> обеспечение деятельности в области гидрометеорологии и смежных с ней областей – код 3.9.1;</w:t>
      </w:r>
    </w:p>
    <w:p w:rsidR="00F736DC" w:rsidRPr="00E75859" w:rsidRDefault="00F736DC" w:rsidP="00F736DC">
      <w:pPr>
        <w:shd w:val="clear" w:color="auto" w:fill="FFFFFF"/>
        <w:suppressAutoHyphens/>
        <w:ind w:firstLine="709"/>
        <w:jc w:val="both"/>
        <w:rPr>
          <w:sz w:val="28"/>
          <w:szCs w:val="28"/>
        </w:rPr>
      </w:pPr>
      <w:r>
        <w:rPr>
          <w:sz w:val="28"/>
          <w:szCs w:val="28"/>
        </w:rPr>
        <w:t>14)</w:t>
      </w:r>
      <w:r w:rsidRPr="00E75859">
        <w:rPr>
          <w:sz w:val="28"/>
          <w:szCs w:val="28"/>
        </w:rPr>
        <w:t xml:space="preserve"> амбулаторное ветеринарное обслуживание – код 3.10.1;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E75859">
        <w:rPr>
          <w:rFonts w:ascii="Times New Roman" w:hAnsi="Times New Roman" w:cs="Times New Roman"/>
          <w:sz w:val="28"/>
          <w:szCs w:val="28"/>
        </w:rPr>
        <w:t xml:space="preserve"> деловое управление – код 4.1;</w:t>
      </w:r>
    </w:p>
    <w:p w:rsidR="00F736DC" w:rsidRPr="00E75859" w:rsidRDefault="00F736DC" w:rsidP="00F736DC">
      <w:pPr>
        <w:shd w:val="clear" w:color="auto" w:fill="FFFFFF"/>
        <w:suppressAutoHyphens/>
        <w:ind w:firstLine="709"/>
        <w:jc w:val="both"/>
        <w:rPr>
          <w:sz w:val="28"/>
          <w:szCs w:val="28"/>
        </w:rPr>
      </w:pPr>
      <w:r>
        <w:rPr>
          <w:sz w:val="28"/>
          <w:szCs w:val="28"/>
        </w:rPr>
        <w:t>16)</w:t>
      </w:r>
      <w:r w:rsidRPr="00E75859">
        <w:rPr>
          <w:sz w:val="28"/>
          <w:szCs w:val="28"/>
        </w:rPr>
        <w:t xml:space="preserve"> объекты торговли (торговые центры, торгово-развлекательные центры (комплексы) – код 4.2;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E75859">
        <w:rPr>
          <w:rFonts w:ascii="Times New Roman" w:hAnsi="Times New Roman" w:cs="Times New Roman"/>
          <w:sz w:val="28"/>
          <w:szCs w:val="28"/>
        </w:rPr>
        <w:t xml:space="preserve"> магазины – код 4.4;</w:t>
      </w:r>
    </w:p>
    <w:p w:rsidR="00F736DC" w:rsidRPr="00E75859" w:rsidRDefault="00F736DC" w:rsidP="00F736DC">
      <w:pPr>
        <w:shd w:val="clear" w:color="auto" w:fill="FFFFFF"/>
        <w:suppressAutoHyphens/>
        <w:ind w:firstLine="709"/>
        <w:jc w:val="both"/>
        <w:rPr>
          <w:sz w:val="28"/>
          <w:szCs w:val="28"/>
        </w:rPr>
      </w:pPr>
      <w:r>
        <w:rPr>
          <w:sz w:val="28"/>
          <w:szCs w:val="28"/>
        </w:rPr>
        <w:t>18) банковская и страховая деятельность – код 4.5;</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E75859">
        <w:rPr>
          <w:rFonts w:ascii="Times New Roman" w:hAnsi="Times New Roman" w:cs="Times New Roman"/>
          <w:sz w:val="28"/>
          <w:szCs w:val="28"/>
        </w:rPr>
        <w:t xml:space="preserve"> общественное питание – код 4.6;</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E75859">
        <w:rPr>
          <w:rFonts w:ascii="Times New Roman" w:hAnsi="Times New Roman" w:cs="Times New Roman"/>
          <w:sz w:val="28"/>
          <w:szCs w:val="28"/>
        </w:rPr>
        <w:t xml:space="preserve"> гостиничное обслуживание – код 4.7;</w:t>
      </w:r>
    </w:p>
    <w:p w:rsidR="00F736DC"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E75859">
        <w:rPr>
          <w:rFonts w:ascii="Times New Roman" w:hAnsi="Times New Roman" w:cs="Times New Roman"/>
          <w:sz w:val="28"/>
          <w:szCs w:val="28"/>
        </w:rPr>
        <w:t xml:space="preserve"> развлечение – код 4.8;</w:t>
      </w:r>
    </w:p>
    <w:p w:rsidR="00F736DC" w:rsidRPr="00E75859" w:rsidRDefault="00F736DC" w:rsidP="00F736DC">
      <w:pPr>
        <w:shd w:val="clear" w:color="auto" w:fill="FFFFFF"/>
        <w:suppressAutoHyphens/>
        <w:ind w:firstLine="709"/>
        <w:jc w:val="both"/>
        <w:rPr>
          <w:sz w:val="28"/>
          <w:szCs w:val="28"/>
        </w:rPr>
      </w:pPr>
      <w:r>
        <w:rPr>
          <w:sz w:val="28"/>
          <w:szCs w:val="28"/>
        </w:rPr>
        <w:t>22)</w:t>
      </w:r>
      <w:r w:rsidRPr="00E75859">
        <w:rPr>
          <w:sz w:val="28"/>
          <w:szCs w:val="28"/>
        </w:rPr>
        <w:t xml:space="preserve"> служебные гаражи – код 4.9;</w:t>
      </w:r>
    </w:p>
    <w:p w:rsidR="00F736DC" w:rsidRPr="00E75859" w:rsidRDefault="00F736DC" w:rsidP="00F736DC">
      <w:pPr>
        <w:shd w:val="clear" w:color="auto" w:fill="FFFFFF"/>
        <w:suppressAutoHyphens/>
        <w:ind w:firstLine="709"/>
        <w:jc w:val="both"/>
        <w:rPr>
          <w:sz w:val="28"/>
          <w:szCs w:val="28"/>
        </w:rPr>
      </w:pPr>
      <w:r>
        <w:rPr>
          <w:sz w:val="28"/>
          <w:szCs w:val="28"/>
        </w:rPr>
        <w:t>23)</w:t>
      </w:r>
      <w:r w:rsidRPr="00E75859">
        <w:rPr>
          <w:sz w:val="28"/>
          <w:szCs w:val="28"/>
        </w:rPr>
        <w:t xml:space="preserve"> обеспечение дорожного отдыха  - код 4.9.1.2;</w:t>
      </w:r>
    </w:p>
    <w:p w:rsidR="00F736DC" w:rsidRPr="00E75859" w:rsidRDefault="00F736DC" w:rsidP="00F736DC">
      <w:pPr>
        <w:shd w:val="clear" w:color="auto" w:fill="FFFFFF"/>
        <w:suppressAutoHyphens/>
        <w:ind w:firstLine="709"/>
        <w:jc w:val="both"/>
        <w:rPr>
          <w:sz w:val="28"/>
          <w:szCs w:val="28"/>
        </w:rPr>
      </w:pPr>
      <w:r>
        <w:rPr>
          <w:sz w:val="28"/>
          <w:szCs w:val="28"/>
        </w:rPr>
        <w:t>24)</w:t>
      </w:r>
      <w:r w:rsidRPr="00E75859">
        <w:rPr>
          <w:sz w:val="28"/>
          <w:szCs w:val="28"/>
        </w:rPr>
        <w:t xml:space="preserve"> выставочно-ярмарочная деятельность – код 4.10;</w:t>
      </w:r>
    </w:p>
    <w:p w:rsidR="00F736DC" w:rsidRPr="00E75859" w:rsidRDefault="00F736DC" w:rsidP="00F736DC">
      <w:pPr>
        <w:shd w:val="clear" w:color="auto" w:fill="FFFFFF"/>
        <w:suppressAutoHyphens/>
        <w:ind w:firstLine="709"/>
        <w:jc w:val="both"/>
        <w:rPr>
          <w:sz w:val="28"/>
          <w:szCs w:val="28"/>
        </w:rPr>
      </w:pPr>
      <w:r>
        <w:rPr>
          <w:sz w:val="28"/>
          <w:szCs w:val="28"/>
        </w:rPr>
        <w:t>25)</w:t>
      </w:r>
      <w:r w:rsidRPr="00E75859">
        <w:rPr>
          <w:sz w:val="28"/>
          <w:szCs w:val="28"/>
        </w:rPr>
        <w:t xml:space="preserve"> спорт – код 5.1;</w:t>
      </w:r>
    </w:p>
    <w:p w:rsidR="00F736DC" w:rsidRPr="00E75859" w:rsidRDefault="00F736DC" w:rsidP="00F736DC">
      <w:pPr>
        <w:shd w:val="clear" w:color="auto" w:fill="FFFFFF"/>
        <w:suppressAutoHyphens/>
        <w:ind w:firstLine="709"/>
        <w:jc w:val="both"/>
        <w:rPr>
          <w:sz w:val="28"/>
          <w:szCs w:val="28"/>
        </w:rPr>
      </w:pPr>
      <w:r>
        <w:rPr>
          <w:sz w:val="28"/>
          <w:szCs w:val="28"/>
        </w:rPr>
        <w:t>26)</w:t>
      </w:r>
      <w:r w:rsidRPr="00EA0E4F">
        <w:rPr>
          <w:sz w:val="28"/>
          <w:szCs w:val="28"/>
        </w:rPr>
        <w:t>обеспечение спортивно-зрелищных мероприятий – код 5.1.1;</w:t>
      </w:r>
    </w:p>
    <w:p w:rsidR="00F736DC" w:rsidRPr="00E75859" w:rsidRDefault="00F736DC" w:rsidP="00F736DC">
      <w:pPr>
        <w:shd w:val="clear" w:color="auto" w:fill="FFFFFF"/>
        <w:suppressAutoHyphens/>
        <w:ind w:firstLine="709"/>
        <w:jc w:val="both"/>
        <w:rPr>
          <w:sz w:val="28"/>
          <w:szCs w:val="28"/>
        </w:rPr>
      </w:pPr>
      <w:r>
        <w:rPr>
          <w:sz w:val="28"/>
          <w:szCs w:val="28"/>
        </w:rPr>
        <w:t>27)</w:t>
      </w:r>
      <w:r w:rsidRPr="00E75859">
        <w:rPr>
          <w:sz w:val="28"/>
          <w:szCs w:val="28"/>
        </w:rPr>
        <w:t xml:space="preserve"> обеспечение занятий спортом в помещениях – код 5.1.2;</w:t>
      </w:r>
    </w:p>
    <w:p w:rsidR="00F736DC" w:rsidRPr="00E75859" w:rsidRDefault="00F736DC" w:rsidP="00F736DC">
      <w:pPr>
        <w:shd w:val="clear" w:color="auto" w:fill="FFFFFF"/>
        <w:suppressAutoHyphens/>
        <w:ind w:firstLine="709"/>
        <w:jc w:val="both"/>
        <w:rPr>
          <w:sz w:val="28"/>
          <w:szCs w:val="28"/>
        </w:rPr>
      </w:pPr>
      <w:r>
        <w:rPr>
          <w:sz w:val="28"/>
          <w:szCs w:val="28"/>
        </w:rPr>
        <w:t>28)</w:t>
      </w:r>
      <w:r w:rsidRPr="00E75859">
        <w:rPr>
          <w:sz w:val="28"/>
          <w:szCs w:val="28"/>
        </w:rPr>
        <w:t xml:space="preserve"> площадки для занятий спортом – код 5.1.3;</w:t>
      </w:r>
    </w:p>
    <w:p w:rsidR="00F736DC" w:rsidRPr="00E75859" w:rsidRDefault="00F736DC" w:rsidP="00F736DC">
      <w:pPr>
        <w:shd w:val="clear" w:color="auto" w:fill="FFFFFF"/>
        <w:suppressAutoHyphens/>
        <w:ind w:firstLine="709"/>
        <w:jc w:val="both"/>
        <w:rPr>
          <w:sz w:val="28"/>
          <w:szCs w:val="28"/>
        </w:rPr>
      </w:pPr>
      <w:r>
        <w:rPr>
          <w:sz w:val="28"/>
          <w:szCs w:val="28"/>
        </w:rPr>
        <w:t>29)</w:t>
      </w:r>
      <w:r w:rsidRPr="00E75859">
        <w:rPr>
          <w:sz w:val="28"/>
          <w:szCs w:val="28"/>
        </w:rPr>
        <w:t xml:space="preserve"> оборудованные площадки для занятий спортом – код 5.1.4;</w:t>
      </w:r>
    </w:p>
    <w:p w:rsidR="00F736DC" w:rsidRPr="00E75859" w:rsidRDefault="00F736DC" w:rsidP="00F736DC">
      <w:pPr>
        <w:shd w:val="clear" w:color="auto" w:fill="FFFFFF"/>
        <w:suppressAutoHyphens/>
        <w:ind w:firstLine="709"/>
        <w:jc w:val="both"/>
        <w:rPr>
          <w:sz w:val="28"/>
          <w:szCs w:val="28"/>
        </w:rPr>
      </w:pPr>
      <w:r>
        <w:rPr>
          <w:sz w:val="28"/>
          <w:szCs w:val="28"/>
        </w:rPr>
        <w:t>30)</w:t>
      </w:r>
      <w:r w:rsidRPr="00E75859">
        <w:rPr>
          <w:sz w:val="28"/>
          <w:szCs w:val="28"/>
        </w:rPr>
        <w:t xml:space="preserve"> туристическое обслуживание – код 5.2.1;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Pr="00E75859">
        <w:rPr>
          <w:rFonts w:ascii="Times New Roman" w:hAnsi="Times New Roman" w:cs="Times New Roman"/>
          <w:sz w:val="28"/>
          <w:szCs w:val="28"/>
        </w:rPr>
        <w:t xml:space="preserve"> обеспечение обороны и безопасности – код 8.0;</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32)</w:t>
      </w:r>
      <w:r w:rsidRPr="00E75859">
        <w:rPr>
          <w:rFonts w:ascii="Times New Roman" w:hAnsi="Times New Roman" w:cs="Times New Roman"/>
          <w:sz w:val="28"/>
          <w:szCs w:val="28"/>
        </w:rPr>
        <w:t xml:space="preserve"> обеспечение внутреннего правопорядка – код 8.3;</w:t>
      </w:r>
    </w:p>
    <w:p w:rsidR="00F736DC" w:rsidRPr="00E75859" w:rsidRDefault="00F736DC" w:rsidP="00F736DC">
      <w:pPr>
        <w:shd w:val="clear" w:color="auto" w:fill="FFFFFF"/>
        <w:suppressAutoHyphens/>
        <w:ind w:firstLine="709"/>
        <w:jc w:val="both"/>
        <w:rPr>
          <w:sz w:val="28"/>
          <w:szCs w:val="28"/>
        </w:rPr>
      </w:pPr>
      <w:r>
        <w:rPr>
          <w:sz w:val="28"/>
          <w:szCs w:val="28"/>
        </w:rPr>
        <w:t>33)</w:t>
      </w:r>
      <w:r w:rsidRPr="00E75859">
        <w:rPr>
          <w:sz w:val="28"/>
          <w:szCs w:val="28"/>
        </w:rPr>
        <w:t xml:space="preserve"> улично-дорожная сеть – код 12.0.1;</w:t>
      </w:r>
    </w:p>
    <w:p w:rsidR="00F736DC" w:rsidRPr="00E75859" w:rsidRDefault="00F736DC" w:rsidP="00F736DC">
      <w:pPr>
        <w:shd w:val="clear" w:color="auto" w:fill="FFFFFF"/>
        <w:suppressAutoHyphens/>
        <w:ind w:firstLine="709"/>
        <w:jc w:val="both"/>
        <w:rPr>
          <w:sz w:val="28"/>
          <w:szCs w:val="28"/>
        </w:rPr>
      </w:pPr>
      <w:r>
        <w:rPr>
          <w:sz w:val="28"/>
          <w:szCs w:val="28"/>
        </w:rPr>
        <w:t>34)</w:t>
      </w:r>
      <w:r w:rsidRPr="00E75859">
        <w:rPr>
          <w:sz w:val="28"/>
          <w:szCs w:val="28"/>
        </w:rPr>
        <w:t xml:space="preserve"> благоуст</w:t>
      </w:r>
      <w:r>
        <w:rPr>
          <w:sz w:val="28"/>
          <w:szCs w:val="28"/>
        </w:rPr>
        <w:t>ройство территории – код 12.0.2.</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3. Условно-разрешенные виды использования:</w:t>
      </w:r>
    </w:p>
    <w:p w:rsidR="00F736DC" w:rsidRPr="00E75859" w:rsidRDefault="00F736DC" w:rsidP="00F736DC">
      <w:pPr>
        <w:shd w:val="clear" w:color="auto" w:fill="FFFFFF"/>
        <w:suppressAutoHyphens/>
        <w:ind w:firstLine="709"/>
        <w:jc w:val="both"/>
        <w:rPr>
          <w:sz w:val="28"/>
          <w:szCs w:val="28"/>
        </w:rPr>
      </w:pPr>
      <w:r>
        <w:rPr>
          <w:sz w:val="28"/>
          <w:szCs w:val="28"/>
        </w:rPr>
        <w:t>1)</w:t>
      </w:r>
      <w:r w:rsidRPr="00E75859">
        <w:rPr>
          <w:sz w:val="28"/>
          <w:szCs w:val="28"/>
        </w:rPr>
        <w:t xml:space="preserve"> малоэтажная многоквартирная жилая застройка – код 2.1.1;</w:t>
      </w:r>
    </w:p>
    <w:p w:rsidR="00F736DC" w:rsidRPr="00E75859" w:rsidRDefault="00F736DC" w:rsidP="00F736DC">
      <w:pPr>
        <w:shd w:val="clear" w:color="auto" w:fill="FFFFFF"/>
        <w:suppressAutoHyphens/>
        <w:ind w:firstLine="709"/>
        <w:jc w:val="both"/>
        <w:rPr>
          <w:sz w:val="28"/>
          <w:szCs w:val="28"/>
        </w:rPr>
      </w:pPr>
      <w:r>
        <w:rPr>
          <w:sz w:val="28"/>
          <w:szCs w:val="28"/>
        </w:rPr>
        <w:t>2)</w:t>
      </w:r>
      <w:r w:rsidRPr="00E75859">
        <w:rPr>
          <w:sz w:val="28"/>
          <w:szCs w:val="28"/>
        </w:rPr>
        <w:t xml:space="preserve"> блокированная жилая застройка – код 2.3;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75859">
        <w:rPr>
          <w:rFonts w:ascii="Times New Roman" w:hAnsi="Times New Roman" w:cs="Times New Roman"/>
          <w:sz w:val="28"/>
          <w:szCs w:val="28"/>
        </w:rPr>
        <w:t xml:space="preserve"> среднеэтажная жилая застройка – код 2.5;</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75859">
        <w:rPr>
          <w:rFonts w:ascii="Times New Roman" w:hAnsi="Times New Roman" w:cs="Times New Roman"/>
          <w:sz w:val="28"/>
          <w:szCs w:val="28"/>
        </w:rPr>
        <w:t xml:space="preserve"> многоэтажная жилая застройка (высотная застройка) – код 2.6;</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75859">
        <w:rPr>
          <w:rFonts w:ascii="Times New Roman" w:hAnsi="Times New Roman" w:cs="Times New Roman"/>
          <w:sz w:val="28"/>
          <w:szCs w:val="28"/>
        </w:rPr>
        <w:t xml:space="preserve"> хранение автотранспорта – код 2.7.1;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75859">
        <w:rPr>
          <w:rFonts w:ascii="Times New Roman" w:hAnsi="Times New Roman" w:cs="Times New Roman"/>
          <w:sz w:val="28"/>
          <w:szCs w:val="28"/>
        </w:rPr>
        <w:t xml:space="preserve"> размещение гаражей для собственных нужд – код 2.7.2;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E75859">
        <w:rPr>
          <w:rFonts w:ascii="Times New Roman" w:hAnsi="Times New Roman" w:cs="Times New Roman"/>
          <w:sz w:val="28"/>
          <w:szCs w:val="28"/>
        </w:rPr>
        <w:t xml:space="preserve"> религиозное использование – код 3.7;</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75859">
        <w:rPr>
          <w:rFonts w:ascii="Times New Roman" w:hAnsi="Times New Roman" w:cs="Times New Roman"/>
          <w:sz w:val="28"/>
          <w:szCs w:val="28"/>
        </w:rPr>
        <w:t xml:space="preserve"> приюты для животных – код 3.10.2;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E75859">
        <w:rPr>
          <w:rFonts w:ascii="Times New Roman" w:hAnsi="Times New Roman" w:cs="Times New Roman"/>
          <w:sz w:val="28"/>
          <w:szCs w:val="28"/>
        </w:rPr>
        <w:t xml:space="preserve"> заправка транспортных средств – код 4.9.1.1;</w:t>
      </w:r>
    </w:p>
    <w:p w:rsidR="00F736DC" w:rsidRPr="002C4E70"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2C4E70">
        <w:rPr>
          <w:rFonts w:ascii="Times New Roman" w:hAnsi="Times New Roman" w:cs="Times New Roman"/>
          <w:sz w:val="28"/>
          <w:szCs w:val="28"/>
        </w:rPr>
        <w:t xml:space="preserve"> автомобильные мойки – код 4.9.1.3;</w:t>
      </w:r>
    </w:p>
    <w:p w:rsidR="00F736DC" w:rsidRPr="002C4E70"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2C4E70">
        <w:rPr>
          <w:rFonts w:ascii="Times New Roman" w:hAnsi="Times New Roman" w:cs="Times New Roman"/>
          <w:sz w:val="28"/>
          <w:szCs w:val="28"/>
        </w:rPr>
        <w:t xml:space="preserve"> ремонт автомобилей – код 4.9.1.4;</w:t>
      </w:r>
    </w:p>
    <w:p w:rsidR="00F736DC" w:rsidRDefault="00F736DC" w:rsidP="00F736DC">
      <w:pPr>
        <w:shd w:val="clear" w:color="auto" w:fill="FFFFFF"/>
        <w:suppressAutoHyphens/>
        <w:ind w:firstLine="709"/>
        <w:jc w:val="both"/>
        <w:rPr>
          <w:sz w:val="28"/>
          <w:szCs w:val="28"/>
        </w:rPr>
      </w:pPr>
      <w:r>
        <w:rPr>
          <w:sz w:val="28"/>
          <w:szCs w:val="28"/>
        </w:rPr>
        <w:t xml:space="preserve">12) </w:t>
      </w:r>
      <w:r w:rsidRPr="002C4E70">
        <w:rPr>
          <w:sz w:val="28"/>
          <w:szCs w:val="28"/>
        </w:rPr>
        <w:t>стоянка транспортных средств – код 4.9.2</w:t>
      </w:r>
      <w:r>
        <w:rPr>
          <w:sz w:val="28"/>
          <w:szCs w:val="28"/>
        </w:rPr>
        <w:t>;</w:t>
      </w:r>
    </w:p>
    <w:p w:rsidR="00F736DC" w:rsidRPr="00E75859" w:rsidRDefault="00F736DC" w:rsidP="00F736DC">
      <w:pPr>
        <w:shd w:val="clear" w:color="auto" w:fill="FFFFFF"/>
        <w:suppressAutoHyphens/>
        <w:ind w:firstLine="709"/>
        <w:jc w:val="both"/>
        <w:rPr>
          <w:sz w:val="28"/>
          <w:szCs w:val="28"/>
        </w:rPr>
      </w:pPr>
      <w:r>
        <w:rPr>
          <w:sz w:val="28"/>
          <w:szCs w:val="28"/>
        </w:rPr>
        <w:t>13)</w:t>
      </w:r>
      <w:r w:rsidRPr="00E75859">
        <w:rPr>
          <w:sz w:val="28"/>
          <w:szCs w:val="28"/>
        </w:rPr>
        <w:t xml:space="preserve"> автомобильный транспорт – код 7.2;</w:t>
      </w:r>
    </w:p>
    <w:p w:rsidR="00F736DC" w:rsidRPr="00E75859" w:rsidRDefault="00F736DC" w:rsidP="00F736DC">
      <w:pPr>
        <w:shd w:val="clear" w:color="auto" w:fill="FFFFFF"/>
        <w:suppressAutoHyphens/>
        <w:ind w:firstLine="709"/>
        <w:jc w:val="both"/>
        <w:rPr>
          <w:sz w:val="28"/>
          <w:szCs w:val="28"/>
        </w:rPr>
      </w:pPr>
      <w:r>
        <w:rPr>
          <w:sz w:val="28"/>
          <w:szCs w:val="28"/>
        </w:rPr>
        <w:lastRenderedPageBreak/>
        <w:t>14)</w:t>
      </w:r>
      <w:r w:rsidRPr="00E75859">
        <w:rPr>
          <w:sz w:val="28"/>
          <w:szCs w:val="28"/>
        </w:rPr>
        <w:t xml:space="preserve"> размещение автомобильных дорог – код 7.2.1;</w:t>
      </w:r>
    </w:p>
    <w:p w:rsidR="00F736DC" w:rsidRPr="00E75859" w:rsidRDefault="00F736DC" w:rsidP="00F736DC">
      <w:pPr>
        <w:shd w:val="clear" w:color="auto" w:fill="FFFFFF"/>
        <w:suppressAutoHyphens/>
        <w:ind w:firstLine="709"/>
        <w:jc w:val="both"/>
        <w:rPr>
          <w:sz w:val="28"/>
          <w:szCs w:val="28"/>
        </w:rPr>
      </w:pPr>
      <w:r>
        <w:rPr>
          <w:sz w:val="28"/>
          <w:szCs w:val="28"/>
        </w:rPr>
        <w:t>15)</w:t>
      </w:r>
      <w:r w:rsidRPr="00E75859">
        <w:rPr>
          <w:sz w:val="28"/>
          <w:szCs w:val="28"/>
        </w:rPr>
        <w:t xml:space="preserve"> обслуживание перевозок пассажиров - код 7.2.2;</w:t>
      </w:r>
    </w:p>
    <w:p w:rsidR="00F736DC" w:rsidRPr="002C4E70" w:rsidRDefault="00F736DC" w:rsidP="00F736DC">
      <w:pPr>
        <w:shd w:val="clear" w:color="auto" w:fill="FFFFFF"/>
        <w:suppressAutoHyphens/>
        <w:ind w:firstLine="709"/>
        <w:jc w:val="both"/>
        <w:rPr>
          <w:sz w:val="28"/>
          <w:szCs w:val="28"/>
        </w:rPr>
      </w:pPr>
      <w:r>
        <w:rPr>
          <w:sz w:val="28"/>
          <w:szCs w:val="28"/>
        </w:rPr>
        <w:t>16) внеуличный транспорт – код 7.6.</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4. Вспомогательные виды использования: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75859">
        <w:rPr>
          <w:rFonts w:ascii="Times New Roman" w:hAnsi="Times New Roman" w:cs="Times New Roman"/>
          <w:sz w:val="28"/>
          <w:szCs w:val="28"/>
        </w:rPr>
        <w:t xml:space="preserve"> размещение гаражей д</w:t>
      </w:r>
      <w:r>
        <w:rPr>
          <w:rFonts w:ascii="Times New Roman" w:hAnsi="Times New Roman" w:cs="Times New Roman"/>
          <w:sz w:val="28"/>
          <w:szCs w:val="28"/>
        </w:rPr>
        <w:t>ля собственных нужд – код 2.7.2;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75859">
        <w:rPr>
          <w:rFonts w:ascii="Times New Roman" w:hAnsi="Times New Roman" w:cs="Times New Roman"/>
          <w:sz w:val="28"/>
          <w:szCs w:val="28"/>
        </w:rPr>
        <w:t xml:space="preserve"> комм</w:t>
      </w:r>
      <w:r>
        <w:rPr>
          <w:rFonts w:ascii="Times New Roman" w:hAnsi="Times New Roman" w:cs="Times New Roman"/>
          <w:sz w:val="28"/>
          <w:szCs w:val="28"/>
        </w:rPr>
        <w:t>унальное обслуживание – код 3.1.</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5. Содержание вышеперечисленных видов разрешенного использования,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F736DC" w:rsidRPr="00E75859" w:rsidRDefault="00F736DC" w:rsidP="00F736DC">
      <w:pPr>
        <w:autoSpaceDE w:val="0"/>
        <w:autoSpaceDN w:val="0"/>
        <w:adjustRightInd w:val="0"/>
        <w:ind w:firstLine="708"/>
        <w:jc w:val="both"/>
        <w:rPr>
          <w:sz w:val="28"/>
          <w:szCs w:val="28"/>
        </w:rPr>
      </w:pPr>
      <w:r w:rsidRPr="00E75859">
        <w:rPr>
          <w:sz w:val="28"/>
          <w:szCs w:val="28"/>
        </w:rPr>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м</w:t>
      </w:r>
      <w:r w:rsidRPr="00E75859">
        <w:rPr>
          <w:rFonts w:ascii="Times New Roman" w:hAnsi="Times New Roman" w:cs="Times New Roman"/>
          <w:sz w:val="28"/>
          <w:szCs w:val="28"/>
        </w:rPr>
        <w:t>инимальная площадь участка многоквартирного жилого дома - 0,10 га;</w:t>
      </w:r>
    </w:p>
    <w:p w:rsidR="00F736DC" w:rsidRPr="00FD53CE" w:rsidRDefault="00F736DC" w:rsidP="00F736DC">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2) м</w:t>
      </w:r>
      <w:r w:rsidRPr="00FD53CE">
        <w:rPr>
          <w:rFonts w:ascii="Times New Roman" w:hAnsi="Times New Roman" w:cs="Times New Roman"/>
          <w:spacing w:val="-4"/>
          <w:sz w:val="28"/>
          <w:szCs w:val="28"/>
        </w:rPr>
        <w:t>аксимальная площадь участка многоквартирного жилого дома – не подлежит установлению;</w:t>
      </w:r>
    </w:p>
    <w:p w:rsidR="00F736DC" w:rsidRPr="00FD53CE"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 м</w:t>
      </w:r>
      <w:r w:rsidRPr="00FD53CE">
        <w:rPr>
          <w:rFonts w:ascii="Times New Roman" w:hAnsi="Times New Roman" w:cs="Times New Roman"/>
          <w:sz w:val="28"/>
          <w:szCs w:val="28"/>
        </w:rPr>
        <w:t>аксимальный процент застройки в границах земельного участка многоквартирного жилого дома - 60;</w:t>
      </w:r>
    </w:p>
    <w:p w:rsidR="00F736DC" w:rsidRPr="00FD53CE"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 м</w:t>
      </w:r>
      <w:r w:rsidRPr="00FD53CE">
        <w:rPr>
          <w:rFonts w:ascii="Times New Roman" w:hAnsi="Times New Roman" w:cs="Times New Roman"/>
          <w:sz w:val="28"/>
          <w:szCs w:val="28"/>
        </w:rPr>
        <w:t>инимальные отступы от границ земельного участка в целях определения места допустимого строительства многоквартирного жилого дома - 3 м;</w:t>
      </w:r>
    </w:p>
    <w:p w:rsidR="00F736DC" w:rsidRPr="00FD53CE"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м</w:t>
      </w:r>
      <w:r w:rsidRPr="00FD53CE">
        <w:rPr>
          <w:rFonts w:ascii="Times New Roman" w:hAnsi="Times New Roman" w:cs="Times New Roman"/>
          <w:sz w:val="28"/>
          <w:szCs w:val="28"/>
        </w:rPr>
        <w:t>иним</w:t>
      </w:r>
      <w:r w:rsidR="009B177E">
        <w:rPr>
          <w:rFonts w:ascii="Times New Roman" w:hAnsi="Times New Roman" w:cs="Times New Roman"/>
          <w:sz w:val="28"/>
          <w:szCs w:val="28"/>
        </w:rPr>
        <w:t xml:space="preserve">альная площадь участка объекта </w:t>
      </w:r>
      <w:r w:rsidRPr="00FD53CE">
        <w:rPr>
          <w:rFonts w:ascii="Times New Roman" w:hAnsi="Times New Roman" w:cs="Times New Roman"/>
          <w:sz w:val="28"/>
          <w:szCs w:val="28"/>
        </w:rPr>
        <w:t xml:space="preserve">капитального строительства (за исключением многоквартирного жилого дома) - </w:t>
      </w:r>
      <w:r w:rsidRPr="00FD53CE">
        <w:rPr>
          <w:rFonts w:ascii="Times New Roman" w:hAnsi="Times New Roman" w:cs="Times New Roman"/>
          <w:spacing w:val="-4"/>
          <w:sz w:val="28"/>
          <w:szCs w:val="28"/>
        </w:rPr>
        <w:t>не подлежит установлению</w:t>
      </w:r>
      <w:r w:rsidRPr="00FD53CE">
        <w:rPr>
          <w:rFonts w:ascii="Times New Roman" w:hAnsi="Times New Roman" w:cs="Times New Roman"/>
          <w:sz w:val="28"/>
          <w:szCs w:val="28"/>
        </w:rPr>
        <w:t>;</w:t>
      </w:r>
    </w:p>
    <w:p w:rsidR="00F736DC" w:rsidRPr="00FD53CE" w:rsidRDefault="00F736DC" w:rsidP="00F736DC">
      <w:pPr>
        <w:pStyle w:val="ConsPlusNormal"/>
        <w:ind w:firstLine="709"/>
        <w:jc w:val="both"/>
        <w:rPr>
          <w:rFonts w:ascii="Times New Roman" w:hAnsi="Times New Roman" w:cs="Times New Roman"/>
          <w:spacing w:val="-4"/>
          <w:sz w:val="28"/>
          <w:szCs w:val="28"/>
        </w:rPr>
      </w:pPr>
      <w:r>
        <w:rPr>
          <w:rFonts w:ascii="Times New Roman" w:hAnsi="Times New Roman" w:cs="Times New Roman"/>
          <w:spacing w:val="-4"/>
          <w:sz w:val="28"/>
          <w:szCs w:val="28"/>
        </w:rPr>
        <w:t>6) м</w:t>
      </w:r>
      <w:r w:rsidRPr="00FD53CE">
        <w:rPr>
          <w:rFonts w:ascii="Times New Roman" w:hAnsi="Times New Roman" w:cs="Times New Roman"/>
          <w:spacing w:val="-4"/>
          <w:sz w:val="28"/>
          <w:szCs w:val="28"/>
        </w:rPr>
        <w:t xml:space="preserve">аксимальная площадь участка </w:t>
      </w:r>
      <w:r w:rsidR="009B177E">
        <w:rPr>
          <w:rFonts w:ascii="Times New Roman" w:hAnsi="Times New Roman" w:cs="Times New Roman"/>
          <w:sz w:val="28"/>
          <w:szCs w:val="28"/>
        </w:rPr>
        <w:t>объекта</w:t>
      </w:r>
      <w:r w:rsidRPr="00FD53CE">
        <w:rPr>
          <w:rFonts w:ascii="Times New Roman" w:hAnsi="Times New Roman" w:cs="Times New Roman"/>
          <w:sz w:val="28"/>
          <w:szCs w:val="28"/>
        </w:rPr>
        <w:t xml:space="preserve"> капитального строительства (за исключением многоквартирного жилого дома) - </w:t>
      </w:r>
      <w:r w:rsidRPr="00FD53CE">
        <w:rPr>
          <w:rFonts w:ascii="Times New Roman" w:hAnsi="Times New Roman" w:cs="Times New Roman"/>
          <w:spacing w:val="-4"/>
          <w:sz w:val="28"/>
          <w:szCs w:val="28"/>
        </w:rPr>
        <w:t>не подлежит установлению;</w:t>
      </w:r>
    </w:p>
    <w:p w:rsidR="00F736DC" w:rsidRPr="00FD53CE"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 м</w:t>
      </w:r>
      <w:r w:rsidRPr="00FD53CE">
        <w:rPr>
          <w:rFonts w:ascii="Times New Roman" w:hAnsi="Times New Roman" w:cs="Times New Roman"/>
          <w:sz w:val="28"/>
          <w:szCs w:val="28"/>
        </w:rPr>
        <w:t>аксимальный процент застройки в грани</w:t>
      </w:r>
      <w:r w:rsidR="009B177E">
        <w:rPr>
          <w:rFonts w:ascii="Times New Roman" w:hAnsi="Times New Roman" w:cs="Times New Roman"/>
          <w:sz w:val="28"/>
          <w:szCs w:val="28"/>
        </w:rPr>
        <w:t xml:space="preserve">цах земельного участка объекта </w:t>
      </w:r>
      <w:r w:rsidRPr="00FD53CE">
        <w:rPr>
          <w:rFonts w:ascii="Times New Roman" w:hAnsi="Times New Roman" w:cs="Times New Roman"/>
          <w:sz w:val="28"/>
          <w:szCs w:val="28"/>
        </w:rPr>
        <w:t xml:space="preserve">капитального строительства (за исключением многоквартирного жилого дома) - </w:t>
      </w:r>
      <w:r w:rsidRPr="00FD53CE">
        <w:rPr>
          <w:rFonts w:ascii="Times New Roman" w:hAnsi="Times New Roman" w:cs="Times New Roman"/>
          <w:spacing w:val="-4"/>
          <w:sz w:val="28"/>
          <w:szCs w:val="28"/>
        </w:rPr>
        <w:t>не подлежит установлению</w:t>
      </w:r>
      <w:r w:rsidRPr="00FD53CE">
        <w:rPr>
          <w:rFonts w:ascii="Times New Roman" w:hAnsi="Times New Roman" w:cs="Times New Roman"/>
          <w:sz w:val="28"/>
          <w:szCs w:val="28"/>
        </w:rPr>
        <w:t>;</w:t>
      </w:r>
    </w:p>
    <w:p w:rsidR="00F736DC" w:rsidRPr="00FD53CE"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 м</w:t>
      </w:r>
      <w:r w:rsidRPr="00FD53CE">
        <w:rPr>
          <w:rFonts w:ascii="Times New Roman" w:hAnsi="Times New Roman" w:cs="Times New Roman"/>
          <w:sz w:val="28"/>
          <w:szCs w:val="28"/>
        </w:rPr>
        <w:t>инимальные отступы от границ земельного участка в целях определения места доп</w:t>
      </w:r>
      <w:r w:rsidR="009B177E">
        <w:rPr>
          <w:rFonts w:ascii="Times New Roman" w:hAnsi="Times New Roman" w:cs="Times New Roman"/>
          <w:sz w:val="28"/>
          <w:szCs w:val="28"/>
        </w:rPr>
        <w:t xml:space="preserve">устимого строительства объекта </w:t>
      </w:r>
      <w:r w:rsidRPr="00FD53CE">
        <w:rPr>
          <w:rFonts w:ascii="Times New Roman" w:hAnsi="Times New Roman" w:cs="Times New Roman"/>
          <w:sz w:val="28"/>
          <w:szCs w:val="28"/>
        </w:rPr>
        <w:t xml:space="preserve">капитального строительства (за исключением многоквартирного жилого дома) - </w:t>
      </w:r>
      <w:r w:rsidRPr="00FD53CE">
        <w:rPr>
          <w:rFonts w:ascii="Times New Roman" w:hAnsi="Times New Roman" w:cs="Times New Roman"/>
          <w:spacing w:val="-4"/>
          <w:sz w:val="28"/>
          <w:szCs w:val="28"/>
        </w:rPr>
        <w:t>не подлежит установлению</w:t>
      </w:r>
      <w:r w:rsidRPr="00FD53CE">
        <w:rPr>
          <w:rFonts w:ascii="Times New Roman" w:hAnsi="Times New Roman" w:cs="Times New Roman"/>
          <w:sz w:val="28"/>
          <w:szCs w:val="28"/>
        </w:rPr>
        <w:t>;</w:t>
      </w:r>
    </w:p>
    <w:p w:rsidR="00F736DC" w:rsidRPr="003B02A8" w:rsidRDefault="00F736DC" w:rsidP="00F736DC">
      <w:pPr>
        <w:shd w:val="clear" w:color="auto" w:fill="FFFFFF"/>
        <w:suppressAutoHyphens/>
        <w:ind w:firstLine="720"/>
        <w:jc w:val="both"/>
        <w:rPr>
          <w:sz w:val="28"/>
          <w:szCs w:val="28"/>
        </w:rPr>
      </w:pPr>
      <w:r>
        <w:rPr>
          <w:sz w:val="28"/>
          <w:szCs w:val="28"/>
        </w:rPr>
        <w:t>9) к</w:t>
      </w:r>
      <w:r w:rsidRPr="004B0D7F">
        <w:rPr>
          <w:sz w:val="28"/>
          <w:szCs w:val="28"/>
        </w:rPr>
        <w:t xml:space="preserve">оличество этажей объектакапитального строительства (за исключением многоквартирного жилого дома) – без ограничений, количество малоэтажного многоквартирного жилого дома – до 4 этажей включительно, количество этажей среднеэтажного жилого дома – от 5 до 8 этажей </w:t>
      </w:r>
      <w:r w:rsidRPr="003B02A8">
        <w:rPr>
          <w:sz w:val="28"/>
          <w:szCs w:val="28"/>
        </w:rPr>
        <w:t>включительно, количество этажей многоэтажного жилого дома – от 9 этажей и выше.</w:t>
      </w:r>
    </w:p>
    <w:p w:rsidR="00F736DC" w:rsidRPr="003B02A8" w:rsidRDefault="00F736DC" w:rsidP="00F736DC">
      <w:pPr>
        <w:pStyle w:val="afe"/>
        <w:shd w:val="clear" w:color="auto" w:fill="FFFFFF"/>
        <w:spacing w:before="0" w:after="0"/>
        <w:ind w:left="0" w:right="0" w:firstLine="720"/>
        <w:textAlignment w:val="baseline"/>
        <w:rPr>
          <w:rFonts w:ascii="Times New Roman" w:hAnsi="Times New Roman" w:cs="Times New Roman"/>
          <w:sz w:val="28"/>
          <w:szCs w:val="28"/>
        </w:rPr>
      </w:pPr>
      <w:r w:rsidRPr="003B02A8">
        <w:rPr>
          <w:rFonts w:ascii="Times New Roman" w:hAnsi="Times New Roman" w:cs="Times New Roman"/>
          <w:sz w:val="28"/>
          <w:szCs w:val="28"/>
        </w:rPr>
        <w:t>7. При строительстве (реконструкции) объек</w:t>
      </w:r>
      <w:r w:rsidR="009B177E">
        <w:rPr>
          <w:rFonts w:ascii="Times New Roman" w:hAnsi="Times New Roman" w:cs="Times New Roman"/>
          <w:sz w:val="28"/>
          <w:szCs w:val="28"/>
        </w:rPr>
        <w:t>тов капитального строител</w:t>
      </w:r>
      <w:r w:rsidR="009B177E">
        <w:rPr>
          <w:rFonts w:ascii="Times New Roman" w:hAnsi="Times New Roman" w:cs="Times New Roman"/>
          <w:sz w:val="28"/>
          <w:szCs w:val="28"/>
        </w:rPr>
        <w:t>ь</w:t>
      </w:r>
      <w:r w:rsidR="009B177E">
        <w:rPr>
          <w:rFonts w:ascii="Times New Roman" w:hAnsi="Times New Roman" w:cs="Times New Roman"/>
          <w:sz w:val="28"/>
          <w:szCs w:val="28"/>
        </w:rPr>
        <w:t xml:space="preserve">ства </w:t>
      </w:r>
      <w:r w:rsidRPr="003B02A8">
        <w:rPr>
          <w:rFonts w:ascii="Times New Roman" w:hAnsi="Times New Roman" w:cs="Times New Roman"/>
          <w:sz w:val="28"/>
          <w:szCs w:val="28"/>
        </w:rPr>
        <w:t>устанавливаются следующие требования:</w:t>
      </w:r>
    </w:p>
    <w:p w:rsidR="00F736DC" w:rsidRPr="003B02A8" w:rsidRDefault="00F736DC" w:rsidP="00F736DC">
      <w:pPr>
        <w:pStyle w:val="afe"/>
        <w:shd w:val="clear" w:color="auto" w:fill="FFFFFF"/>
        <w:spacing w:before="0" w:after="0"/>
        <w:ind w:left="0" w:right="0" w:firstLine="720"/>
        <w:textAlignment w:val="baseline"/>
        <w:rPr>
          <w:rFonts w:ascii="Times New Roman" w:hAnsi="Times New Roman" w:cs="Times New Roman"/>
          <w:sz w:val="28"/>
          <w:szCs w:val="28"/>
        </w:rPr>
      </w:pPr>
      <w:r w:rsidRPr="003B02A8">
        <w:rPr>
          <w:rFonts w:ascii="Times New Roman" w:hAnsi="Times New Roman" w:cs="Times New Roman"/>
          <w:sz w:val="28"/>
          <w:szCs w:val="28"/>
        </w:rPr>
        <w:lastRenderedPageBreak/>
        <w:t>1) обеспечение архитектурно-выразительного, эстетического и функци</w:t>
      </w:r>
      <w:r w:rsidRPr="003B02A8">
        <w:rPr>
          <w:rFonts w:ascii="Times New Roman" w:hAnsi="Times New Roman" w:cs="Times New Roman"/>
          <w:sz w:val="28"/>
          <w:szCs w:val="28"/>
        </w:rPr>
        <w:t>о</w:t>
      </w:r>
      <w:r w:rsidRPr="003B02A8">
        <w:rPr>
          <w:rFonts w:ascii="Times New Roman" w:hAnsi="Times New Roman" w:cs="Times New Roman"/>
          <w:sz w:val="28"/>
          <w:szCs w:val="28"/>
        </w:rPr>
        <w:t>нально-обоснованного объемно-пространственного решения объекта капитал</w:t>
      </w:r>
      <w:r w:rsidRPr="003B02A8">
        <w:rPr>
          <w:rFonts w:ascii="Times New Roman" w:hAnsi="Times New Roman" w:cs="Times New Roman"/>
          <w:sz w:val="28"/>
          <w:szCs w:val="28"/>
        </w:rPr>
        <w:t>ь</w:t>
      </w:r>
      <w:r w:rsidRPr="003B02A8">
        <w:rPr>
          <w:rFonts w:ascii="Times New Roman" w:hAnsi="Times New Roman" w:cs="Times New Roman"/>
          <w:sz w:val="28"/>
          <w:szCs w:val="28"/>
        </w:rPr>
        <w:t>ного строительства;</w:t>
      </w:r>
    </w:p>
    <w:p w:rsidR="00F736DC" w:rsidRPr="003C47BD" w:rsidRDefault="00F736DC" w:rsidP="00F736DC">
      <w:pPr>
        <w:pStyle w:val="aff2"/>
        <w:numPr>
          <w:ilvl w:val="0"/>
          <w:numId w:val="21"/>
        </w:numPr>
        <w:shd w:val="clear" w:color="auto" w:fill="FFFFFF"/>
        <w:suppressAutoHyphens/>
        <w:ind w:left="0" w:firstLine="720"/>
        <w:jc w:val="both"/>
        <w:rPr>
          <w:sz w:val="28"/>
          <w:szCs w:val="28"/>
        </w:rPr>
      </w:pPr>
      <w:r w:rsidRPr="003B02A8">
        <w:rPr>
          <w:sz w:val="28"/>
          <w:szCs w:val="28"/>
        </w:rPr>
        <w:t>применение архитектурных решений, соразмерных открытому пространству окружающей среды</w:t>
      </w:r>
      <w:r w:rsidRPr="003C47BD">
        <w:rPr>
          <w:sz w:val="28"/>
          <w:szCs w:val="28"/>
        </w:rPr>
        <w:t>;</w:t>
      </w:r>
    </w:p>
    <w:p w:rsidR="00F736DC" w:rsidRPr="003C47BD" w:rsidRDefault="00F736DC" w:rsidP="00F736DC">
      <w:pPr>
        <w:pStyle w:val="aff2"/>
        <w:numPr>
          <w:ilvl w:val="0"/>
          <w:numId w:val="21"/>
        </w:numPr>
        <w:shd w:val="clear" w:color="auto" w:fill="FFFFFF"/>
        <w:suppressAutoHyphens/>
        <w:ind w:left="0" w:firstLine="709"/>
        <w:jc w:val="both"/>
        <w:rPr>
          <w:sz w:val="28"/>
          <w:szCs w:val="28"/>
        </w:rPr>
      </w:pPr>
      <w:r>
        <w:rPr>
          <w:sz w:val="28"/>
          <w:szCs w:val="28"/>
        </w:rPr>
        <w:t>ф</w:t>
      </w:r>
      <w:r w:rsidRPr="003C47BD">
        <w:rPr>
          <w:sz w:val="28"/>
          <w:szCs w:val="28"/>
        </w:rPr>
        <w:t>ормирование ансамблей застройки;</w:t>
      </w:r>
    </w:p>
    <w:p w:rsidR="00F736DC" w:rsidRDefault="00F736DC" w:rsidP="00F736DC">
      <w:pPr>
        <w:pStyle w:val="aff2"/>
        <w:numPr>
          <w:ilvl w:val="0"/>
          <w:numId w:val="21"/>
        </w:numPr>
        <w:shd w:val="clear" w:color="auto" w:fill="FFFFFF"/>
        <w:suppressAutoHyphens/>
        <w:ind w:left="0" w:firstLine="709"/>
        <w:jc w:val="both"/>
        <w:rPr>
          <w:sz w:val="28"/>
          <w:szCs w:val="28"/>
        </w:rPr>
      </w:pPr>
      <w:r>
        <w:rPr>
          <w:sz w:val="28"/>
          <w:szCs w:val="28"/>
        </w:rPr>
        <w:t>п</w:t>
      </w:r>
      <w:r w:rsidRPr="00FD53CE">
        <w:rPr>
          <w:sz w:val="28"/>
          <w:szCs w:val="28"/>
        </w:rPr>
        <w:t>рименение технологических решений по вертикальному озеленению;</w:t>
      </w:r>
    </w:p>
    <w:p w:rsidR="00F736DC" w:rsidRPr="00FD53CE" w:rsidRDefault="00F736DC" w:rsidP="00F736DC">
      <w:pPr>
        <w:pStyle w:val="aff2"/>
        <w:numPr>
          <w:ilvl w:val="0"/>
          <w:numId w:val="21"/>
        </w:numPr>
        <w:shd w:val="clear" w:color="auto" w:fill="FFFFFF"/>
        <w:suppressAutoHyphens/>
        <w:ind w:left="0" w:firstLine="709"/>
        <w:jc w:val="both"/>
        <w:rPr>
          <w:sz w:val="28"/>
          <w:szCs w:val="28"/>
        </w:rPr>
      </w:pPr>
      <w:r>
        <w:rPr>
          <w:sz w:val="28"/>
          <w:szCs w:val="28"/>
        </w:rPr>
        <w:t>с</w:t>
      </w:r>
      <w:r w:rsidRPr="00FD53CE">
        <w:rPr>
          <w:sz w:val="28"/>
          <w:szCs w:val="28"/>
        </w:rPr>
        <w:t>облюдение композиционных принципов застройки набережных – формирование силуэта застройки набережных, чередование непрерывного фронта застройки с архитектурно-ландшафтными элементами и градостроительными ансамблями.</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75859">
        <w:rPr>
          <w:rFonts w:ascii="Times New Roman" w:hAnsi="Times New Roman" w:cs="Times New Roman"/>
          <w:sz w:val="28"/>
          <w:szCs w:val="28"/>
        </w:rPr>
        <w:t xml:space="preserve"> Не допускается:</w:t>
      </w:r>
    </w:p>
    <w:p w:rsidR="00F736DC" w:rsidRPr="00142BF6" w:rsidRDefault="00F736DC" w:rsidP="00F736DC">
      <w:pPr>
        <w:pStyle w:val="aff2"/>
        <w:numPr>
          <w:ilvl w:val="0"/>
          <w:numId w:val="22"/>
        </w:numPr>
        <w:suppressAutoHyphens/>
        <w:ind w:left="0" w:firstLine="709"/>
        <w:jc w:val="both"/>
        <w:rPr>
          <w:sz w:val="28"/>
          <w:szCs w:val="28"/>
        </w:rPr>
      </w:pPr>
      <w:r>
        <w:rPr>
          <w:sz w:val="28"/>
          <w:szCs w:val="28"/>
        </w:rPr>
        <w:t>р</w:t>
      </w:r>
      <w:r w:rsidRPr="00142BF6">
        <w:rPr>
          <w:sz w:val="28"/>
          <w:szCs w:val="28"/>
        </w:rPr>
        <w:t>азмещение и строительство промышленных и складских предприятий, взрыво-, пожароопасных, загрязняющих почву, атмосферу, водоемы, а также объектов транспорта, создающих повышенные грузовые потоки;</w:t>
      </w:r>
    </w:p>
    <w:p w:rsidR="00F736DC" w:rsidRPr="00142BF6" w:rsidRDefault="00F736DC" w:rsidP="00F736DC">
      <w:pPr>
        <w:pStyle w:val="aff2"/>
        <w:numPr>
          <w:ilvl w:val="0"/>
          <w:numId w:val="22"/>
        </w:numPr>
        <w:suppressAutoHyphens/>
        <w:ind w:left="0" w:firstLine="709"/>
        <w:jc w:val="both"/>
        <w:rPr>
          <w:sz w:val="28"/>
          <w:szCs w:val="28"/>
        </w:rPr>
      </w:pPr>
      <w:r>
        <w:rPr>
          <w:sz w:val="28"/>
          <w:szCs w:val="28"/>
        </w:rPr>
        <w:t>и</w:t>
      </w:r>
      <w:r w:rsidRPr="00142BF6">
        <w:rPr>
          <w:sz w:val="28"/>
          <w:szCs w:val="28"/>
        </w:rPr>
        <w:t xml:space="preserve">зменение и уничтожение объемно-пространственной композиции, габаритов и архитектурного решения зданий; </w:t>
      </w:r>
    </w:p>
    <w:p w:rsidR="00F736DC" w:rsidRDefault="00F736DC" w:rsidP="00F736DC">
      <w:pPr>
        <w:pStyle w:val="aff2"/>
        <w:numPr>
          <w:ilvl w:val="0"/>
          <w:numId w:val="22"/>
        </w:numPr>
        <w:suppressAutoHyphens/>
        <w:ind w:left="0" w:firstLine="709"/>
        <w:jc w:val="both"/>
        <w:rPr>
          <w:sz w:val="28"/>
          <w:szCs w:val="28"/>
        </w:rPr>
      </w:pPr>
      <w:r>
        <w:rPr>
          <w:sz w:val="28"/>
          <w:szCs w:val="28"/>
        </w:rPr>
        <w:t>с</w:t>
      </w:r>
      <w:r w:rsidRPr="00FD53CE">
        <w:rPr>
          <w:sz w:val="28"/>
          <w:szCs w:val="28"/>
        </w:rPr>
        <w:t>окращение площадей существующих территорий городского озеленения, парков, скверов;</w:t>
      </w:r>
    </w:p>
    <w:p w:rsidR="00F736DC" w:rsidRDefault="00F736DC" w:rsidP="00F736DC">
      <w:pPr>
        <w:pStyle w:val="aff2"/>
        <w:numPr>
          <w:ilvl w:val="0"/>
          <w:numId w:val="22"/>
        </w:numPr>
        <w:suppressAutoHyphens/>
        <w:ind w:left="0" w:firstLine="709"/>
        <w:jc w:val="both"/>
        <w:rPr>
          <w:sz w:val="28"/>
          <w:szCs w:val="28"/>
        </w:rPr>
      </w:pPr>
      <w:r>
        <w:rPr>
          <w:sz w:val="28"/>
          <w:szCs w:val="28"/>
        </w:rPr>
        <w:t>р</w:t>
      </w:r>
      <w:r w:rsidRPr="00FD53CE">
        <w:rPr>
          <w:sz w:val="28"/>
          <w:szCs w:val="28"/>
        </w:rPr>
        <w:t>азмещение на лицевых фасадах зданий инженерно-технического оборудования;</w:t>
      </w:r>
    </w:p>
    <w:p w:rsidR="00F736DC" w:rsidRDefault="00F736DC" w:rsidP="00F736DC">
      <w:pPr>
        <w:pStyle w:val="aff2"/>
        <w:numPr>
          <w:ilvl w:val="0"/>
          <w:numId w:val="22"/>
        </w:numPr>
        <w:suppressAutoHyphens/>
        <w:ind w:left="0" w:firstLine="709"/>
        <w:jc w:val="both"/>
        <w:rPr>
          <w:sz w:val="28"/>
          <w:szCs w:val="28"/>
        </w:rPr>
      </w:pPr>
      <w:r>
        <w:rPr>
          <w:sz w:val="28"/>
          <w:szCs w:val="28"/>
        </w:rPr>
        <w:t>р</w:t>
      </w:r>
      <w:r w:rsidRPr="00FD53CE">
        <w:rPr>
          <w:sz w:val="28"/>
          <w:szCs w:val="28"/>
        </w:rPr>
        <w:t>азмещение временных строений, на территориях открытых городских пространств;</w:t>
      </w:r>
    </w:p>
    <w:p w:rsidR="00F736DC" w:rsidRDefault="00F736DC" w:rsidP="00F736DC">
      <w:pPr>
        <w:pStyle w:val="aff2"/>
        <w:numPr>
          <w:ilvl w:val="0"/>
          <w:numId w:val="22"/>
        </w:numPr>
        <w:suppressAutoHyphens/>
        <w:ind w:left="0" w:firstLine="709"/>
        <w:jc w:val="both"/>
        <w:rPr>
          <w:sz w:val="28"/>
          <w:szCs w:val="28"/>
        </w:rPr>
      </w:pPr>
      <w:r>
        <w:rPr>
          <w:sz w:val="28"/>
          <w:szCs w:val="28"/>
        </w:rPr>
        <w:t>с</w:t>
      </w:r>
      <w:r w:rsidRPr="00FD53CE">
        <w:rPr>
          <w:sz w:val="28"/>
          <w:szCs w:val="28"/>
        </w:rPr>
        <w:t>троительные работы, приводящие к изменению основных характеристик ландшафта;</w:t>
      </w:r>
    </w:p>
    <w:p w:rsidR="00F736DC" w:rsidRDefault="00F736DC" w:rsidP="00F736DC">
      <w:pPr>
        <w:pStyle w:val="aff2"/>
        <w:numPr>
          <w:ilvl w:val="0"/>
          <w:numId w:val="22"/>
        </w:numPr>
        <w:suppressAutoHyphens/>
        <w:ind w:left="0" w:firstLine="709"/>
        <w:jc w:val="both"/>
        <w:rPr>
          <w:sz w:val="28"/>
          <w:szCs w:val="28"/>
        </w:rPr>
      </w:pPr>
      <w:r>
        <w:rPr>
          <w:sz w:val="28"/>
          <w:szCs w:val="28"/>
        </w:rPr>
        <w:t>ф</w:t>
      </w:r>
      <w:r w:rsidRPr="00FD53CE">
        <w:rPr>
          <w:sz w:val="28"/>
          <w:szCs w:val="28"/>
        </w:rPr>
        <w:t>ормирование «точечной» высотной застройки;</w:t>
      </w:r>
    </w:p>
    <w:p w:rsidR="00F736DC" w:rsidRDefault="00F736DC" w:rsidP="00F736DC">
      <w:pPr>
        <w:pStyle w:val="aff2"/>
        <w:numPr>
          <w:ilvl w:val="0"/>
          <w:numId w:val="22"/>
        </w:numPr>
        <w:suppressAutoHyphens/>
        <w:ind w:left="0" w:firstLine="709"/>
        <w:jc w:val="both"/>
        <w:rPr>
          <w:sz w:val="28"/>
          <w:szCs w:val="28"/>
        </w:rPr>
      </w:pPr>
      <w:r>
        <w:rPr>
          <w:sz w:val="28"/>
          <w:szCs w:val="28"/>
        </w:rPr>
        <w:t>р</w:t>
      </w:r>
      <w:r w:rsidRPr="00FD53CE">
        <w:rPr>
          <w:sz w:val="28"/>
          <w:szCs w:val="28"/>
        </w:rPr>
        <w:t>азмещение линий электропередач, пересекающих улицу, на территориях открытых городских пространств;</w:t>
      </w:r>
    </w:p>
    <w:p w:rsidR="00F736DC" w:rsidRPr="00FD53CE" w:rsidRDefault="00F736DC" w:rsidP="00F736DC">
      <w:pPr>
        <w:pStyle w:val="aff2"/>
        <w:numPr>
          <w:ilvl w:val="0"/>
          <w:numId w:val="22"/>
        </w:numPr>
        <w:suppressAutoHyphens/>
        <w:ind w:left="0" w:firstLine="709"/>
        <w:jc w:val="both"/>
        <w:rPr>
          <w:sz w:val="28"/>
          <w:szCs w:val="28"/>
        </w:rPr>
      </w:pPr>
      <w:r>
        <w:rPr>
          <w:sz w:val="28"/>
          <w:szCs w:val="28"/>
        </w:rPr>
        <w:t>р</w:t>
      </w:r>
      <w:r w:rsidRPr="00FD53CE">
        <w:rPr>
          <w:sz w:val="28"/>
          <w:szCs w:val="28"/>
        </w:rPr>
        <w:t>азмещение летних кафе и других некапитальных объектов без согласования администрации города.</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 xml:space="preserve">9. Изменение функционального назначения жилых помещений в многоквартирном доме допускается в отношении помещений, расположенных на первых этажах жилых домов при условии обеспечения отдельных входов со стороны красных линий улиц и организации загрузочных площадок. Вид функционального назначения указанных помещений устанавливается в соответствии с градостроительными регламентами и </w:t>
      </w:r>
      <w:hyperlink r:id="rId49" w:history="1">
        <w:r w:rsidRPr="00E75859">
          <w:rPr>
            <w:rFonts w:ascii="Times New Roman" w:hAnsi="Times New Roman" w:cs="Times New Roman"/>
            <w:sz w:val="28"/>
            <w:szCs w:val="28"/>
          </w:rPr>
          <w:t>нормативами</w:t>
        </w:r>
      </w:hyperlink>
      <w:r w:rsidRPr="00E75859">
        <w:rPr>
          <w:rFonts w:ascii="Times New Roman" w:hAnsi="Times New Roman" w:cs="Times New Roman"/>
          <w:sz w:val="28"/>
          <w:szCs w:val="28"/>
        </w:rPr>
        <w:t xml:space="preserve"> градостроительного проектирования Алтайского края.</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1</w:t>
      </w:r>
      <w:r>
        <w:rPr>
          <w:rFonts w:ascii="Times New Roman" w:hAnsi="Times New Roman" w:cs="Times New Roman"/>
          <w:sz w:val="28"/>
          <w:szCs w:val="28"/>
        </w:rPr>
        <w:t>0</w:t>
      </w:r>
      <w:r w:rsidRPr="00E75859">
        <w:rPr>
          <w:rFonts w:ascii="Times New Roman" w:hAnsi="Times New Roman" w:cs="Times New Roman"/>
          <w:sz w:val="28"/>
          <w:szCs w:val="28"/>
        </w:rPr>
        <w:t>.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736DC" w:rsidRPr="006B427D"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1</w:t>
      </w:r>
      <w:r>
        <w:rPr>
          <w:rFonts w:ascii="Times New Roman" w:hAnsi="Times New Roman" w:cs="Times New Roman"/>
          <w:sz w:val="28"/>
          <w:szCs w:val="28"/>
        </w:rPr>
        <w:t>1</w:t>
      </w:r>
      <w:r w:rsidRPr="00E75859">
        <w:rPr>
          <w:rFonts w:ascii="Times New Roman" w:hAnsi="Times New Roman" w:cs="Times New Roman"/>
          <w:sz w:val="28"/>
          <w:szCs w:val="28"/>
        </w:rPr>
        <w:t xml:space="preserve">. На территориях, подверженных затоплению, строительство </w:t>
      </w:r>
      <w:r w:rsidRPr="00E75859">
        <w:rPr>
          <w:rFonts w:ascii="Times New Roman" w:hAnsi="Times New Roman" w:cs="Times New Roman"/>
          <w:sz w:val="28"/>
          <w:szCs w:val="28"/>
        </w:rPr>
        <w:lastRenderedPageBreak/>
        <w:t xml:space="preserve">капитальных зданий, строений, сооружений без проведения специальных защитных мероприятий по предотвращению негативного воздействия вод запрещается. </w:t>
      </w:r>
      <w:r w:rsidRPr="005B59BA">
        <w:rPr>
          <w:rFonts w:ascii="Times New Roman" w:hAnsi="Times New Roman" w:cs="Times New Roman"/>
          <w:sz w:val="28"/>
          <w:szCs w:val="28"/>
        </w:rPr>
        <w:t>Специальные защитные мероприятия проводятся в соответствии с 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F736DC" w:rsidRPr="00E75859" w:rsidRDefault="00F736DC" w:rsidP="00F736DC">
      <w:pPr>
        <w:pStyle w:val="ConsPlusNormal"/>
        <w:ind w:firstLine="709"/>
        <w:jc w:val="both"/>
        <w:rPr>
          <w:rFonts w:ascii="Times New Roman" w:hAnsi="Times New Roman" w:cs="Times New Roman"/>
          <w:sz w:val="28"/>
          <w:szCs w:val="28"/>
        </w:rPr>
      </w:pPr>
      <w:r w:rsidRPr="00B95374">
        <w:rPr>
          <w:rFonts w:ascii="Times New Roman" w:hAnsi="Times New Roman" w:cs="Times New Roman"/>
          <w:sz w:val="28"/>
          <w:szCs w:val="28"/>
        </w:rPr>
        <w:t>12</w:t>
      </w:r>
      <w:r w:rsidRPr="00E75859">
        <w:rPr>
          <w:rFonts w:ascii="Times New Roman" w:hAnsi="Times New Roman" w:cs="Times New Roman"/>
          <w:sz w:val="28"/>
          <w:szCs w:val="28"/>
        </w:rPr>
        <w:t>. Не допускается размещение объектов промышленности, объектов коммунально-складского назначения, а также иных объектов, оказывающих негативное воздействие на окружающую среду.</w:t>
      </w:r>
    </w:p>
    <w:p w:rsidR="00F736DC" w:rsidRPr="00E75859" w:rsidRDefault="00F736DC" w:rsidP="00F736DC">
      <w:pPr>
        <w:pStyle w:val="ConsPlusNormal"/>
        <w:ind w:firstLine="709"/>
        <w:jc w:val="both"/>
        <w:rPr>
          <w:rFonts w:ascii="Times New Roman" w:hAnsi="Times New Roman" w:cs="Times New Roman"/>
          <w:sz w:val="28"/>
          <w:szCs w:val="28"/>
        </w:rPr>
      </w:pPr>
      <w:r w:rsidRPr="00B95374">
        <w:rPr>
          <w:rFonts w:ascii="Times New Roman" w:hAnsi="Times New Roman" w:cs="Times New Roman"/>
          <w:sz w:val="28"/>
          <w:szCs w:val="28"/>
        </w:rPr>
        <w:t>13</w:t>
      </w:r>
      <w:r w:rsidRPr="00E75859">
        <w:rPr>
          <w:rFonts w:ascii="Times New Roman" w:hAnsi="Times New Roman" w:cs="Times New Roman"/>
          <w:sz w:val="28"/>
          <w:szCs w:val="28"/>
        </w:rPr>
        <w:t>.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1</w:t>
      </w:r>
      <w:r w:rsidRPr="00B95374">
        <w:rPr>
          <w:rFonts w:ascii="Times New Roman" w:hAnsi="Times New Roman" w:cs="Times New Roman"/>
          <w:sz w:val="28"/>
          <w:szCs w:val="28"/>
        </w:rPr>
        <w:t>4</w:t>
      </w:r>
      <w:r w:rsidRPr="00E75859">
        <w:rPr>
          <w:rFonts w:ascii="Times New Roman" w:hAnsi="Times New Roman" w:cs="Times New Roman"/>
          <w:sz w:val="28"/>
          <w:szCs w:val="28"/>
        </w:rPr>
        <w:t>.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1</w:t>
      </w:r>
      <w:r w:rsidRPr="00B95374">
        <w:rPr>
          <w:rFonts w:ascii="Times New Roman" w:hAnsi="Times New Roman" w:cs="Times New Roman"/>
          <w:sz w:val="28"/>
          <w:szCs w:val="28"/>
        </w:rPr>
        <w:t>5</w:t>
      </w:r>
      <w:r w:rsidRPr="00E75859">
        <w:rPr>
          <w:rFonts w:ascii="Times New Roman" w:hAnsi="Times New Roman" w:cs="Times New Roman"/>
          <w:sz w:val="28"/>
          <w:szCs w:val="28"/>
        </w:rPr>
        <w:t>.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F736DC" w:rsidRPr="00E75859" w:rsidRDefault="00F736DC" w:rsidP="00F736DC">
      <w:pPr>
        <w:pStyle w:val="ConsPlusNormal"/>
        <w:ind w:firstLine="709"/>
        <w:jc w:val="both"/>
        <w:rPr>
          <w:rFonts w:ascii="Times New Roman" w:hAnsi="Times New Roman" w:cs="Times New Roman"/>
          <w:spacing w:val="-8"/>
          <w:sz w:val="28"/>
          <w:szCs w:val="28"/>
        </w:rPr>
      </w:pPr>
    </w:p>
    <w:p w:rsidR="00F736DC" w:rsidRPr="009B177E" w:rsidRDefault="00F736DC" w:rsidP="00F736DC">
      <w:pPr>
        <w:pStyle w:val="ConsPlusNormal"/>
        <w:ind w:firstLine="709"/>
        <w:jc w:val="center"/>
        <w:rPr>
          <w:rFonts w:ascii="Times New Roman" w:hAnsi="Times New Roman" w:cs="Times New Roman"/>
          <w:sz w:val="28"/>
          <w:szCs w:val="28"/>
        </w:rPr>
      </w:pPr>
      <w:r w:rsidRPr="009B177E">
        <w:rPr>
          <w:rFonts w:ascii="Times New Roman" w:hAnsi="Times New Roman" w:cs="Times New Roman"/>
          <w:sz w:val="28"/>
          <w:szCs w:val="28"/>
        </w:rPr>
        <w:t>Статья 24. Градостроительные регламенты на территориях зоны специализированной общественной застройки</w:t>
      </w:r>
    </w:p>
    <w:p w:rsidR="00F736DC" w:rsidRDefault="00F736DC" w:rsidP="00F736DC">
      <w:pPr>
        <w:pStyle w:val="ConsPlusNormal"/>
        <w:ind w:firstLine="709"/>
        <w:jc w:val="center"/>
      </w:pPr>
    </w:p>
    <w:p w:rsidR="00F736DC" w:rsidRPr="000E708D" w:rsidRDefault="00F736DC" w:rsidP="00F736DC">
      <w:pPr>
        <w:pStyle w:val="ConsPlusNormal"/>
        <w:ind w:firstLine="709"/>
        <w:jc w:val="both"/>
        <w:rPr>
          <w:rFonts w:ascii="Times New Roman" w:hAnsi="Times New Roman" w:cs="Times New Roman"/>
          <w:sz w:val="28"/>
          <w:szCs w:val="28"/>
        </w:rPr>
      </w:pPr>
      <w:r w:rsidRPr="000E708D">
        <w:rPr>
          <w:rFonts w:ascii="Times New Roman" w:hAnsi="Times New Roman" w:cs="Times New Roman"/>
          <w:sz w:val="28"/>
          <w:szCs w:val="28"/>
        </w:rPr>
        <w:t>1. Зона специализированной общественной застройки (О-2), предназначена для размещения объектов образования и просвещения, культурного развития, а также спортивных и спортивно-зрелищных сооружений.</w:t>
      </w:r>
    </w:p>
    <w:p w:rsidR="00F736DC" w:rsidRPr="000E708D" w:rsidRDefault="00F736DC" w:rsidP="00F736DC">
      <w:pPr>
        <w:pStyle w:val="ConsPlusNormal"/>
        <w:ind w:firstLine="709"/>
        <w:jc w:val="both"/>
        <w:rPr>
          <w:rFonts w:ascii="Times New Roman" w:hAnsi="Times New Roman" w:cs="Times New Roman"/>
          <w:sz w:val="28"/>
          <w:szCs w:val="28"/>
        </w:rPr>
      </w:pPr>
      <w:r w:rsidRPr="000E708D">
        <w:rPr>
          <w:rFonts w:ascii="Times New Roman" w:hAnsi="Times New Roman" w:cs="Times New Roman"/>
          <w:sz w:val="28"/>
          <w:szCs w:val="28"/>
        </w:rPr>
        <w:t>2. Основные виды использования:</w:t>
      </w:r>
    </w:p>
    <w:p w:rsidR="00F736DC" w:rsidRPr="000E708D" w:rsidRDefault="00F736DC" w:rsidP="00F736DC">
      <w:pPr>
        <w:shd w:val="clear" w:color="auto" w:fill="FFFFFF"/>
        <w:suppressAutoHyphens/>
        <w:ind w:firstLine="709"/>
        <w:jc w:val="both"/>
        <w:rPr>
          <w:sz w:val="28"/>
          <w:szCs w:val="28"/>
        </w:rPr>
      </w:pPr>
      <w:r>
        <w:rPr>
          <w:sz w:val="28"/>
          <w:szCs w:val="28"/>
        </w:rPr>
        <w:t>1)</w:t>
      </w:r>
      <w:r w:rsidRPr="000E708D">
        <w:rPr>
          <w:sz w:val="28"/>
          <w:szCs w:val="28"/>
        </w:rPr>
        <w:t xml:space="preserve"> дошкольное, начальное и среднее общее образование – код 3.5.1;</w:t>
      </w:r>
    </w:p>
    <w:p w:rsidR="00F736DC" w:rsidRPr="000E708D" w:rsidRDefault="00F736DC" w:rsidP="00F736DC">
      <w:pPr>
        <w:shd w:val="clear" w:color="auto" w:fill="FFFFFF"/>
        <w:suppressAutoHyphens/>
        <w:ind w:firstLine="709"/>
        <w:jc w:val="both"/>
        <w:rPr>
          <w:sz w:val="28"/>
          <w:szCs w:val="28"/>
        </w:rPr>
      </w:pPr>
      <w:r>
        <w:rPr>
          <w:sz w:val="28"/>
          <w:szCs w:val="28"/>
        </w:rPr>
        <w:t>2)</w:t>
      </w:r>
      <w:r w:rsidRPr="000E708D">
        <w:rPr>
          <w:sz w:val="28"/>
          <w:szCs w:val="28"/>
        </w:rPr>
        <w:t xml:space="preserve"> среднее и высшее профессиональное образование – код 3.5.2;</w:t>
      </w:r>
    </w:p>
    <w:p w:rsidR="00F736DC" w:rsidRPr="000E708D" w:rsidRDefault="00F736DC" w:rsidP="00F736DC">
      <w:pPr>
        <w:shd w:val="clear" w:color="auto" w:fill="FFFFFF"/>
        <w:suppressAutoHyphens/>
        <w:ind w:firstLine="709"/>
        <w:jc w:val="both"/>
        <w:rPr>
          <w:sz w:val="28"/>
          <w:szCs w:val="28"/>
        </w:rPr>
      </w:pPr>
      <w:r>
        <w:rPr>
          <w:sz w:val="28"/>
          <w:szCs w:val="28"/>
        </w:rPr>
        <w:t>3)</w:t>
      </w:r>
      <w:r w:rsidRPr="000E708D">
        <w:rPr>
          <w:sz w:val="28"/>
          <w:szCs w:val="28"/>
        </w:rPr>
        <w:t xml:space="preserve"> объекты культурно-досуговой деятельности – код 3.6.1;</w:t>
      </w:r>
    </w:p>
    <w:p w:rsidR="00F736DC" w:rsidRPr="00D53E8A" w:rsidRDefault="00F736DC" w:rsidP="00F736DC">
      <w:pPr>
        <w:shd w:val="clear" w:color="auto" w:fill="FFFFFF"/>
        <w:suppressAutoHyphens/>
        <w:ind w:firstLine="709"/>
        <w:jc w:val="both"/>
        <w:rPr>
          <w:sz w:val="28"/>
          <w:szCs w:val="28"/>
        </w:rPr>
      </w:pPr>
      <w:r>
        <w:rPr>
          <w:sz w:val="28"/>
          <w:szCs w:val="28"/>
        </w:rPr>
        <w:t>4)</w:t>
      </w:r>
      <w:r w:rsidRPr="000E708D">
        <w:rPr>
          <w:sz w:val="28"/>
          <w:szCs w:val="28"/>
        </w:rPr>
        <w:t xml:space="preserve"> спорт – код 5.1;</w:t>
      </w:r>
    </w:p>
    <w:p w:rsidR="00F736DC" w:rsidRPr="000E708D" w:rsidRDefault="00F736DC" w:rsidP="00F736DC">
      <w:pPr>
        <w:shd w:val="clear" w:color="auto" w:fill="FFFFFF"/>
        <w:suppressAutoHyphens/>
        <w:ind w:firstLine="709"/>
        <w:jc w:val="both"/>
        <w:rPr>
          <w:sz w:val="28"/>
          <w:szCs w:val="28"/>
        </w:rPr>
      </w:pPr>
      <w:r>
        <w:rPr>
          <w:sz w:val="28"/>
          <w:szCs w:val="28"/>
        </w:rPr>
        <w:t>5)</w:t>
      </w:r>
      <w:r w:rsidRPr="001558A9">
        <w:rPr>
          <w:sz w:val="28"/>
          <w:szCs w:val="28"/>
        </w:rPr>
        <w:t>обеспечение спортивно-зрелищных мероприятий – код 5.1</w:t>
      </w:r>
      <w:r>
        <w:rPr>
          <w:sz w:val="28"/>
          <w:szCs w:val="28"/>
        </w:rPr>
        <w:t>.1</w:t>
      </w:r>
      <w:r w:rsidRPr="000E708D">
        <w:rPr>
          <w:sz w:val="28"/>
          <w:szCs w:val="28"/>
        </w:rPr>
        <w:t>;</w:t>
      </w:r>
    </w:p>
    <w:p w:rsidR="00F736DC" w:rsidRPr="000E708D" w:rsidRDefault="00F736DC" w:rsidP="00F736DC">
      <w:pPr>
        <w:shd w:val="clear" w:color="auto" w:fill="FFFFFF"/>
        <w:suppressAutoHyphens/>
        <w:ind w:firstLine="709"/>
        <w:jc w:val="both"/>
        <w:rPr>
          <w:sz w:val="28"/>
          <w:szCs w:val="28"/>
        </w:rPr>
      </w:pPr>
      <w:r>
        <w:rPr>
          <w:sz w:val="28"/>
          <w:szCs w:val="28"/>
        </w:rPr>
        <w:t>6)</w:t>
      </w:r>
      <w:r w:rsidRPr="000E708D">
        <w:rPr>
          <w:sz w:val="28"/>
          <w:szCs w:val="28"/>
        </w:rPr>
        <w:t xml:space="preserve"> обеспечение занятий спортом в помещениях – код 5.1.2;</w:t>
      </w:r>
    </w:p>
    <w:p w:rsidR="00F736DC" w:rsidRPr="000E708D" w:rsidRDefault="00F736DC" w:rsidP="00F736DC">
      <w:pPr>
        <w:shd w:val="clear" w:color="auto" w:fill="FFFFFF"/>
        <w:suppressAutoHyphens/>
        <w:ind w:firstLine="709"/>
        <w:jc w:val="both"/>
        <w:rPr>
          <w:sz w:val="28"/>
          <w:szCs w:val="28"/>
        </w:rPr>
      </w:pPr>
      <w:r>
        <w:rPr>
          <w:sz w:val="28"/>
          <w:szCs w:val="28"/>
        </w:rPr>
        <w:t>7)</w:t>
      </w:r>
      <w:r w:rsidRPr="000E708D">
        <w:rPr>
          <w:sz w:val="28"/>
          <w:szCs w:val="28"/>
        </w:rPr>
        <w:t xml:space="preserve"> площадки для занятий спортом – код 5.1.3;</w:t>
      </w:r>
    </w:p>
    <w:p w:rsidR="00F736DC" w:rsidRPr="000E708D" w:rsidRDefault="00F736DC" w:rsidP="00F736DC">
      <w:pPr>
        <w:shd w:val="clear" w:color="auto" w:fill="FFFFFF"/>
        <w:suppressAutoHyphens/>
        <w:ind w:firstLine="709"/>
        <w:jc w:val="both"/>
        <w:rPr>
          <w:sz w:val="28"/>
          <w:szCs w:val="28"/>
        </w:rPr>
      </w:pPr>
      <w:r>
        <w:rPr>
          <w:sz w:val="28"/>
          <w:szCs w:val="28"/>
        </w:rPr>
        <w:t>8)</w:t>
      </w:r>
      <w:r w:rsidRPr="000E708D">
        <w:rPr>
          <w:sz w:val="28"/>
          <w:szCs w:val="28"/>
        </w:rPr>
        <w:t xml:space="preserve"> оборудованные площадки </w:t>
      </w:r>
      <w:r>
        <w:rPr>
          <w:sz w:val="28"/>
          <w:szCs w:val="28"/>
        </w:rPr>
        <w:t>для занятий спортом – код 5.1.4.</w:t>
      </w:r>
    </w:p>
    <w:p w:rsidR="00F736DC" w:rsidRDefault="00F736DC" w:rsidP="00F736DC">
      <w:pPr>
        <w:pStyle w:val="ConsPlusNormal"/>
        <w:ind w:firstLine="709"/>
        <w:jc w:val="both"/>
        <w:rPr>
          <w:rFonts w:ascii="Times New Roman" w:hAnsi="Times New Roman" w:cs="Times New Roman"/>
          <w:sz w:val="28"/>
          <w:szCs w:val="28"/>
        </w:rPr>
      </w:pPr>
      <w:r w:rsidRPr="000E708D">
        <w:rPr>
          <w:rFonts w:ascii="Times New Roman" w:hAnsi="Times New Roman" w:cs="Times New Roman"/>
          <w:sz w:val="28"/>
          <w:szCs w:val="28"/>
        </w:rPr>
        <w:t>3. Условно-разрешенные виды использования</w:t>
      </w:r>
      <w:r>
        <w:rPr>
          <w:rFonts w:ascii="Times New Roman" w:hAnsi="Times New Roman" w:cs="Times New Roman"/>
          <w:sz w:val="28"/>
          <w:szCs w:val="28"/>
        </w:rPr>
        <w:t>:</w:t>
      </w:r>
    </w:p>
    <w:p w:rsidR="00F736DC" w:rsidRPr="000E708D" w:rsidRDefault="00F736DC" w:rsidP="00F736DC">
      <w:pPr>
        <w:shd w:val="clear" w:color="auto" w:fill="FFFFFF"/>
        <w:suppressAutoHyphens/>
        <w:ind w:firstLine="709"/>
        <w:jc w:val="both"/>
        <w:rPr>
          <w:sz w:val="28"/>
          <w:szCs w:val="28"/>
        </w:rPr>
      </w:pPr>
      <w:r>
        <w:rPr>
          <w:sz w:val="28"/>
          <w:szCs w:val="28"/>
        </w:rPr>
        <w:t>1)</w:t>
      </w:r>
      <w:r w:rsidRPr="000E708D">
        <w:rPr>
          <w:sz w:val="28"/>
          <w:szCs w:val="28"/>
        </w:rPr>
        <w:t xml:space="preserve"> улично-дорожная сеть – код 12.0.1.</w:t>
      </w:r>
    </w:p>
    <w:p w:rsidR="00F736DC" w:rsidRPr="000E708D" w:rsidRDefault="00F736DC" w:rsidP="00F736DC">
      <w:pPr>
        <w:pStyle w:val="ConsPlusNormal"/>
        <w:ind w:firstLine="709"/>
        <w:jc w:val="both"/>
        <w:rPr>
          <w:rFonts w:ascii="Times New Roman" w:hAnsi="Times New Roman" w:cs="Times New Roman"/>
          <w:sz w:val="28"/>
          <w:szCs w:val="28"/>
        </w:rPr>
      </w:pPr>
      <w:r w:rsidRPr="000E708D">
        <w:rPr>
          <w:rFonts w:ascii="Times New Roman" w:hAnsi="Times New Roman" w:cs="Times New Roman"/>
          <w:sz w:val="28"/>
          <w:szCs w:val="28"/>
        </w:rPr>
        <w:t>4. Вспомогательные виды использования:</w:t>
      </w:r>
    </w:p>
    <w:p w:rsidR="00F736DC" w:rsidRPr="000E708D"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0E708D">
        <w:rPr>
          <w:rFonts w:ascii="Times New Roman" w:hAnsi="Times New Roman" w:cs="Times New Roman"/>
          <w:sz w:val="28"/>
          <w:szCs w:val="28"/>
        </w:rPr>
        <w:t xml:space="preserve"> коммунальное обслуживание – код 3.1.</w:t>
      </w:r>
    </w:p>
    <w:p w:rsidR="00F736DC" w:rsidRPr="000E708D" w:rsidRDefault="00F736DC" w:rsidP="00F736DC">
      <w:pPr>
        <w:pStyle w:val="ConsPlusNormal"/>
        <w:ind w:firstLine="709"/>
        <w:jc w:val="both"/>
        <w:rPr>
          <w:rFonts w:ascii="Times New Roman" w:hAnsi="Times New Roman" w:cs="Times New Roman"/>
          <w:sz w:val="28"/>
          <w:szCs w:val="28"/>
        </w:rPr>
      </w:pPr>
      <w:r w:rsidRPr="000E708D">
        <w:rPr>
          <w:rFonts w:ascii="Times New Roman" w:hAnsi="Times New Roman" w:cs="Times New Roman"/>
          <w:sz w:val="28"/>
          <w:szCs w:val="28"/>
        </w:rPr>
        <w:t xml:space="preserve">5. Содержание вышеперечисленных видов разрешенного использования, допускает без отдельного указания в классификаторе размещение и </w:t>
      </w:r>
      <w:r w:rsidRPr="000E708D">
        <w:rPr>
          <w:rFonts w:ascii="Times New Roman" w:hAnsi="Times New Roman" w:cs="Times New Roman"/>
          <w:sz w:val="28"/>
          <w:szCs w:val="28"/>
        </w:rPr>
        <w:lastRenderedPageBreak/>
        <w:t>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w:t>
      </w:r>
      <w:r w:rsidR="009B177E">
        <w:rPr>
          <w:rFonts w:ascii="Times New Roman" w:hAnsi="Times New Roman" w:cs="Times New Roman"/>
          <w:sz w:val="28"/>
          <w:szCs w:val="28"/>
        </w:rPr>
        <w:t xml:space="preserve">итных сооружений (насаждений), </w:t>
      </w:r>
      <w:r w:rsidRPr="000E708D">
        <w:rPr>
          <w:rFonts w:ascii="Times New Roman" w:hAnsi="Times New Roman" w:cs="Times New Roman"/>
          <w:sz w:val="28"/>
          <w:szCs w:val="28"/>
        </w:rPr>
        <w:t>информационных и геодезических знаков, объектов благоустройства, если федеральным законом не установлено иное.</w:t>
      </w:r>
    </w:p>
    <w:p w:rsidR="00F736DC" w:rsidRPr="000E708D" w:rsidRDefault="00F736DC" w:rsidP="00F736DC">
      <w:pPr>
        <w:autoSpaceDE w:val="0"/>
        <w:ind w:firstLine="709"/>
        <w:jc w:val="both"/>
        <w:rPr>
          <w:sz w:val="28"/>
          <w:szCs w:val="28"/>
        </w:rPr>
      </w:pPr>
      <w:r w:rsidRPr="000E708D">
        <w:rPr>
          <w:sz w:val="28"/>
          <w:szCs w:val="28"/>
        </w:rPr>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36DC" w:rsidRPr="00D53E8A" w:rsidRDefault="00F736DC" w:rsidP="00F736DC">
      <w:pPr>
        <w:pStyle w:val="ConsPlusNormal"/>
        <w:ind w:firstLine="709"/>
        <w:jc w:val="both"/>
        <w:rPr>
          <w:rFonts w:ascii="Times New Roman" w:hAnsi="Times New Roman" w:cs="Times New Roman"/>
          <w:sz w:val="28"/>
          <w:szCs w:val="28"/>
        </w:rPr>
      </w:pPr>
      <w:r w:rsidRPr="00D53E8A">
        <w:rPr>
          <w:rFonts w:ascii="Times New Roman" w:hAnsi="Times New Roman" w:cs="Times New Roman"/>
          <w:sz w:val="28"/>
          <w:szCs w:val="28"/>
        </w:rPr>
        <w:t>1) миним</w:t>
      </w:r>
      <w:r w:rsidR="009B177E">
        <w:rPr>
          <w:rFonts w:ascii="Times New Roman" w:hAnsi="Times New Roman" w:cs="Times New Roman"/>
          <w:sz w:val="28"/>
          <w:szCs w:val="28"/>
        </w:rPr>
        <w:t xml:space="preserve">альная площадь участка объекта </w:t>
      </w:r>
      <w:r w:rsidRPr="00D53E8A">
        <w:rPr>
          <w:rFonts w:ascii="Times New Roman" w:hAnsi="Times New Roman" w:cs="Times New Roman"/>
          <w:sz w:val="28"/>
          <w:szCs w:val="28"/>
        </w:rPr>
        <w:t>капитального строительства – не подлежит установлению;</w:t>
      </w:r>
    </w:p>
    <w:p w:rsidR="00F736DC" w:rsidRPr="00D53E8A" w:rsidRDefault="00F736DC" w:rsidP="00F736DC">
      <w:pPr>
        <w:pStyle w:val="ConsPlusNormal"/>
        <w:ind w:firstLine="709"/>
        <w:jc w:val="both"/>
        <w:rPr>
          <w:rFonts w:ascii="Times New Roman" w:hAnsi="Times New Roman" w:cs="Times New Roman"/>
          <w:sz w:val="28"/>
          <w:szCs w:val="28"/>
        </w:rPr>
      </w:pPr>
      <w:r w:rsidRPr="00D53E8A">
        <w:rPr>
          <w:rFonts w:ascii="Times New Roman" w:hAnsi="Times New Roman" w:cs="Times New Roman"/>
          <w:spacing w:val="-4"/>
          <w:sz w:val="28"/>
          <w:szCs w:val="28"/>
        </w:rPr>
        <w:t xml:space="preserve">2) максимальная площадь участка </w:t>
      </w:r>
      <w:r w:rsidR="009B177E">
        <w:rPr>
          <w:rFonts w:ascii="Times New Roman" w:hAnsi="Times New Roman" w:cs="Times New Roman"/>
          <w:sz w:val="28"/>
          <w:szCs w:val="28"/>
        </w:rPr>
        <w:t xml:space="preserve">объекта капитального строительства </w:t>
      </w:r>
      <w:r w:rsidRPr="00D53E8A">
        <w:rPr>
          <w:rFonts w:ascii="Times New Roman" w:hAnsi="Times New Roman" w:cs="Times New Roman"/>
          <w:sz w:val="28"/>
          <w:szCs w:val="28"/>
        </w:rPr>
        <w:t>- не подлежит установлению</w:t>
      </w:r>
      <w:r w:rsidRPr="00D53E8A">
        <w:rPr>
          <w:rFonts w:ascii="Times New Roman" w:hAnsi="Times New Roman" w:cs="Times New Roman"/>
          <w:spacing w:val="-4"/>
          <w:sz w:val="28"/>
          <w:szCs w:val="28"/>
        </w:rPr>
        <w:t>;</w:t>
      </w:r>
    </w:p>
    <w:p w:rsidR="00F736DC" w:rsidRPr="00D53E8A" w:rsidRDefault="00F736DC" w:rsidP="00F736DC">
      <w:pPr>
        <w:pStyle w:val="ConsPlusNormal"/>
        <w:ind w:firstLine="709"/>
        <w:jc w:val="both"/>
        <w:rPr>
          <w:rFonts w:ascii="Times New Roman" w:hAnsi="Times New Roman" w:cs="Times New Roman"/>
          <w:sz w:val="28"/>
          <w:szCs w:val="28"/>
        </w:rPr>
      </w:pPr>
      <w:r w:rsidRPr="00D53E8A">
        <w:rPr>
          <w:rFonts w:ascii="Times New Roman" w:hAnsi="Times New Roman" w:cs="Times New Roman"/>
          <w:sz w:val="28"/>
          <w:szCs w:val="28"/>
        </w:rPr>
        <w:t>3) максимальный процент застройки в грани</w:t>
      </w:r>
      <w:r w:rsidR="009B177E">
        <w:rPr>
          <w:rFonts w:ascii="Times New Roman" w:hAnsi="Times New Roman" w:cs="Times New Roman"/>
          <w:sz w:val="28"/>
          <w:szCs w:val="28"/>
        </w:rPr>
        <w:t xml:space="preserve">цах земельного участка объекта </w:t>
      </w:r>
      <w:r w:rsidRPr="00D53E8A">
        <w:rPr>
          <w:rFonts w:ascii="Times New Roman" w:hAnsi="Times New Roman" w:cs="Times New Roman"/>
          <w:sz w:val="28"/>
          <w:szCs w:val="28"/>
        </w:rPr>
        <w:t>капитального строительства – не подлежит установлению;</w:t>
      </w:r>
    </w:p>
    <w:p w:rsidR="00F736DC" w:rsidRPr="00D53E8A" w:rsidRDefault="00F736DC" w:rsidP="00F736DC">
      <w:pPr>
        <w:pStyle w:val="ConsPlusNormal"/>
        <w:ind w:firstLine="709"/>
        <w:jc w:val="both"/>
        <w:rPr>
          <w:rFonts w:ascii="Times New Roman" w:hAnsi="Times New Roman" w:cs="Times New Roman"/>
          <w:sz w:val="28"/>
          <w:szCs w:val="28"/>
        </w:rPr>
      </w:pPr>
      <w:r w:rsidRPr="00D53E8A">
        <w:rPr>
          <w:rFonts w:ascii="Times New Roman" w:hAnsi="Times New Roman" w:cs="Times New Roman"/>
          <w:sz w:val="28"/>
          <w:szCs w:val="28"/>
        </w:rPr>
        <w:t>4) минимальные отступы от границ земельного участка в целях определения места доп</w:t>
      </w:r>
      <w:r w:rsidR="009B177E">
        <w:rPr>
          <w:rFonts w:ascii="Times New Roman" w:hAnsi="Times New Roman" w:cs="Times New Roman"/>
          <w:sz w:val="28"/>
          <w:szCs w:val="28"/>
        </w:rPr>
        <w:t xml:space="preserve">устимого строительства объекта </w:t>
      </w:r>
      <w:r w:rsidRPr="00D53E8A">
        <w:rPr>
          <w:rFonts w:ascii="Times New Roman" w:hAnsi="Times New Roman" w:cs="Times New Roman"/>
          <w:sz w:val="28"/>
          <w:szCs w:val="28"/>
        </w:rPr>
        <w:t>капитального строительства – не подлежит установлению;</w:t>
      </w:r>
    </w:p>
    <w:p w:rsidR="00F736DC" w:rsidRPr="000E708D" w:rsidRDefault="009B177E" w:rsidP="00F736DC">
      <w:pPr>
        <w:shd w:val="clear" w:color="auto" w:fill="FFFFFF"/>
        <w:suppressAutoHyphens/>
        <w:ind w:firstLine="709"/>
        <w:jc w:val="both"/>
        <w:rPr>
          <w:sz w:val="28"/>
          <w:szCs w:val="28"/>
        </w:rPr>
      </w:pPr>
      <w:r>
        <w:rPr>
          <w:sz w:val="28"/>
          <w:szCs w:val="28"/>
        </w:rPr>
        <w:t xml:space="preserve">5) количество этажей объекта </w:t>
      </w:r>
      <w:r w:rsidR="00F736DC" w:rsidRPr="00D53E8A">
        <w:rPr>
          <w:sz w:val="28"/>
          <w:szCs w:val="28"/>
        </w:rPr>
        <w:t>капитального – не подлежит установлению.</w:t>
      </w:r>
    </w:p>
    <w:p w:rsidR="00F736DC" w:rsidRPr="000E708D" w:rsidRDefault="00F736DC" w:rsidP="00F736DC">
      <w:pPr>
        <w:shd w:val="clear" w:color="auto" w:fill="FFFFFF"/>
        <w:suppressAutoHyphens/>
        <w:ind w:firstLine="709"/>
        <w:jc w:val="both"/>
        <w:rPr>
          <w:sz w:val="28"/>
          <w:szCs w:val="28"/>
        </w:rPr>
      </w:pPr>
      <w:r w:rsidRPr="000E708D">
        <w:rPr>
          <w:sz w:val="28"/>
          <w:szCs w:val="28"/>
        </w:rPr>
        <w:t>7. При строительстве (реконструкции) объек</w:t>
      </w:r>
      <w:r w:rsidR="009B177E">
        <w:rPr>
          <w:sz w:val="28"/>
          <w:szCs w:val="28"/>
        </w:rPr>
        <w:t xml:space="preserve">тов капитального строительства </w:t>
      </w:r>
      <w:r w:rsidRPr="000E708D">
        <w:rPr>
          <w:sz w:val="28"/>
          <w:szCs w:val="28"/>
        </w:rPr>
        <w:t>устанавливаются следующие требования:</w:t>
      </w:r>
    </w:p>
    <w:p w:rsidR="00F736DC" w:rsidRPr="000E708D" w:rsidRDefault="00F736DC" w:rsidP="00F736DC">
      <w:pPr>
        <w:numPr>
          <w:ilvl w:val="0"/>
          <w:numId w:val="2"/>
        </w:numPr>
        <w:shd w:val="clear" w:color="auto" w:fill="FFFFFF"/>
        <w:suppressAutoHyphens/>
        <w:ind w:left="0" w:firstLine="709"/>
        <w:jc w:val="both"/>
        <w:rPr>
          <w:sz w:val="28"/>
          <w:szCs w:val="28"/>
        </w:rPr>
      </w:pPr>
      <w:r w:rsidRPr="000E708D">
        <w:rPr>
          <w:sz w:val="28"/>
          <w:szCs w:val="28"/>
        </w:rPr>
        <w:t>обеспечение архитектурно-выразительного, эстетического и функционально-обоснованного объемно-пространственного решения объекта капитального строительства;</w:t>
      </w:r>
    </w:p>
    <w:p w:rsidR="00F736DC" w:rsidRPr="000E708D" w:rsidRDefault="00F736DC" w:rsidP="00F736DC">
      <w:pPr>
        <w:shd w:val="clear" w:color="auto" w:fill="FFFFFF"/>
        <w:suppressAutoHyphens/>
        <w:ind w:firstLine="709"/>
        <w:jc w:val="both"/>
        <w:rPr>
          <w:sz w:val="28"/>
          <w:szCs w:val="28"/>
        </w:rPr>
      </w:pPr>
      <w:r w:rsidRPr="000E708D">
        <w:rPr>
          <w:sz w:val="28"/>
          <w:szCs w:val="28"/>
        </w:rPr>
        <w:t>2) применение архитектурных решений, соразмерных открытому пространству окружающей среды;</w:t>
      </w:r>
    </w:p>
    <w:p w:rsidR="00F736DC" w:rsidRPr="000E708D" w:rsidRDefault="00F736DC" w:rsidP="00F736DC">
      <w:pPr>
        <w:shd w:val="clear" w:color="auto" w:fill="FFFFFF"/>
        <w:suppressAutoHyphens/>
        <w:ind w:firstLine="709"/>
        <w:jc w:val="both"/>
        <w:rPr>
          <w:sz w:val="28"/>
          <w:szCs w:val="28"/>
        </w:rPr>
      </w:pPr>
      <w:r w:rsidRPr="000E708D">
        <w:rPr>
          <w:sz w:val="28"/>
          <w:szCs w:val="28"/>
        </w:rPr>
        <w:t>3) формирование ансамблей застройки;</w:t>
      </w:r>
    </w:p>
    <w:p w:rsidR="00F736DC" w:rsidRPr="000E708D" w:rsidRDefault="00F736DC" w:rsidP="00F736DC">
      <w:pPr>
        <w:numPr>
          <w:ilvl w:val="0"/>
          <w:numId w:val="3"/>
        </w:numPr>
        <w:shd w:val="clear" w:color="auto" w:fill="FFFFFF"/>
        <w:suppressAutoHyphens/>
        <w:ind w:left="0" w:firstLine="709"/>
        <w:jc w:val="both"/>
        <w:rPr>
          <w:sz w:val="28"/>
          <w:szCs w:val="28"/>
        </w:rPr>
      </w:pPr>
      <w:r w:rsidRPr="000E708D">
        <w:rPr>
          <w:sz w:val="28"/>
          <w:szCs w:val="28"/>
        </w:rPr>
        <w:t>применение технологических решений по вертикальному озеленению;</w:t>
      </w:r>
    </w:p>
    <w:p w:rsidR="00F736DC" w:rsidRPr="000E708D" w:rsidRDefault="00F736DC" w:rsidP="00F736DC">
      <w:pPr>
        <w:numPr>
          <w:ilvl w:val="0"/>
          <w:numId w:val="3"/>
        </w:numPr>
        <w:shd w:val="clear" w:color="auto" w:fill="FFFFFF"/>
        <w:suppressAutoHyphens/>
        <w:ind w:left="0" w:firstLine="709"/>
        <w:jc w:val="both"/>
        <w:textAlignment w:val="baseline"/>
        <w:rPr>
          <w:sz w:val="28"/>
          <w:szCs w:val="28"/>
        </w:rPr>
      </w:pPr>
      <w:r w:rsidRPr="000E708D">
        <w:rPr>
          <w:sz w:val="28"/>
          <w:szCs w:val="28"/>
        </w:rPr>
        <w:t xml:space="preserve"> соблюдение композиционных принципов застройки набережных – формирование силуэта застройки набережных, чередование непрерывного фронта застройки с архитектурно-ландшафтными элементами и градостроительными ансамблями.</w:t>
      </w:r>
    </w:p>
    <w:p w:rsidR="00F736DC" w:rsidRPr="000E708D" w:rsidRDefault="00F736DC" w:rsidP="00F736DC">
      <w:pPr>
        <w:pStyle w:val="ConsPlusNormal"/>
        <w:ind w:firstLine="709"/>
        <w:jc w:val="both"/>
        <w:rPr>
          <w:rFonts w:ascii="Times New Roman" w:hAnsi="Times New Roman" w:cs="Times New Roman"/>
          <w:sz w:val="28"/>
          <w:szCs w:val="28"/>
        </w:rPr>
      </w:pPr>
      <w:r w:rsidRPr="000E708D">
        <w:rPr>
          <w:rFonts w:ascii="Times New Roman" w:hAnsi="Times New Roman" w:cs="Times New Roman"/>
          <w:sz w:val="28"/>
          <w:szCs w:val="28"/>
        </w:rPr>
        <w:t>8. Не допускается:</w:t>
      </w:r>
    </w:p>
    <w:p w:rsidR="00F736DC" w:rsidRPr="000E708D" w:rsidRDefault="00F736DC" w:rsidP="00F736DC">
      <w:pPr>
        <w:numPr>
          <w:ilvl w:val="0"/>
          <w:numId w:val="1"/>
        </w:numPr>
        <w:suppressAutoHyphens/>
        <w:ind w:left="0" w:firstLine="709"/>
        <w:jc w:val="both"/>
        <w:rPr>
          <w:sz w:val="28"/>
          <w:szCs w:val="28"/>
        </w:rPr>
      </w:pPr>
      <w:r w:rsidRPr="000E708D">
        <w:rPr>
          <w:sz w:val="28"/>
          <w:szCs w:val="28"/>
        </w:rPr>
        <w:t xml:space="preserve">изменение и уничтожение объемно-пространственной композиции, габаритов и архитектурного решения зданий; </w:t>
      </w:r>
    </w:p>
    <w:p w:rsidR="00F736DC" w:rsidRPr="000E708D" w:rsidRDefault="00F736DC" w:rsidP="00F736DC">
      <w:pPr>
        <w:numPr>
          <w:ilvl w:val="0"/>
          <w:numId w:val="1"/>
        </w:numPr>
        <w:suppressAutoHyphens/>
        <w:ind w:left="0" w:firstLine="709"/>
        <w:jc w:val="both"/>
        <w:rPr>
          <w:sz w:val="28"/>
          <w:szCs w:val="28"/>
        </w:rPr>
      </w:pPr>
      <w:r w:rsidRPr="000E708D">
        <w:rPr>
          <w:sz w:val="28"/>
          <w:szCs w:val="28"/>
        </w:rPr>
        <w:t>сокращение площадей существующих территорий городского озеленения, парков, скверов;</w:t>
      </w:r>
    </w:p>
    <w:p w:rsidR="00F736DC" w:rsidRPr="000E708D" w:rsidRDefault="00F736DC" w:rsidP="00F736DC">
      <w:pPr>
        <w:numPr>
          <w:ilvl w:val="0"/>
          <w:numId w:val="1"/>
        </w:numPr>
        <w:suppressAutoHyphens/>
        <w:ind w:left="0" w:firstLine="709"/>
        <w:jc w:val="both"/>
        <w:rPr>
          <w:sz w:val="28"/>
          <w:szCs w:val="28"/>
        </w:rPr>
      </w:pPr>
      <w:r w:rsidRPr="000E708D">
        <w:rPr>
          <w:sz w:val="28"/>
          <w:szCs w:val="28"/>
        </w:rPr>
        <w:t>размещение на лицевых фасадах зданий инженерно-технического оборудования;</w:t>
      </w:r>
    </w:p>
    <w:p w:rsidR="00F736DC" w:rsidRPr="000E708D" w:rsidRDefault="00F736DC" w:rsidP="00F736DC">
      <w:pPr>
        <w:numPr>
          <w:ilvl w:val="0"/>
          <w:numId w:val="1"/>
        </w:numPr>
        <w:suppressAutoHyphens/>
        <w:ind w:left="0" w:firstLine="709"/>
        <w:jc w:val="both"/>
        <w:rPr>
          <w:sz w:val="28"/>
          <w:szCs w:val="28"/>
        </w:rPr>
      </w:pPr>
      <w:r w:rsidRPr="000E708D">
        <w:rPr>
          <w:sz w:val="28"/>
          <w:szCs w:val="28"/>
        </w:rPr>
        <w:t>размещение временных строений, на территориях открытых городских пространств;</w:t>
      </w:r>
    </w:p>
    <w:p w:rsidR="00F736DC" w:rsidRPr="000E708D" w:rsidRDefault="00F736DC" w:rsidP="00F736DC">
      <w:pPr>
        <w:numPr>
          <w:ilvl w:val="0"/>
          <w:numId w:val="1"/>
        </w:numPr>
        <w:suppressAutoHyphens/>
        <w:ind w:left="0" w:firstLine="709"/>
        <w:jc w:val="both"/>
        <w:rPr>
          <w:sz w:val="28"/>
          <w:szCs w:val="28"/>
        </w:rPr>
      </w:pPr>
      <w:r w:rsidRPr="000E708D">
        <w:rPr>
          <w:sz w:val="28"/>
          <w:szCs w:val="28"/>
        </w:rPr>
        <w:t>строительные работы, приводящие к изменению основных характеристик ландшафта;</w:t>
      </w:r>
    </w:p>
    <w:p w:rsidR="00F736DC" w:rsidRPr="000E708D" w:rsidRDefault="00F736DC" w:rsidP="00F736DC">
      <w:pPr>
        <w:numPr>
          <w:ilvl w:val="0"/>
          <w:numId w:val="1"/>
        </w:numPr>
        <w:suppressAutoHyphens/>
        <w:ind w:left="0" w:firstLine="709"/>
        <w:jc w:val="both"/>
        <w:rPr>
          <w:sz w:val="28"/>
          <w:szCs w:val="28"/>
        </w:rPr>
      </w:pPr>
      <w:r w:rsidRPr="000E708D">
        <w:rPr>
          <w:sz w:val="28"/>
          <w:szCs w:val="28"/>
        </w:rPr>
        <w:t>формирование «точечной» высотной застройки;</w:t>
      </w:r>
    </w:p>
    <w:p w:rsidR="00F736DC" w:rsidRPr="000E708D" w:rsidRDefault="00F736DC" w:rsidP="00F736DC">
      <w:pPr>
        <w:numPr>
          <w:ilvl w:val="0"/>
          <w:numId w:val="1"/>
        </w:numPr>
        <w:suppressAutoHyphens/>
        <w:ind w:left="0" w:firstLine="709"/>
        <w:jc w:val="both"/>
        <w:rPr>
          <w:sz w:val="28"/>
          <w:szCs w:val="28"/>
        </w:rPr>
      </w:pPr>
      <w:r w:rsidRPr="000E708D">
        <w:rPr>
          <w:sz w:val="28"/>
          <w:szCs w:val="28"/>
        </w:rPr>
        <w:lastRenderedPageBreak/>
        <w:t>размещение линий электропередач, пересекающих улицу, на территориях открытых городских пространств;</w:t>
      </w:r>
    </w:p>
    <w:p w:rsidR="00F736DC" w:rsidRPr="000E708D" w:rsidRDefault="00F736DC" w:rsidP="00F736DC">
      <w:pPr>
        <w:numPr>
          <w:ilvl w:val="0"/>
          <w:numId w:val="1"/>
        </w:numPr>
        <w:suppressAutoHyphens/>
        <w:ind w:left="0" w:firstLine="709"/>
        <w:jc w:val="both"/>
        <w:rPr>
          <w:sz w:val="28"/>
          <w:szCs w:val="28"/>
        </w:rPr>
      </w:pPr>
      <w:r w:rsidRPr="000E708D">
        <w:rPr>
          <w:sz w:val="28"/>
          <w:szCs w:val="28"/>
        </w:rPr>
        <w:t>размещение летних кафе и других некапитальных объектов без согласования администрации города.</w:t>
      </w:r>
    </w:p>
    <w:p w:rsidR="00F736DC" w:rsidRPr="000E708D" w:rsidRDefault="00F736DC" w:rsidP="00F736DC">
      <w:pPr>
        <w:pStyle w:val="ConsPlusNormal"/>
        <w:ind w:firstLine="709"/>
        <w:jc w:val="both"/>
        <w:rPr>
          <w:rFonts w:ascii="Times New Roman" w:hAnsi="Times New Roman" w:cs="Times New Roman"/>
          <w:sz w:val="28"/>
          <w:szCs w:val="28"/>
        </w:rPr>
      </w:pPr>
      <w:r w:rsidRPr="000E708D">
        <w:rPr>
          <w:rFonts w:ascii="Times New Roman" w:hAnsi="Times New Roman" w:cs="Times New Roman"/>
          <w:sz w:val="28"/>
          <w:szCs w:val="28"/>
        </w:rPr>
        <w:t>9. Не допускается размещение объектов промышленности, объектов коммунально-складского назначения, а также иных объектов, оказывающих негативное воздействие на окружающую среду.</w:t>
      </w:r>
    </w:p>
    <w:p w:rsidR="00F736DC" w:rsidRPr="000E708D" w:rsidRDefault="00F736DC" w:rsidP="00F736DC">
      <w:pPr>
        <w:pStyle w:val="ConsPlusNormal"/>
        <w:ind w:firstLine="709"/>
        <w:jc w:val="both"/>
        <w:rPr>
          <w:rFonts w:ascii="Times New Roman" w:hAnsi="Times New Roman" w:cs="Times New Roman"/>
          <w:sz w:val="28"/>
          <w:szCs w:val="28"/>
        </w:rPr>
      </w:pPr>
      <w:r w:rsidRPr="000E708D">
        <w:rPr>
          <w:rFonts w:ascii="Times New Roman" w:hAnsi="Times New Roman" w:cs="Times New Roman"/>
          <w:sz w:val="28"/>
          <w:szCs w:val="28"/>
        </w:rPr>
        <w:t>10.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p w:rsidR="00F736DC" w:rsidRPr="000E708D" w:rsidRDefault="00F736DC" w:rsidP="00F736DC">
      <w:pPr>
        <w:pStyle w:val="ConsPlusNormal"/>
        <w:ind w:firstLine="709"/>
        <w:jc w:val="both"/>
        <w:rPr>
          <w:rFonts w:ascii="Times New Roman" w:hAnsi="Times New Roman" w:cs="Times New Roman"/>
          <w:sz w:val="28"/>
          <w:szCs w:val="28"/>
        </w:rPr>
      </w:pPr>
      <w:r w:rsidRPr="000E708D">
        <w:rPr>
          <w:rFonts w:ascii="Times New Roman" w:hAnsi="Times New Roman" w:cs="Times New Roman"/>
          <w:sz w:val="28"/>
          <w:szCs w:val="28"/>
        </w:rPr>
        <w:t>11. Изменение функционального назначения объектов социально-бытового и культурно-досугового назначения, которое влечет за собой снижение установленного региональными и местными нормативами градостроительного проектирования уровня обслуживания населения, не допускается.</w:t>
      </w:r>
    </w:p>
    <w:p w:rsidR="00F736DC" w:rsidRPr="000E708D" w:rsidRDefault="00F736DC" w:rsidP="00F736DC">
      <w:pPr>
        <w:pStyle w:val="ConsPlusNormal"/>
        <w:ind w:firstLine="709"/>
        <w:jc w:val="both"/>
        <w:rPr>
          <w:rFonts w:ascii="Times New Roman" w:hAnsi="Times New Roman" w:cs="Times New Roman"/>
          <w:sz w:val="28"/>
          <w:szCs w:val="28"/>
        </w:rPr>
      </w:pPr>
      <w:r w:rsidRPr="000E708D">
        <w:rPr>
          <w:rFonts w:ascii="Times New Roman" w:hAnsi="Times New Roman" w:cs="Times New Roman"/>
          <w:sz w:val="28"/>
          <w:szCs w:val="28"/>
        </w:rPr>
        <w:t>1</w:t>
      </w:r>
      <w:r>
        <w:rPr>
          <w:rFonts w:ascii="Times New Roman" w:hAnsi="Times New Roman" w:cs="Times New Roman"/>
          <w:sz w:val="28"/>
          <w:szCs w:val="28"/>
        </w:rPr>
        <w:t>3</w:t>
      </w:r>
      <w:r w:rsidRPr="000E708D">
        <w:rPr>
          <w:rFonts w:ascii="Times New Roman" w:hAnsi="Times New Roman" w:cs="Times New Roman"/>
          <w:sz w:val="28"/>
          <w:szCs w:val="28"/>
        </w:rPr>
        <w:t>. В границах земельных участков объектов учебно-образовательного назначения прокладка магистральных инженерных коммуникаций допускается в исключительных случаях, при отсутствии другого технического решения.</w:t>
      </w:r>
    </w:p>
    <w:p w:rsidR="00F736DC" w:rsidRPr="000E708D" w:rsidRDefault="00F736DC" w:rsidP="00F736DC">
      <w:pPr>
        <w:pStyle w:val="ConsPlusNormal"/>
        <w:ind w:firstLine="709"/>
        <w:jc w:val="both"/>
        <w:rPr>
          <w:rFonts w:ascii="Times New Roman" w:hAnsi="Times New Roman" w:cs="Times New Roman"/>
          <w:sz w:val="28"/>
          <w:szCs w:val="28"/>
        </w:rPr>
      </w:pPr>
      <w:r w:rsidRPr="000E708D">
        <w:rPr>
          <w:rFonts w:ascii="Times New Roman" w:hAnsi="Times New Roman" w:cs="Times New Roman"/>
          <w:sz w:val="28"/>
          <w:szCs w:val="28"/>
        </w:rPr>
        <w:t>14.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736DC" w:rsidRPr="005B59BA" w:rsidRDefault="00F736DC" w:rsidP="00F736DC">
      <w:pPr>
        <w:pStyle w:val="ConsPlusNormal"/>
        <w:ind w:firstLine="709"/>
        <w:jc w:val="both"/>
        <w:rPr>
          <w:rFonts w:ascii="Times New Roman" w:hAnsi="Times New Roman" w:cs="Times New Roman"/>
          <w:sz w:val="28"/>
          <w:szCs w:val="28"/>
        </w:rPr>
      </w:pPr>
      <w:r w:rsidRPr="000E708D">
        <w:rPr>
          <w:rFonts w:ascii="Times New Roman" w:hAnsi="Times New Roman" w:cs="Times New Roman"/>
          <w:sz w:val="28"/>
          <w:szCs w:val="28"/>
        </w:rPr>
        <w:t xml:space="preserve">15.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w:t>
      </w:r>
      <w:r w:rsidRPr="005B59BA">
        <w:rPr>
          <w:rFonts w:ascii="Times New Roman" w:hAnsi="Times New Roman" w:cs="Times New Roman"/>
          <w:sz w:val="28"/>
          <w:szCs w:val="28"/>
        </w:rPr>
        <w:t>Специальные защитные мероприятия проводятся в соответствии с 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F736DC" w:rsidRPr="00E75859" w:rsidRDefault="00F736DC" w:rsidP="00F736DC">
      <w:pPr>
        <w:pStyle w:val="ConsPlusNormal"/>
        <w:ind w:firstLine="709"/>
        <w:jc w:val="both"/>
        <w:rPr>
          <w:rFonts w:ascii="Times New Roman" w:hAnsi="Times New Roman" w:cs="Times New Roman"/>
          <w:sz w:val="28"/>
          <w:szCs w:val="28"/>
        </w:rPr>
      </w:pPr>
    </w:p>
    <w:p w:rsidR="00F736DC" w:rsidRPr="009B177E" w:rsidRDefault="00F736DC" w:rsidP="00F736DC">
      <w:pPr>
        <w:pStyle w:val="ConsPlusNormal"/>
        <w:ind w:firstLine="709"/>
        <w:jc w:val="center"/>
        <w:rPr>
          <w:rFonts w:ascii="Times New Roman" w:hAnsi="Times New Roman" w:cs="Times New Roman"/>
          <w:sz w:val="28"/>
          <w:szCs w:val="28"/>
        </w:rPr>
      </w:pPr>
      <w:r w:rsidRPr="009B177E">
        <w:rPr>
          <w:rFonts w:ascii="Times New Roman" w:hAnsi="Times New Roman" w:cs="Times New Roman"/>
          <w:sz w:val="28"/>
          <w:szCs w:val="28"/>
        </w:rPr>
        <w:t>Статья 25. Градостроительные регламенты на территориях производственных, коммунально-с</w:t>
      </w:r>
      <w:r w:rsidR="009B177E">
        <w:rPr>
          <w:rFonts w:ascii="Times New Roman" w:hAnsi="Times New Roman" w:cs="Times New Roman"/>
          <w:sz w:val="28"/>
          <w:szCs w:val="28"/>
        </w:rPr>
        <w:t>к</w:t>
      </w:r>
      <w:r w:rsidRPr="009B177E">
        <w:rPr>
          <w:rFonts w:ascii="Times New Roman" w:hAnsi="Times New Roman" w:cs="Times New Roman"/>
          <w:sz w:val="28"/>
          <w:szCs w:val="28"/>
        </w:rPr>
        <w:t>ладских зон</w:t>
      </w:r>
    </w:p>
    <w:p w:rsidR="00F736DC" w:rsidRPr="00E75859" w:rsidRDefault="00F736DC" w:rsidP="00F736DC">
      <w:pPr>
        <w:pStyle w:val="ConsPlusNormal"/>
        <w:ind w:firstLine="709"/>
        <w:jc w:val="both"/>
        <w:rPr>
          <w:rFonts w:ascii="Times New Roman" w:hAnsi="Times New Roman" w:cs="Times New Roman"/>
          <w:b/>
          <w:sz w:val="28"/>
          <w:szCs w:val="28"/>
        </w:rPr>
      </w:pP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 xml:space="preserve">1. </w:t>
      </w:r>
      <w:r w:rsidRPr="00C822FF">
        <w:rPr>
          <w:rFonts w:ascii="Times New Roman" w:hAnsi="Times New Roman"/>
          <w:sz w:val="28"/>
          <w:szCs w:val="28"/>
        </w:rPr>
        <w:t>Производственная, коммунально-складская зона</w:t>
      </w:r>
      <w:r>
        <w:rPr>
          <w:rFonts w:ascii="Times New Roman" w:hAnsi="Times New Roman" w:cs="Times New Roman"/>
          <w:sz w:val="28"/>
          <w:szCs w:val="28"/>
        </w:rPr>
        <w:t>(код зоны П</w:t>
      </w:r>
      <w:r w:rsidRPr="00E75859">
        <w:rPr>
          <w:rFonts w:ascii="Times New Roman" w:hAnsi="Times New Roman" w:cs="Times New Roman"/>
          <w:sz w:val="28"/>
          <w:szCs w:val="28"/>
        </w:rPr>
        <w:t>) предназначены для размещения объектов промышленности IV - V классов вредности, коммунально-складских и иных объектов, предусмотренных градостроительными регламентами, а также для установления санитарно-защитных зон таких объектов в соответствии с требованиями технических регламентов.</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2. Основные виды использования: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75859">
        <w:rPr>
          <w:rFonts w:ascii="Times New Roman" w:hAnsi="Times New Roman" w:cs="Times New Roman"/>
          <w:sz w:val="28"/>
          <w:szCs w:val="28"/>
        </w:rPr>
        <w:t xml:space="preserve"> хранение автотранспорта – код 2.7.1;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75859">
        <w:rPr>
          <w:rFonts w:ascii="Times New Roman" w:hAnsi="Times New Roman" w:cs="Times New Roman"/>
          <w:sz w:val="28"/>
          <w:szCs w:val="28"/>
        </w:rPr>
        <w:t xml:space="preserve"> размещение гаражей для собственных нужд – код 2.7.2;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E75859">
        <w:rPr>
          <w:rFonts w:ascii="Times New Roman" w:hAnsi="Times New Roman" w:cs="Times New Roman"/>
          <w:sz w:val="28"/>
          <w:szCs w:val="28"/>
        </w:rPr>
        <w:t xml:space="preserve"> предоставление коммунальных услуг – код 3.1.1;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75859">
        <w:rPr>
          <w:rFonts w:ascii="Times New Roman" w:hAnsi="Times New Roman" w:cs="Times New Roman"/>
          <w:sz w:val="28"/>
          <w:szCs w:val="28"/>
        </w:rPr>
        <w:t xml:space="preserve"> административные здания организаций, обеспечивающих предоставление коммунальных услуг – код 3.1.2.</w:t>
      </w:r>
    </w:p>
    <w:p w:rsidR="00F736DC" w:rsidRPr="00E75859" w:rsidRDefault="00F736DC" w:rsidP="00F736DC">
      <w:pPr>
        <w:shd w:val="clear" w:color="auto" w:fill="FFFFFF"/>
        <w:suppressAutoHyphens/>
        <w:ind w:firstLine="709"/>
        <w:jc w:val="both"/>
        <w:rPr>
          <w:sz w:val="28"/>
          <w:szCs w:val="28"/>
        </w:rPr>
      </w:pPr>
      <w:r>
        <w:rPr>
          <w:sz w:val="28"/>
          <w:szCs w:val="28"/>
        </w:rPr>
        <w:t>5)</w:t>
      </w:r>
      <w:r w:rsidRPr="00E75859">
        <w:rPr>
          <w:sz w:val="28"/>
          <w:szCs w:val="28"/>
        </w:rPr>
        <w:t xml:space="preserve"> служебные гаражи – код 4.9;</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75859">
        <w:rPr>
          <w:rFonts w:ascii="Times New Roman" w:hAnsi="Times New Roman" w:cs="Times New Roman"/>
          <w:sz w:val="28"/>
          <w:szCs w:val="28"/>
        </w:rPr>
        <w:t xml:space="preserve"> недропользование - код 6.1;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E75859">
        <w:rPr>
          <w:rFonts w:ascii="Times New Roman" w:hAnsi="Times New Roman" w:cs="Times New Roman"/>
          <w:sz w:val="28"/>
          <w:szCs w:val="28"/>
        </w:rPr>
        <w:t xml:space="preserve"> легкая промышленность – код 6.3;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75859">
        <w:rPr>
          <w:rFonts w:ascii="Times New Roman" w:hAnsi="Times New Roman" w:cs="Times New Roman"/>
          <w:sz w:val="28"/>
          <w:szCs w:val="28"/>
        </w:rPr>
        <w:t xml:space="preserve"> фармацевтическая промышленность – код 6.3.1;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E75859">
        <w:rPr>
          <w:rFonts w:ascii="Times New Roman" w:hAnsi="Times New Roman" w:cs="Times New Roman"/>
          <w:sz w:val="28"/>
          <w:szCs w:val="28"/>
        </w:rPr>
        <w:t xml:space="preserve"> пищевая промышленность - код 6.4;</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E75859">
        <w:rPr>
          <w:rFonts w:ascii="Times New Roman" w:hAnsi="Times New Roman" w:cs="Times New Roman"/>
          <w:sz w:val="28"/>
          <w:szCs w:val="28"/>
        </w:rPr>
        <w:t xml:space="preserve"> строительная промышленность – код 6.6;</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E75859">
        <w:rPr>
          <w:rFonts w:ascii="Times New Roman" w:hAnsi="Times New Roman" w:cs="Times New Roman"/>
          <w:sz w:val="28"/>
          <w:szCs w:val="28"/>
        </w:rPr>
        <w:t xml:space="preserve"> энергетика – код 6.7;</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E75859">
        <w:rPr>
          <w:rFonts w:ascii="Times New Roman" w:hAnsi="Times New Roman" w:cs="Times New Roman"/>
          <w:sz w:val="28"/>
          <w:szCs w:val="28"/>
        </w:rPr>
        <w:t xml:space="preserve"> связь </w:t>
      </w:r>
      <w:r>
        <w:rPr>
          <w:rFonts w:ascii="Times New Roman" w:hAnsi="Times New Roman" w:cs="Times New Roman"/>
          <w:sz w:val="28"/>
          <w:szCs w:val="28"/>
        </w:rPr>
        <w:t xml:space="preserve">- </w:t>
      </w:r>
      <w:r w:rsidRPr="00E75859">
        <w:rPr>
          <w:rFonts w:ascii="Times New Roman" w:hAnsi="Times New Roman" w:cs="Times New Roman"/>
          <w:sz w:val="28"/>
          <w:szCs w:val="28"/>
        </w:rPr>
        <w:t>код 6.8;</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E75859">
        <w:rPr>
          <w:rFonts w:ascii="Times New Roman" w:hAnsi="Times New Roman" w:cs="Times New Roman"/>
          <w:sz w:val="28"/>
          <w:szCs w:val="28"/>
        </w:rPr>
        <w:t xml:space="preserve"> склад – код 6.9;</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E75859">
        <w:rPr>
          <w:rFonts w:ascii="Times New Roman" w:hAnsi="Times New Roman" w:cs="Times New Roman"/>
          <w:sz w:val="28"/>
          <w:szCs w:val="28"/>
        </w:rPr>
        <w:t xml:space="preserve"> складские площадки </w:t>
      </w:r>
      <w:r>
        <w:rPr>
          <w:rFonts w:ascii="Times New Roman" w:hAnsi="Times New Roman" w:cs="Times New Roman"/>
          <w:sz w:val="28"/>
          <w:szCs w:val="28"/>
        </w:rPr>
        <w:t xml:space="preserve">- </w:t>
      </w:r>
      <w:r w:rsidRPr="00E75859">
        <w:rPr>
          <w:rFonts w:ascii="Times New Roman" w:hAnsi="Times New Roman" w:cs="Times New Roman"/>
          <w:sz w:val="28"/>
          <w:szCs w:val="28"/>
        </w:rPr>
        <w:t>код 6.9.1;</w:t>
      </w:r>
    </w:p>
    <w:p w:rsidR="00F736DC"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E75859">
        <w:rPr>
          <w:rFonts w:ascii="Times New Roman" w:hAnsi="Times New Roman" w:cs="Times New Roman"/>
          <w:sz w:val="28"/>
          <w:szCs w:val="28"/>
        </w:rPr>
        <w:t xml:space="preserve"> научно-производс</w:t>
      </w:r>
      <w:r>
        <w:rPr>
          <w:rFonts w:ascii="Times New Roman" w:hAnsi="Times New Roman" w:cs="Times New Roman"/>
          <w:sz w:val="28"/>
          <w:szCs w:val="28"/>
        </w:rPr>
        <w:t>твенная деятельность – код 6.12;</w:t>
      </w:r>
    </w:p>
    <w:p w:rsidR="00F736DC" w:rsidRDefault="00F736DC" w:rsidP="00F736DC">
      <w:pPr>
        <w:shd w:val="clear" w:color="auto" w:fill="FFFFFF"/>
        <w:suppressAutoHyphens/>
        <w:ind w:firstLine="709"/>
        <w:jc w:val="both"/>
        <w:rPr>
          <w:sz w:val="28"/>
          <w:szCs w:val="28"/>
        </w:rPr>
      </w:pPr>
      <w:r>
        <w:rPr>
          <w:sz w:val="28"/>
          <w:szCs w:val="28"/>
        </w:rPr>
        <w:t>16) улично-дорожная сеть – код 12.0.1;</w:t>
      </w:r>
    </w:p>
    <w:p w:rsidR="00F736DC" w:rsidRPr="00E75859" w:rsidRDefault="00F736DC" w:rsidP="00F736DC">
      <w:pPr>
        <w:shd w:val="clear" w:color="auto" w:fill="FFFFFF"/>
        <w:suppressAutoHyphens/>
        <w:ind w:firstLine="709"/>
        <w:jc w:val="both"/>
        <w:rPr>
          <w:sz w:val="28"/>
          <w:szCs w:val="28"/>
        </w:rPr>
      </w:pPr>
      <w:r>
        <w:rPr>
          <w:sz w:val="28"/>
          <w:szCs w:val="28"/>
        </w:rPr>
        <w:t>17)</w:t>
      </w:r>
      <w:r w:rsidRPr="00E75859">
        <w:rPr>
          <w:sz w:val="28"/>
          <w:szCs w:val="28"/>
        </w:rPr>
        <w:t xml:space="preserve"> благоустр</w:t>
      </w:r>
      <w:r>
        <w:rPr>
          <w:sz w:val="28"/>
          <w:szCs w:val="28"/>
        </w:rPr>
        <w:t>ойство территории – код 12.0.2.</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3. Условно-разрешенные виды использования: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75859">
        <w:rPr>
          <w:rFonts w:ascii="Times New Roman" w:hAnsi="Times New Roman" w:cs="Times New Roman"/>
          <w:sz w:val="28"/>
          <w:szCs w:val="28"/>
        </w:rPr>
        <w:t xml:space="preserve"> обеспечение сельскохозяйственного производства - код 1.18;</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75859">
        <w:rPr>
          <w:rFonts w:ascii="Times New Roman" w:hAnsi="Times New Roman" w:cs="Times New Roman"/>
          <w:sz w:val="28"/>
          <w:szCs w:val="28"/>
        </w:rPr>
        <w:t xml:space="preserve"> оказание услуг связи – код 3.2.3;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75859">
        <w:rPr>
          <w:rFonts w:ascii="Times New Roman" w:hAnsi="Times New Roman" w:cs="Times New Roman"/>
          <w:sz w:val="28"/>
          <w:szCs w:val="28"/>
        </w:rPr>
        <w:t xml:space="preserve"> бытовое обслуживание – код 3.3;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75859">
        <w:rPr>
          <w:rFonts w:ascii="Times New Roman" w:hAnsi="Times New Roman" w:cs="Times New Roman"/>
          <w:sz w:val="28"/>
          <w:szCs w:val="28"/>
        </w:rPr>
        <w:t xml:space="preserve"> общественное управление – код 3.8;</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75859">
        <w:rPr>
          <w:rFonts w:ascii="Times New Roman" w:hAnsi="Times New Roman" w:cs="Times New Roman"/>
          <w:sz w:val="28"/>
          <w:szCs w:val="28"/>
        </w:rPr>
        <w:t xml:space="preserve"> обеспечение научной деятельности – код 3.9;</w:t>
      </w:r>
    </w:p>
    <w:p w:rsidR="00F736DC" w:rsidRPr="00E75859" w:rsidRDefault="00F736DC" w:rsidP="00F736DC">
      <w:pPr>
        <w:shd w:val="clear" w:color="auto" w:fill="FFFFFF"/>
        <w:suppressAutoHyphens/>
        <w:ind w:firstLine="709"/>
        <w:jc w:val="both"/>
        <w:rPr>
          <w:sz w:val="28"/>
          <w:szCs w:val="28"/>
        </w:rPr>
      </w:pPr>
      <w:r>
        <w:rPr>
          <w:sz w:val="28"/>
          <w:szCs w:val="28"/>
        </w:rPr>
        <w:t>6)</w:t>
      </w:r>
      <w:r w:rsidRPr="00E75859">
        <w:rPr>
          <w:sz w:val="28"/>
          <w:szCs w:val="28"/>
        </w:rPr>
        <w:t xml:space="preserve"> обеспечение деятельности в области гидрометеорологии и смежных с ней областей – код 3.9.1</w:t>
      </w:r>
      <w:r>
        <w:rPr>
          <w:sz w:val="28"/>
          <w:szCs w:val="28"/>
        </w:rPr>
        <w:t>;</w:t>
      </w:r>
    </w:p>
    <w:p w:rsidR="00F736DC" w:rsidRPr="00E75859" w:rsidRDefault="00F736DC" w:rsidP="00F736DC">
      <w:pPr>
        <w:shd w:val="clear" w:color="auto" w:fill="FFFFFF"/>
        <w:suppressAutoHyphens/>
        <w:ind w:firstLine="709"/>
        <w:jc w:val="both"/>
        <w:rPr>
          <w:sz w:val="28"/>
          <w:szCs w:val="28"/>
        </w:rPr>
      </w:pPr>
      <w:r>
        <w:rPr>
          <w:sz w:val="28"/>
          <w:szCs w:val="28"/>
        </w:rPr>
        <w:t>7)</w:t>
      </w:r>
      <w:r w:rsidRPr="00E75859">
        <w:rPr>
          <w:sz w:val="28"/>
          <w:szCs w:val="28"/>
        </w:rPr>
        <w:t xml:space="preserve"> амбулаторное ветеринарное обслуживание – код 3.10.1;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75859">
        <w:rPr>
          <w:rFonts w:ascii="Times New Roman" w:hAnsi="Times New Roman" w:cs="Times New Roman"/>
          <w:sz w:val="28"/>
          <w:szCs w:val="28"/>
        </w:rPr>
        <w:t xml:space="preserve"> приюты для животных – код 3.10.2;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E75859">
        <w:rPr>
          <w:rFonts w:ascii="Times New Roman" w:hAnsi="Times New Roman" w:cs="Times New Roman"/>
          <w:sz w:val="28"/>
          <w:szCs w:val="28"/>
        </w:rPr>
        <w:t xml:space="preserve"> деловое управление – код 4.1;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E75859">
        <w:rPr>
          <w:rFonts w:ascii="Times New Roman" w:hAnsi="Times New Roman" w:cs="Times New Roman"/>
          <w:sz w:val="28"/>
          <w:szCs w:val="28"/>
        </w:rPr>
        <w:t xml:space="preserve"> магазины – код 4.4;</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E75859">
        <w:rPr>
          <w:rFonts w:ascii="Times New Roman" w:hAnsi="Times New Roman" w:cs="Times New Roman"/>
          <w:sz w:val="28"/>
          <w:szCs w:val="28"/>
        </w:rPr>
        <w:t xml:space="preserve"> заправка транспортных средств – код 4.9.1.1;</w:t>
      </w:r>
    </w:p>
    <w:p w:rsidR="00F736DC" w:rsidRPr="00E75859" w:rsidRDefault="00F736DC" w:rsidP="00F736DC">
      <w:pPr>
        <w:shd w:val="clear" w:color="auto" w:fill="FFFFFF"/>
        <w:suppressAutoHyphens/>
        <w:ind w:firstLine="709"/>
        <w:jc w:val="both"/>
        <w:rPr>
          <w:sz w:val="28"/>
          <w:szCs w:val="28"/>
        </w:rPr>
      </w:pPr>
      <w:r>
        <w:rPr>
          <w:sz w:val="28"/>
          <w:szCs w:val="28"/>
        </w:rPr>
        <w:t>12)</w:t>
      </w:r>
      <w:r w:rsidR="009B177E">
        <w:rPr>
          <w:sz w:val="28"/>
          <w:szCs w:val="28"/>
        </w:rPr>
        <w:t xml:space="preserve"> обеспечение дорожного отдыха </w:t>
      </w:r>
      <w:r w:rsidRPr="00E75859">
        <w:rPr>
          <w:sz w:val="28"/>
          <w:szCs w:val="28"/>
        </w:rPr>
        <w:t>- код 4.9.1.2;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E75859">
        <w:rPr>
          <w:rFonts w:ascii="Times New Roman" w:hAnsi="Times New Roman" w:cs="Times New Roman"/>
          <w:sz w:val="28"/>
          <w:szCs w:val="28"/>
        </w:rPr>
        <w:t xml:space="preserve"> автомобильные мойки – код 4.9.1.3;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E75859">
        <w:rPr>
          <w:rFonts w:ascii="Times New Roman" w:hAnsi="Times New Roman" w:cs="Times New Roman"/>
          <w:sz w:val="28"/>
          <w:szCs w:val="28"/>
        </w:rPr>
        <w:t xml:space="preserve"> ремонт автомобилей – код 4.9.1.4</w:t>
      </w:r>
      <w:r>
        <w:rPr>
          <w:rFonts w:ascii="Times New Roman" w:hAnsi="Times New Roman" w:cs="Times New Roman"/>
          <w:sz w:val="28"/>
          <w:szCs w:val="28"/>
        </w:rPr>
        <w:t>;</w:t>
      </w:r>
    </w:p>
    <w:p w:rsidR="00F736DC" w:rsidRPr="00E75859" w:rsidRDefault="00F736DC" w:rsidP="00F736DC">
      <w:pPr>
        <w:shd w:val="clear" w:color="auto" w:fill="FFFFFF"/>
        <w:suppressAutoHyphens/>
        <w:ind w:firstLine="709"/>
        <w:jc w:val="both"/>
        <w:rPr>
          <w:sz w:val="28"/>
          <w:szCs w:val="28"/>
        </w:rPr>
      </w:pPr>
      <w:r>
        <w:rPr>
          <w:sz w:val="28"/>
          <w:szCs w:val="28"/>
        </w:rPr>
        <w:t>15)</w:t>
      </w:r>
      <w:r w:rsidRPr="00E75859">
        <w:rPr>
          <w:sz w:val="28"/>
          <w:szCs w:val="28"/>
        </w:rPr>
        <w:t xml:space="preserve"> автомобильный транспорт – код 7.2;</w:t>
      </w:r>
    </w:p>
    <w:p w:rsidR="00F736DC" w:rsidRPr="00E75859" w:rsidRDefault="00F736DC" w:rsidP="00F736DC">
      <w:pPr>
        <w:shd w:val="clear" w:color="auto" w:fill="FFFFFF"/>
        <w:suppressAutoHyphens/>
        <w:ind w:firstLine="709"/>
        <w:jc w:val="both"/>
        <w:rPr>
          <w:sz w:val="28"/>
          <w:szCs w:val="28"/>
        </w:rPr>
      </w:pPr>
      <w:r>
        <w:rPr>
          <w:sz w:val="28"/>
          <w:szCs w:val="28"/>
        </w:rPr>
        <w:t>16)</w:t>
      </w:r>
      <w:r w:rsidRPr="00E75859">
        <w:rPr>
          <w:sz w:val="28"/>
          <w:szCs w:val="28"/>
        </w:rPr>
        <w:t xml:space="preserve"> размещение автомобильных дорог – код 7.2.1;</w:t>
      </w:r>
    </w:p>
    <w:p w:rsidR="00F736DC" w:rsidRPr="00E75859" w:rsidRDefault="00F736DC" w:rsidP="00F736DC">
      <w:pPr>
        <w:shd w:val="clear" w:color="auto" w:fill="FFFFFF"/>
        <w:suppressAutoHyphens/>
        <w:ind w:firstLine="709"/>
        <w:jc w:val="both"/>
        <w:rPr>
          <w:sz w:val="28"/>
          <w:szCs w:val="28"/>
        </w:rPr>
      </w:pPr>
      <w:r>
        <w:rPr>
          <w:sz w:val="28"/>
          <w:szCs w:val="28"/>
        </w:rPr>
        <w:t>17)</w:t>
      </w:r>
      <w:r w:rsidRPr="00E75859">
        <w:rPr>
          <w:sz w:val="28"/>
          <w:szCs w:val="28"/>
        </w:rPr>
        <w:t xml:space="preserve"> обслуживание перевозок пассажиров - код 7.2.2;</w:t>
      </w:r>
    </w:p>
    <w:p w:rsidR="00F736DC" w:rsidRPr="00E75859" w:rsidRDefault="00F736DC" w:rsidP="00F736DC">
      <w:pPr>
        <w:shd w:val="clear" w:color="auto" w:fill="FFFFFF"/>
        <w:suppressAutoHyphens/>
        <w:ind w:firstLine="709"/>
        <w:jc w:val="both"/>
        <w:rPr>
          <w:sz w:val="28"/>
          <w:szCs w:val="28"/>
        </w:rPr>
      </w:pPr>
      <w:r>
        <w:rPr>
          <w:sz w:val="28"/>
          <w:szCs w:val="28"/>
        </w:rPr>
        <w:t>18)</w:t>
      </w:r>
      <w:r w:rsidRPr="00E75859">
        <w:rPr>
          <w:sz w:val="28"/>
          <w:szCs w:val="28"/>
        </w:rPr>
        <w:t xml:space="preserve"> стоянки транспорта общего пользования – код 7.2.3;</w:t>
      </w:r>
    </w:p>
    <w:p w:rsidR="00F736DC" w:rsidRPr="00E75859" w:rsidRDefault="00F736DC" w:rsidP="00F736DC">
      <w:pPr>
        <w:shd w:val="clear" w:color="auto" w:fill="FFFFFF"/>
        <w:suppressAutoHyphens/>
        <w:ind w:firstLine="709"/>
        <w:jc w:val="both"/>
        <w:rPr>
          <w:sz w:val="28"/>
          <w:szCs w:val="28"/>
        </w:rPr>
      </w:pPr>
      <w:r>
        <w:rPr>
          <w:sz w:val="28"/>
          <w:szCs w:val="28"/>
        </w:rPr>
        <w:t>19)</w:t>
      </w:r>
      <w:r w:rsidRPr="00E75859">
        <w:rPr>
          <w:sz w:val="28"/>
          <w:szCs w:val="28"/>
        </w:rPr>
        <w:t xml:space="preserve"> трубопроводный транспорт – код 7.5;</w:t>
      </w:r>
    </w:p>
    <w:p w:rsidR="00F736DC" w:rsidRDefault="00F736DC" w:rsidP="00F736DC">
      <w:pPr>
        <w:shd w:val="clear" w:color="auto" w:fill="FFFFFF"/>
        <w:suppressAutoHyphens/>
        <w:ind w:firstLine="709"/>
        <w:jc w:val="both"/>
        <w:rPr>
          <w:sz w:val="28"/>
          <w:szCs w:val="28"/>
        </w:rPr>
      </w:pPr>
      <w:r>
        <w:rPr>
          <w:sz w:val="28"/>
          <w:szCs w:val="28"/>
        </w:rPr>
        <w:t>20)</w:t>
      </w:r>
      <w:r w:rsidRPr="00E75859">
        <w:rPr>
          <w:sz w:val="28"/>
          <w:szCs w:val="28"/>
        </w:rPr>
        <w:t xml:space="preserve"> внеуличный транспорт – код 7.6;</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E75859">
        <w:rPr>
          <w:rFonts w:ascii="Times New Roman" w:hAnsi="Times New Roman" w:cs="Times New Roman"/>
          <w:sz w:val="28"/>
          <w:szCs w:val="28"/>
        </w:rPr>
        <w:t xml:space="preserve"> обеспечение обороны и безопасности – код 8.0;</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22)</w:t>
      </w:r>
      <w:r w:rsidRPr="00E75859">
        <w:rPr>
          <w:rFonts w:ascii="Times New Roman" w:hAnsi="Times New Roman" w:cs="Times New Roman"/>
          <w:sz w:val="28"/>
          <w:szCs w:val="28"/>
        </w:rPr>
        <w:t xml:space="preserve"> обеспечение внутреннего правопорядка – код 8.3</w:t>
      </w:r>
      <w:r>
        <w:rPr>
          <w:rFonts w:ascii="Times New Roman" w:hAnsi="Times New Roman" w:cs="Times New Roman"/>
          <w:sz w:val="28"/>
          <w:szCs w:val="28"/>
        </w:rPr>
        <w:t>.</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4. Вспомогательные виды использования: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75859">
        <w:rPr>
          <w:rFonts w:ascii="Times New Roman" w:hAnsi="Times New Roman" w:cs="Times New Roman"/>
          <w:sz w:val="28"/>
          <w:szCs w:val="28"/>
        </w:rPr>
        <w:t xml:space="preserve"> размещение гаражей для собственных нужд – ко</w:t>
      </w:r>
      <w:r>
        <w:rPr>
          <w:rFonts w:ascii="Times New Roman" w:hAnsi="Times New Roman" w:cs="Times New Roman"/>
          <w:sz w:val="28"/>
          <w:szCs w:val="28"/>
        </w:rPr>
        <w:t>д 2.7.2;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75859">
        <w:rPr>
          <w:rFonts w:ascii="Times New Roman" w:hAnsi="Times New Roman" w:cs="Times New Roman"/>
          <w:sz w:val="28"/>
          <w:szCs w:val="28"/>
        </w:rPr>
        <w:t xml:space="preserve"> комм</w:t>
      </w:r>
      <w:r>
        <w:rPr>
          <w:rFonts w:ascii="Times New Roman" w:hAnsi="Times New Roman" w:cs="Times New Roman"/>
          <w:sz w:val="28"/>
          <w:szCs w:val="28"/>
        </w:rPr>
        <w:t>унальное обслуживание – код 3.1.</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 xml:space="preserve">5. Содержание вышеперечисленных видов разрешенного использования, допускает без отдельного указания в классификаторе размещение и </w:t>
      </w:r>
      <w:r w:rsidRPr="00E75859">
        <w:rPr>
          <w:rFonts w:ascii="Times New Roman" w:hAnsi="Times New Roman" w:cs="Times New Roman"/>
          <w:sz w:val="28"/>
          <w:szCs w:val="28"/>
        </w:rPr>
        <w:lastRenderedPageBreak/>
        <w:t>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F736DC" w:rsidRPr="00E75859" w:rsidRDefault="00F736DC" w:rsidP="00F736DC">
      <w:pPr>
        <w:autoSpaceDE w:val="0"/>
        <w:autoSpaceDN w:val="0"/>
        <w:adjustRightInd w:val="0"/>
        <w:ind w:firstLine="708"/>
        <w:jc w:val="both"/>
        <w:rPr>
          <w:sz w:val="28"/>
          <w:szCs w:val="28"/>
        </w:rPr>
      </w:pPr>
      <w:r w:rsidRPr="00E75859">
        <w:rPr>
          <w:sz w:val="28"/>
          <w:szCs w:val="28"/>
        </w:rPr>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36DC" w:rsidRPr="00740368" w:rsidRDefault="00F736DC" w:rsidP="00F736DC">
      <w:pPr>
        <w:pStyle w:val="ConsPlusNormal"/>
        <w:ind w:firstLine="709"/>
        <w:jc w:val="both"/>
        <w:rPr>
          <w:rFonts w:ascii="Times New Roman" w:hAnsi="Times New Roman" w:cs="Times New Roman"/>
          <w:sz w:val="28"/>
          <w:szCs w:val="28"/>
        </w:rPr>
      </w:pPr>
      <w:r w:rsidRPr="00740368">
        <w:rPr>
          <w:rFonts w:ascii="Times New Roman" w:hAnsi="Times New Roman" w:cs="Times New Roman"/>
          <w:sz w:val="28"/>
          <w:szCs w:val="28"/>
        </w:rPr>
        <w:t>1) миним</w:t>
      </w:r>
      <w:r w:rsidR="009B177E">
        <w:rPr>
          <w:rFonts w:ascii="Times New Roman" w:hAnsi="Times New Roman" w:cs="Times New Roman"/>
          <w:sz w:val="28"/>
          <w:szCs w:val="28"/>
        </w:rPr>
        <w:t xml:space="preserve">альная площадь участка объекта </w:t>
      </w:r>
      <w:r w:rsidRPr="00740368">
        <w:rPr>
          <w:rFonts w:ascii="Times New Roman" w:hAnsi="Times New Roman" w:cs="Times New Roman"/>
          <w:sz w:val="28"/>
          <w:szCs w:val="28"/>
        </w:rPr>
        <w:t>капитального строительства - не подлежит установлению;</w:t>
      </w:r>
    </w:p>
    <w:p w:rsidR="00F736DC" w:rsidRPr="00740368" w:rsidRDefault="00F736DC" w:rsidP="00F736DC">
      <w:pPr>
        <w:pStyle w:val="ConsPlusNormal"/>
        <w:ind w:firstLine="709"/>
        <w:jc w:val="both"/>
        <w:rPr>
          <w:rFonts w:ascii="Times New Roman" w:hAnsi="Times New Roman" w:cs="Times New Roman"/>
          <w:spacing w:val="-4"/>
          <w:sz w:val="28"/>
          <w:szCs w:val="28"/>
        </w:rPr>
      </w:pPr>
      <w:r w:rsidRPr="00740368">
        <w:rPr>
          <w:rFonts w:ascii="Times New Roman" w:hAnsi="Times New Roman" w:cs="Times New Roman"/>
          <w:spacing w:val="-4"/>
          <w:sz w:val="28"/>
          <w:szCs w:val="28"/>
        </w:rPr>
        <w:t xml:space="preserve">2) максимальная площадь участка </w:t>
      </w:r>
      <w:r w:rsidR="009B177E">
        <w:rPr>
          <w:rFonts w:ascii="Times New Roman" w:hAnsi="Times New Roman" w:cs="Times New Roman"/>
          <w:sz w:val="28"/>
          <w:szCs w:val="28"/>
        </w:rPr>
        <w:t xml:space="preserve">объекта </w:t>
      </w:r>
      <w:r w:rsidRPr="00740368">
        <w:rPr>
          <w:rFonts w:ascii="Times New Roman" w:hAnsi="Times New Roman" w:cs="Times New Roman"/>
          <w:sz w:val="28"/>
          <w:szCs w:val="28"/>
        </w:rPr>
        <w:t>капитального строительства - не подлежит установлению</w:t>
      </w:r>
      <w:r w:rsidRPr="00740368">
        <w:rPr>
          <w:rFonts w:ascii="Times New Roman" w:hAnsi="Times New Roman" w:cs="Times New Roman"/>
          <w:spacing w:val="-4"/>
          <w:sz w:val="28"/>
          <w:szCs w:val="28"/>
        </w:rPr>
        <w:t>;</w:t>
      </w:r>
    </w:p>
    <w:p w:rsidR="00F736DC" w:rsidRPr="00740368" w:rsidRDefault="00F736DC" w:rsidP="00F736DC">
      <w:pPr>
        <w:pStyle w:val="ConsPlusNormal"/>
        <w:ind w:firstLine="709"/>
        <w:jc w:val="both"/>
        <w:rPr>
          <w:rFonts w:ascii="Times New Roman" w:hAnsi="Times New Roman" w:cs="Times New Roman"/>
          <w:sz w:val="28"/>
          <w:szCs w:val="28"/>
        </w:rPr>
      </w:pPr>
      <w:r w:rsidRPr="00740368">
        <w:rPr>
          <w:rFonts w:ascii="Times New Roman" w:hAnsi="Times New Roman" w:cs="Times New Roman"/>
          <w:sz w:val="28"/>
          <w:szCs w:val="28"/>
        </w:rPr>
        <w:t>3) максимальный процент застройки в грани</w:t>
      </w:r>
      <w:r w:rsidR="009B177E">
        <w:rPr>
          <w:rFonts w:ascii="Times New Roman" w:hAnsi="Times New Roman" w:cs="Times New Roman"/>
          <w:sz w:val="28"/>
          <w:szCs w:val="28"/>
        </w:rPr>
        <w:t xml:space="preserve">цах земельного участка объекта капитального строительства </w:t>
      </w:r>
      <w:r w:rsidRPr="00740368">
        <w:rPr>
          <w:rFonts w:ascii="Times New Roman" w:hAnsi="Times New Roman" w:cs="Times New Roman"/>
          <w:sz w:val="28"/>
          <w:szCs w:val="28"/>
        </w:rPr>
        <w:t>- не подлежит установлению;</w:t>
      </w:r>
    </w:p>
    <w:p w:rsidR="00F736DC" w:rsidRPr="00740368" w:rsidRDefault="00F736DC" w:rsidP="00F736DC">
      <w:pPr>
        <w:pStyle w:val="ConsPlusNormal"/>
        <w:ind w:firstLine="709"/>
        <w:jc w:val="both"/>
        <w:rPr>
          <w:rFonts w:ascii="Times New Roman" w:hAnsi="Times New Roman" w:cs="Times New Roman"/>
          <w:sz w:val="28"/>
          <w:szCs w:val="28"/>
        </w:rPr>
      </w:pPr>
      <w:r w:rsidRPr="00740368">
        <w:rPr>
          <w:rFonts w:ascii="Times New Roman" w:hAnsi="Times New Roman" w:cs="Times New Roman"/>
          <w:sz w:val="28"/>
          <w:szCs w:val="28"/>
        </w:rPr>
        <w:t>4) минимальные отступы от границ земельного участка в целях определения места доп</w:t>
      </w:r>
      <w:r w:rsidR="009B177E">
        <w:rPr>
          <w:rFonts w:ascii="Times New Roman" w:hAnsi="Times New Roman" w:cs="Times New Roman"/>
          <w:sz w:val="28"/>
          <w:szCs w:val="28"/>
        </w:rPr>
        <w:t xml:space="preserve">устимого строительства объекта </w:t>
      </w:r>
      <w:r w:rsidRPr="00740368">
        <w:rPr>
          <w:rFonts w:ascii="Times New Roman" w:hAnsi="Times New Roman" w:cs="Times New Roman"/>
          <w:sz w:val="28"/>
          <w:szCs w:val="28"/>
        </w:rPr>
        <w:t>капитального строительства - не подлежит установлению;</w:t>
      </w:r>
    </w:p>
    <w:p w:rsidR="00F736DC" w:rsidRPr="00E75859" w:rsidRDefault="00F736DC" w:rsidP="00F736DC">
      <w:pPr>
        <w:shd w:val="clear" w:color="auto" w:fill="FFFFFF"/>
        <w:suppressAutoHyphens/>
        <w:ind w:firstLine="709"/>
        <w:jc w:val="both"/>
        <w:rPr>
          <w:spacing w:val="-4"/>
          <w:sz w:val="28"/>
          <w:szCs w:val="28"/>
        </w:rPr>
      </w:pPr>
      <w:r w:rsidRPr="00740368">
        <w:rPr>
          <w:sz w:val="28"/>
          <w:szCs w:val="28"/>
        </w:rPr>
        <w:t>5) количество этажей объекта капитального строительства – не подлежит установлению.</w:t>
      </w:r>
    </w:p>
    <w:p w:rsidR="00F736DC" w:rsidRPr="00E75859" w:rsidRDefault="00F736DC" w:rsidP="00F736DC">
      <w:pPr>
        <w:shd w:val="clear" w:color="auto" w:fill="FFFFFF"/>
        <w:suppressAutoHyphens/>
        <w:ind w:firstLine="709"/>
        <w:jc w:val="both"/>
        <w:rPr>
          <w:sz w:val="28"/>
          <w:szCs w:val="28"/>
        </w:rPr>
      </w:pPr>
      <w:r>
        <w:rPr>
          <w:sz w:val="28"/>
          <w:szCs w:val="28"/>
        </w:rPr>
        <w:t>7</w:t>
      </w:r>
      <w:r w:rsidRPr="00E75859">
        <w:rPr>
          <w:sz w:val="28"/>
          <w:szCs w:val="28"/>
        </w:rPr>
        <w:t>. При строительстве (реконструкции) объек</w:t>
      </w:r>
      <w:r w:rsidR="009B177E">
        <w:rPr>
          <w:sz w:val="28"/>
          <w:szCs w:val="28"/>
        </w:rPr>
        <w:t xml:space="preserve">тов капитального строительства </w:t>
      </w:r>
      <w:r w:rsidRPr="00E75859">
        <w:rPr>
          <w:sz w:val="28"/>
          <w:szCs w:val="28"/>
        </w:rPr>
        <w:t>устанавливаются следующие требования:</w:t>
      </w:r>
    </w:p>
    <w:p w:rsidR="00F736DC" w:rsidRPr="00E75859" w:rsidRDefault="00F736DC" w:rsidP="00F736DC">
      <w:pPr>
        <w:numPr>
          <w:ilvl w:val="0"/>
          <w:numId w:val="13"/>
        </w:numPr>
        <w:shd w:val="clear" w:color="auto" w:fill="FFFFFF"/>
        <w:suppressAutoHyphens/>
        <w:ind w:left="0" w:firstLine="709"/>
        <w:jc w:val="both"/>
        <w:rPr>
          <w:sz w:val="28"/>
          <w:szCs w:val="28"/>
        </w:rPr>
      </w:pPr>
      <w:r w:rsidRPr="00E75859">
        <w:rPr>
          <w:sz w:val="28"/>
          <w:szCs w:val="28"/>
        </w:rPr>
        <w:t>обеспечение архитектурно-выразительного, эстетического и функционально-обоснованного объемно-пространственного решения объекта капитального строительства;</w:t>
      </w:r>
    </w:p>
    <w:p w:rsidR="00F736DC" w:rsidRPr="00E75859" w:rsidRDefault="00F736DC" w:rsidP="00F736DC">
      <w:pPr>
        <w:numPr>
          <w:ilvl w:val="0"/>
          <w:numId w:val="13"/>
        </w:numPr>
        <w:shd w:val="clear" w:color="auto" w:fill="FFFFFF"/>
        <w:suppressAutoHyphens/>
        <w:ind w:left="0" w:firstLine="709"/>
        <w:jc w:val="both"/>
        <w:rPr>
          <w:sz w:val="28"/>
          <w:szCs w:val="28"/>
        </w:rPr>
      </w:pPr>
      <w:r w:rsidRPr="00E75859">
        <w:rPr>
          <w:sz w:val="28"/>
          <w:szCs w:val="28"/>
        </w:rPr>
        <w:t>применение архитектурных решений, соразмерных открытому пространству окружающей среды;</w:t>
      </w:r>
    </w:p>
    <w:p w:rsidR="00F736DC" w:rsidRPr="003B02A8" w:rsidRDefault="00F736DC" w:rsidP="00F736DC">
      <w:pPr>
        <w:numPr>
          <w:ilvl w:val="0"/>
          <w:numId w:val="13"/>
        </w:numPr>
        <w:shd w:val="clear" w:color="auto" w:fill="FFFFFF"/>
        <w:suppressAutoHyphens/>
        <w:ind w:left="0" w:firstLine="709"/>
        <w:jc w:val="both"/>
        <w:rPr>
          <w:sz w:val="28"/>
          <w:szCs w:val="28"/>
        </w:rPr>
      </w:pPr>
      <w:r w:rsidRPr="003B02A8">
        <w:rPr>
          <w:sz w:val="28"/>
          <w:szCs w:val="28"/>
        </w:rPr>
        <w:t>формирование ансамблей застройки;</w:t>
      </w:r>
    </w:p>
    <w:p w:rsidR="00F736DC" w:rsidRPr="003B02A8" w:rsidRDefault="00F736DC" w:rsidP="00F736DC">
      <w:pPr>
        <w:numPr>
          <w:ilvl w:val="0"/>
          <w:numId w:val="13"/>
        </w:numPr>
        <w:shd w:val="clear" w:color="auto" w:fill="FFFFFF"/>
        <w:suppressAutoHyphens/>
        <w:ind w:left="0" w:firstLine="709"/>
        <w:jc w:val="both"/>
        <w:rPr>
          <w:sz w:val="28"/>
          <w:szCs w:val="28"/>
        </w:rPr>
      </w:pPr>
      <w:r w:rsidRPr="003B02A8">
        <w:rPr>
          <w:sz w:val="28"/>
          <w:szCs w:val="28"/>
        </w:rPr>
        <w:t>применение технологических решений по вертикальному озеленению;</w:t>
      </w:r>
    </w:p>
    <w:p w:rsidR="00F736DC" w:rsidRPr="003B02A8" w:rsidRDefault="00F736DC" w:rsidP="00F736DC">
      <w:pPr>
        <w:pStyle w:val="afe"/>
        <w:shd w:val="clear" w:color="auto" w:fill="FFFFFF"/>
        <w:spacing w:before="0" w:after="0"/>
        <w:ind w:left="0" w:right="0" w:firstLine="709"/>
        <w:textAlignment w:val="baseline"/>
        <w:rPr>
          <w:rFonts w:ascii="Times New Roman" w:hAnsi="Times New Roman" w:cs="Times New Roman"/>
          <w:sz w:val="28"/>
          <w:szCs w:val="28"/>
        </w:rPr>
      </w:pPr>
      <w:r w:rsidRPr="003B02A8">
        <w:rPr>
          <w:rFonts w:ascii="Times New Roman" w:hAnsi="Times New Roman" w:cs="Times New Roman"/>
          <w:sz w:val="28"/>
          <w:szCs w:val="28"/>
        </w:rPr>
        <w:t>5) соблюдение композиционных принципов застройки набережных – формирование силуэта застройки набережных, чередование непрерывного фронта застройки с архитектурно-ландшафтными элементами и градостро</w:t>
      </w:r>
      <w:r w:rsidRPr="003B02A8">
        <w:rPr>
          <w:rFonts w:ascii="Times New Roman" w:hAnsi="Times New Roman" w:cs="Times New Roman"/>
          <w:sz w:val="28"/>
          <w:szCs w:val="28"/>
        </w:rPr>
        <w:t>и</w:t>
      </w:r>
      <w:r w:rsidRPr="003B02A8">
        <w:rPr>
          <w:rFonts w:ascii="Times New Roman" w:hAnsi="Times New Roman" w:cs="Times New Roman"/>
          <w:sz w:val="28"/>
          <w:szCs w:val="28"/>
        </w:rPr>
        <w:t>тельными ансамблями.</w:t>
      </w:r>
    </w:p>
    <w:p w:rsidR="00F736DC" w:rsidRPr="003B02A8" w:rsidRDefault="00F736DC" w:rsidP="00F736DC">
      <w:pPr>
        <w:pStyle w:val="ConsPlusNormal"/>
        <w:ind w:firstLine="709"/>
        <w:jc w:val="both"/>
        <w:rPr>
          <w:rFonts w:ascii="Times New Roman" w:hAnsi="Times New Roman" w:cs="Times New Roman"/>
          <w:sz w:val="28"/>
          <w:szCs w:val="28"/>
        </w:rPr>
      </w:pPr>
      <w:r w:rsidRPr="003B02A8">
        <w:rPr>
          <w:rFonts w:ascii="Times New Roman" w:hAnsi="Times New Roman" w:cs="Times New Roman"/>
          <w:sz w:val="28"/>
          <w:szCs w:val="28"/>
        </w:rPr>
        <w:t>8. Не допускается:</w:t>
      </w:r>
    </w:p>
    <w:p w:rsidR="00F736DC" w:rsidRPr="00E75859" w:rsidRDefault="00F736DC" w:rsidP="00F736DC">
      <w:pPr>
        <w:numPr>
          <w:ilvl w:val="0"/>
          <w:numId w:val="10"/>
        </w:numPr>
        <w:suppressAutoHyphens/>
        <w:ind w:left="0" w:firstLine="709"/>
        <w:jc w:val="both"/>
        <w:rPr>
          <w:sz w:val="28"/>
          <w:szCs w:val="28"/>
        </w:rPr>
      </w:pPr>
      <w:r w:rsidRPr="00E75859">
        <w:rPr>
          <w:sz w:val="28"/>
          <w:szCs w:val="28"/>
        </w:rPr>
        <w:t xml:space="preserve">изменение и уничтожение объемно-пространственной композиции, габаритов и архитектурного решения зданий; </w:t>
      </w:r>
    </w:p>
    <w:p w:rsidR="00F736DC" w:rsidRPr="00E75859" w:rsidRDefault="00F736DC" w:rsidP="00F736DC">
      <w:pPr>
        <w:numPr>
          <w:ilvl w:val="0"/>
          <w:numId w:val="10"/>
        </w:numPr>
        <w:suppressAutoHyphens/>
        <w:ind w:left="0" w:firstLine="709"/>
        <w:jc w:val="both"/>
        <w:rPr>
          <w:sz w:val="28"/>
          <w:szCs w:val="28"/>
        </w:rPr>
      </w:pPr>
      <w:r w:rsidRPr="00E75859">
        <w:rPr>
          <w:sz w:val="28"/>
          <w:szCs w:val="28"/>
        </w:rPr>
        <w:t>сокращение площадей существующих территорий городского озеленения, парков, скверов;</w:t>
      </w:r>
    </w:p>
    <w:p w:rsidR="00F736DC" w:rsidRPr="00E75859" w:rsidRDefault="00F736DC" w:rsidP="00F736DC">
      <w:pPr>
        <w:numPr>
          <w:ilvl w:val="0"/>
          <w:numId w:val="10"/>
        </w:numPr>
        <w:suppressAutoHyphens/>
        <w:ind w:left="0" w:firstLine="709"/>
        <w:jc w:val="both"/>
        <w:rPr>
          <w:sz w:val="28"/>
          <w:szCs w:val="28"/>
        </w:rPr>
      </w:pPr>
      <w:r w:rsidRPr="00E75859">
        <w:rPr>
          <w:sz w:val="28"/>
          <w:szCs w:val="28"/>
        </w:rPr>
        <w:t>размещение на лицевых фасадах зданий инженерно-технического оборудования;</w:t>
      </w:r>
    </w:p>
    <w:p w:rsidR="00F736DC" w:rsidRPr="00E75859" w:rsidRDefault="00F736DC" w:rsidP="00F736DC">
      <w:pPr>
        <w:numPr>
          <w:ilvl w:val="0"/>
          <w:numId w:val="10"/>
        </w:numPr>
        <w:suppressAutoHyphens/>
        <w:ind w:left="0" w:firstLine="709"/>
        <w:jc w:val="both"/>
        <w:rPr>
          <w:sz w:val="28"/>
          <w:szCs w:val="28"/>
        </w:rPr>
      </w:pPr>
      <w:r w:rsidRPr="00E75859">
        <w:rPr>
          <w:sz w:val="28"/>
          <w:szCs w:val="28"/>
        </w:rPr>
        <w:t>размещение временных строений, на территориях открытых городских пространств;</w:t>
      </w:r>
    </w:p>
    <w:p w:rsidR="00F736DC" w:rsidRPr="00E75859" w:rsidRDefault="00F736DC" w:rsidP="00F736DC">
      <w:pPr>
        <w:numPr>
          <w:ilvl w:val="0"/>
          <w:numId w:val="10"/>
        </w:numPr>
        <w:suppressAutoHyphens/>
        <w:ind w:left="0" w:firstLine="709"/>
        <w:jc w:val="both"/>
        <w:rPr>
          <w:sz w:val="28"/>
          <w:szCs w:val="28"/>
        </w:rPr>
      </w:pPr>
      <w:r w:rsidRPr="00E75859">
        <w:rPr>
          <w:sz w:val="28"/>
          <w:szCs w:val="28"/>
        </w:rPr>
        <w:t>строительные работы, приводящие к изменению основных характеристик ландшафта;</w:t>
      </w:r>
    </w:p>
    <w:p w:rsidR="00F736DC" w:rsidRPr="00E75859" w:rsidRDefault="00F736DC" w:rsidP="00F736DC">
      <w:pPr>
        <w:numPr>
          <w:ilvl w:val="0"/>
          <w:numId w:val="10"/>
        </w:numPr>
        <w:suppressAutoHyphens/>
        <w:ind w:left="0" w:firstLine="709"/>
        <w:jc w:val="both"/>
        <w:rPr>
          <w:sz w:val="28"/>
          <w:szCs w:val="28"/>
        </w:rPr>
      </w:pPr>
      <w:r w:rsidRPr="00E75859">
        <w:rPr>
          <w:sz w:val="28"/>
          <w:szCs w:val="28"/>
        </w:rPr>
        <w:lastRenderedPageBreak/>
        <w:t>формирование «точечной» высотной застройки;</w:t>
      </w:r>
    </w:p>
    <w:p w:rsidR="00F736DC" w:rsidRPr="00E75859" w:rsidRDefault="00F736DC" w:rsidP="00F736DC">
      <w:pPr>
        <w:numPr>
          <w:ilvl w:val="0"/>
          <w:numId w:val="10"/>
        </w:numPr>
        <w:suppressAutoHyphens/>
        <w:ind w:left="0" w:firstLine="709"/>
        <w:jc w:val="both"/>
        <w:rPr>
          <w:sz w:val="28"/>
          <w:szCs w:val="28"/>
        </w:rPr>
      </w:pPr>
      <w:r w:rsidRPr="00E75859">
        <w:rPr>
          <w:sz w:val="28"/>
          <w:szCs w:val="28"/>
        </w:rPr>
        <w:t>размещение линий электропередач, пересекающих улицу, на территориях открытых городских пространств;</w:t>
      </w:r>
    </w:p>
    <w:p w:rsidR="00F736DC" w:rsidRPr="00E75859" w:rsidRDefault="00F736DC" w:rsidP="00F736DC">
      <w:pPr>
        <w:numPr>
          <w:ilvl w:val="0"/>
          <w:numId w:val="10"/>
        </w:numPr>
        <w:suppressAutoHyphens/>
        <w:ind w:left="0" w:firstLine="709"/>
        <w:jc w:val="both"/>
        <w:rPr>
          <w:sz w:val="28"/>
          <w:szCs w:val="28"/>
        </w:rPr>
      </w:pPr>
      <w:r w:rsidRPr="00E75859">
        <w:rPr>
          <w:sz w:val="28"/>
          <w:szCs w:val="28"/>
        </w:rPr>
        <w:t>размещение летних кафе и других некапитальных объектов без согласования администрации города.</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E75859">
        <w:rPr>
          <w:rFonts w:ascii="Times New Roman" w:hAnsi="Times New Roman" w:cs="Times New Roman"/>
          <w:sz w:val="28"/>
          <w:szCs w:val="28"/>
        </w:rPr>
        <w:t>. Параметры отступа от красной линии устанавливаются с учетом действующих норм и правил, с учетом реальной сложившейся градостроительной ситуации, архитектурно-планировочных, технологических решений объекта, местных норм градостроительного проектирования.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E75859">
        <w:rPr>
          <w:rFonts w:ascii="Times New Roman" w:hAnsi="Times New Roman" w:cs="Times New Roman"/>
          <w:sz w:val="28"/>
          <w:szCs w:val="28"/>
        </w:rPr>
        <w:t>. Участки санитарно-защитных зон предприятий не включаются в состав территории предприятий и могут быть предоставлены для размещения объектов, строительство которых допускается на территории этих зон. В санитарно-защитной зоне промышленных, коммунально-складских объектов не допускается размещение жилых домов, образовательных учреждений, учреждений здравоохранения, отдыха, физкультурно-оздоровительных и спортивных сооружений, детских площадок, образовательных и детских учреждений, лечебно-профилактических и оздоровительных учреждений общего пользования, а также производство сельскохозяйственной продукции.</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1</w:t>
      </w:r>
      <w:r>
        <w:rPr>
          <w:rFonts w:ascii="Times New Roman" w:hAnsi="Times New Roman" w:cs="Times New Roman"/>
          <w:sz w:val="28"/>
          <w:szCs w:val="28"/>
        </w:rPr>
        <w:t>1</w:t>
      </w:r>
      <w:r w:rsidRPr="00E75859">
        <w:rPr>
          <w:rFonts w:ascii="Times New Roman" w:hAnsi="Times New Roman" w:cs="Times New Roman"/>
          <w:sz w:val="28"/>
          <w:szCs w:val="28"/>
        </w:rPr>
        <w:t>. На территориях производственных и коммунально-складских зон могут быть размещены объекты общественно-делового назначения (административные здания, столовая, медпункт, спортзал, магазины товаров первой необходимости и т.д.), предназначенные для обслуживания предприятий, расположенных в пределах производственной зоны.</w:t>
      </w:r>
    </w:p>
    <w:p w:rsidR="00F736DC" w:rsidRPr="00E75859" w:rsidRDefault="00F736DC" w:rsidP="00F736DC">
      <w:pPr>
        <w:pStyle w:val="ConsPlusNormal"/>
        <w:ind w:firstLine="709"/>
        <w:jc w:val="both"/>
        <w:rPr>
          <w:rFonts w:ascii="Times New Roman" w:hAnsi="Times New Roman" w:cs="Times New Roman"/>
          <w:sz w:val="28"/>
          <w:szCs w:val="28"/>
        </w:rPr>
      </w:pPr>
    </w:p>
    <w:p w:rsidR="00F736DC" w:rsidRPr="009B177E" w:rsidRDefault="00F736DC" w:rsidP="00F736DC">
      <w:pPr>
        <w:pStyle w:val="ConsPlusNormal"/>
        <w:ind w:firstLine="709"/>
        <w:jc w:val="center"/>
        <w:rPr>
          <w:rFonts w:ascii="Times New Roman" w:hAnsi="Times New Roman" w:cs="Times New Roman"/>
          <w:sz w:val="28"/>
          <w:szCs w:val="28"/>
        </w:rPr>
      </w:pPr>
      <w:r w:rsidRPr="009B177E">
        <w:rPr>
          <w:rFonts w:ascii="Times New Roman" w:hAnsi="Times New Roman" w:cs="Times New Roman"/>
          <w:sz w:val="28"/>
          <w:szCs w:val="28"/>
        </w:rPr>
        <w:t>Статья 26. Градостроительные регламенты на территориях зон инженерно-транспортной инфраструктуры</w:t>
      </w:r>
    </w:p>
    <w:p w:rsidR="00F736DC" w:rsidRPr="00E75859" w:rsidRDefault="00F736DC" w:rsidP="00F736DC">
      <w:pPr>
        <w:pStyle w:val="ConsPlusNormal"/>
        <w:ind w:firstLine="709"/>
        <w:jc w:val="both"/>
        <w:rPr>
          <w:rFonts w:ascii="Times New Roman" w:hAnsi="Times New Roman" w:cs="Times New Roman"/>
          <w:sz w:val="28"/>
          <w:szCs w:val="28"/>
        </w:rPr>
      </w:pP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Зоны инженерно-</w:t>
      </w:r>
      <w:r w:rsidRPr="00E75859">
        <w:rPr>
          <w:rFonts w:ascii="Times New Roman" w:hAnsi="Times New Roman" w:cs="Times New Roman"/>
          <w:sz w:val="28"/>
          <w:szCs w:val="28"/>
        </w:rPr>
        <w:t xml:space="preserve">транспортной инфраструктуры (код зон </w:t>
      </w:r>
      <w:r>
        <w:rPr>
          <w:rFonts w:ascii="Times New Roman" w:hAnsi="Times New Roman" w:cs="Times New Roman"/>
          <w:sz w:val="28"/>
          <w:szCs w:val="28"/>
        </w:rPr>
        <w:t>И-Т</w:t>
      </w:r>
      <w:r w:rsidRPr="00E75859">
        <w:rPr>
          <w:rFonts w:ascii="Times New Roman" w:hAnsi="Times New Roman" w:cs="Times New Roman"/>
          <w:sz w:val="28"/>
          <w:szCs w:val="28"/>
        </w:rPr>
        <w:t>) предназначены для размещения и функционирования сооружений и коммуникаций энергообеспечения, водоснабжения, в том числе минералопроводное, водоотведения, газоснабжения, теплоснабжения, связи, объектов и территорий, необходимых для их технического обслуживания, а также для размещения объектов транспортной инфраструктуры, в том числе сооружений и коммуникаций автомобильного, воздушного и трубопроводного транспорта, а также для установления санитарных разрывов таких объектов в соответствии с требованиями технических регламентов. В состав зон транспортной инфраструктуры включаются территории улично-дорожной сети, транспортных развязок, а также допускается размещение конструктивных элементов дорожно-транспортных сооружений (опор трубопроводов, павильонов на остановочных пунктах пассажирского транспорта), а также территории, подлежащие благоустройству таких сооружений и коммуникаций.</w:t>
      </w:r>
    </w:p>
    <w:p w:rsidR="00F736DC" w:rsidRPr="00E75859" w:rsidRDefault="00F736DC" w:rsidP="00F736DC">
      <w:pPr>
        <w:shd w:val="clear" w:color="auto" w:fill="FFFFFF"/>
        <w:suppressAutoHyphens/>
        <w:ind w:firstLine="709"/>
        <w:jc w:val="both"/>
        <w:rPr>
          <w:sz w:val="28"/>
          <w:szCs w:val="28"/>
        </w:rPr>
      </w:pPr>
      <w:r w:rsidRPr="00E75859">
        <w:rPr>
          <w:sz w:val="28"/>
          <w:szCs w:val="28"/>
        </w:rPr>
        <w:t>2. Основные виды разрешенного использования: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75859">
        <w:rPr>
          <w:rFonts w:ascii="Times New Roman" w:hAnsi="Times New Roman" w:cs="Times New Roman"/>
          <w:sz w:val="28"/>
          <w:szCs w:val="28"/>
        </w:rPr>
        <w:t xml:space="preserve"> обеспечение сельскохозяйственного производства - код 1.18;</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75859">
        <w:rPr>
          <w:rFonts w:ascii="Times New Roman" w:hAnsi="Times New Roman" w:cs="Times New Roman"/>
          <w:sz w:val="28"/>
          <w:szCs w:val="28"/>
        </w:rPr>
        <w:t xml:space="preserve"> хранение автотранспорта – код 2.7.1;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75859">
        <w:rPr>
          <w:rFonts w:ascii="Times New Roman" w:hAnsi="Times New Roman" w:cs="Times New Roman"/>
          <w:sz w:val="28"/>
          <w:szCs w:val="28"/>
        </w:rPr>
        <w:t xml:space="preserve"> размещение гаражей для собственных нужд – код 2.7.2;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4)</w:t>
      </w:r>
      <w:r w:rsidRPr="00E75859">
        <w:rPr>
          <w:rFonts w:ascii="Times New Roman" w:hAnsi="Times New Roman" w:cs="Times New Roman"/>
          <w:sz w:val="28"/>
          <w:szCs w:val="28"/>
        </w:rPr>
        <w:t xml:space="preserve"> предоставление коммунальных услуг – код 3.1.1;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75859">
        <w:rPr>
          <w:rFonts w:ascii="Times New Roman" w:hAnsi="Times New Roman" w:cs="Times New Roman"/>
          <w:sz w:val="28"/>
          <w:szCs w:val="28"/>
        </w:rPr>
        <w:t xml:space="preserve"> административные здания организаций, обеспечивающих предоставление</w:t>
      </w:r>
      <w:r>
        <w:rPr>
          <w:rFonts w:ascii="Times New Roman" w:hAnsi="Times New Roman" w:cs="Times New Roman"/>
          <w:sz w:val="28"/>
          <w:szCs w:val="28"/>
        </w:rPr>
        <w:t xml:space="preserve"> коммунальных услуг – код 3.1.2;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75859">
        <w:rPr>
          <w:rFonts w:ascii="Times New Roman" w:hAnsi="Times New Roman" w:cs="Times New Roman"/>
          <w:sz w:val="28"/>
          <w:szCs w:val="28"/>
        </w:rPr>
        <w:t xml:space="preserve"> приюты для животных – код 3.10.2;</w:t>
      </w:r>
    </w:p>
    <w:p w:rsidR="00F736DC" w:rsidRPr="00E75859" w:rsidRDefault="00F736DC" w:rsidP="00F736DC">
      <w:pPr>
        <w:shd w:val="clear" w:color="auto" w:fill="FFFFFF"/>
        <w:suppressAutoHyphens/>
        <w:ind w:firstLine="709"/>
        <w:jc w:val="both"/>
        <w:rPr>
          <w:sz w:val="28"/>
          <w:szCs w:val="28"/>
        </w:rPr>
      </w:pPr>
      <w:r>
        <w:rPr>
          <w:sz w:val="28"/>
          <w:szCs w:val="28"/>
        </w:rPr>
        <w:t>7)</w:t>
      </w:r>
      <w:r w:rsidRPr="00E75859">
        <w:rPr>
          <w:sz w:val="28"/>
          <w:szCs w:val="28"/>
        </w:rPr>
        <w:t xml:space="preserve"> служебные гаражи – код 4.9;</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75859">
        <w:rPr>
          <w:rFonts w:ascii="Times New Roman" w:hAnsi="Times New Roman" w:cs="Times New Roman"/>
          <w:sz w:val="28"/>
          <w:szCs w:val="28"/>
        </w:rPr>
        <w:t xml:space="preserve"> заправка транспортных средств – код 4.9.1.1;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E75859">
        <w:rPr>
          <w:rFonts w:ascii="Times New Roman" w:hAnsi="Times New Roman" w:cs="Times New Roman"/>
          <w:sz w:val="28"/>
          <w:szCs w:val="28"/>
        </w:rPr>
        <w:t xml:space="preserve"> автомобильные мойки – код 4.9.1.3;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E75859">
        <w:rPr>
          <w:rFonts w:ascii="Times New Roman" w:hAnsi="Times New Roman" w:cs="Times New Roman"/>
          <w:sz w:val="28"/>
          <w:szCs w:val="28"/>
        </w:rPr>
        <w:t xml:space="preserve"> ремонт автомобилей – код 4.9.1.4</w:t>
      </w:r>
      <w:r>
        <w:rPr>
          <w:rFonts w:ascii="Times New Roman" w:hAnsi="Times New Roman" w:cs="Times New Roman"/>
          <w:sz w:val="28"/>
          <w:szCs w:val="28"/>
        </w:rPr>
        <w:t>;</w:t>
      </w:r>
    </w:p>
    <w:p w:rsidR="00F736DC" w:rsidRDefault="00F736DC" w:rsidP="00F736DC">
      <w:pPr>
        <w:shd w:val="clear" w:color="auto" w:fill="FFFFFF"/>
        <w:suppressAutoHyphens/>
        <w:ind w:firstLine="709"/>
        <w:jc w:val="both"/>
        <w:rPr>
          <w:sz w:val="28"/>
          <w:szCs w:val="28"/>
        </w:rPr>
      </w:pPr>
      <w:r>
        <w:rPr>
          <w:sz w:val="28"/>
          <w:szCs w:val="28"/>
        </w:rPr>
        <w:t>11) стоянка транспортных средств – код 4.9.2;</w:t>
      </w:r>
    </w:p>
    <w:p w:rsidR="00F736DC" w:rsidRPr="00E75859" w:rsidRDefault="00F736DC" w:rsidP="00F736DC">
      <w:pPr>
        <w:shd w:val="clear" w:color="auto" w:fill="FFFFFF"/>
        <w:suppressAutoHyphens/>
        <w:ind w:firstLine="709"/>
        <w:jc w:val="both"/>
        <w:rPr>
          <w:sz w:val="28"/>
          <w:szCs w:val="28"/>
        </w:rPr>
      </w:pPr>
      <w:r>
        <w:rPr>
          <w:sz w:val="28"/>
          <w:szCs w:val="28"/>
        </w:rPr>
        <w:t>12)</w:t>
      </w:r>
      <w:r w:rsidRPr="00E75859">
        <w:rPr>
          <w:sz w:val="28"/>
          <w:szCs w:val="28"/>
        </w:rPr>
        <w:t xml:space="preserve"> автомобильный транспорт – код 7.2;</w:t>
      </w:r>
    </w:p>
    <w:p w:rsidR="00F736DC" w:rsidRPr="00E75859" w:rsidRDefault="00F736DC" w:rsidP="00F736DC">
      <w:pPr>
        <w:shd w:val="clear" w:color="auto" w:fill="FFFFFF"/>
        <w:suppressAutoHyphens/>
        <w:ind w:firstLine="709"/>
        <w:jc w:val="both"/>
        <w:rPr>
          <w:sz w:val="28"/>
          <w:szCs w:val="28"/>
        </w:rPr>
      </w:pPr>
      <w:r>
        <w:rPr>
          <w:sz w:val="28"/>
          <w:szCs w:val="28"/>
        </w:rPr>
        <w:t>13)</w:t>
      </w:r>
      <w:r w:rsidRPr="00E75859">
        <w:rPr>
          <w:sz w:val="28"/>
          <w:szCs w:val="28"/>
        </w:rPr>
        <w:t xml:space="preserve"> размещение автомобильных дорог – код 7.2.1;</w:t>
      </w:r>
    </w:p>
    <w:p w:rsidR="00F736DC" w:rsidRPr="00E75859" w:rsidRDefault="00F736DC" w:rsidP="00F736DC">
      <w:pPr>
        <w:shd w:val="clear" w:color="auto" w:fill="FFFFFF"/>
        <w:suppressAutoHyphens/>
        <w:ind w:firstLine="709"/>
        <w:jc w:val="both"/>
        <w:rPr>
          <w:sz w:val="28"/>
          <w:szCs w:val="28"/>
        </w:rPr>
      </w:pPr>
      <w:r>
        <w:rPr>
          <w:sz w:val="28"/>
          <w:szCs w:val="28"/>
        </w:rPr>
        <w:t>14)</w:t>
      </w:r>
      <w:r w:rsidRPr="00E75859">
        <w:rPr>
          <w:sz w:val="28"/>
          <w:szCs w:val="28"/>
        </w:rPr>
        <w:t xml:space="preserve"> обслуживание перевозок пассажиров - код 7.2.2;</w:t>
      </w:r>
    </w:p>
    <w:p w:rsidR="00F736DC" w:rsidRPr="00E75859" w:rsidRDefault="00F736DC" w:rsidP="00F736DC">
      <w:pPr>
        <w:shd w:val="clear" w:color="auto" w:fill="FFFFFF"/>
        <w:suppressAutoHyphens/>
        <w:ind w:firstLine="709"/>
        <w:jc w:val="both"/>
        <w:rPr>
          <w:sz w:val="28"/>
          <w:szCs w:val="28"/>
        </w:rPr>
      </w:pPr>
      <w:r>
        <w:rPr>
          <w:sz w:val="28"/>
          <w:szCs w:val="28"/>
        </w:rPr>
        <w:t>15)</w:t>
      </w:r>
      <w:r w:rsidRPr="00E75859">
        <w:rPr>
          <w:sz w:val="28"/>
          <w:szCs w:val="28"/>
        </w:rPr>
        <w:t xml:space="preserve"> стоянки транспорта общего пользования – код 7.2.3;</w:t>
      </w:r>
    </w:p>
    <w:p w:rsidR="00F736DC" w:rsidRPr="00E75859" w:rsidRDefault="00F736DC" w:rsidP="00F736DC">
      <w:pPr>
        <w:shd w:val="clear" w:color="auto" w:fill="FFFFFF"/>
        <w:suppressAutoHyphens/>
        <w:ind w:firstLine="709"/>
        <w:jc w:val="both"/>
        <w:rPr>
          <w:sz w:val="28"/>
          <w:szCs w:val="28"/>
        </w:rPr>
      </w:pPr>
      <w:r>
        <w:rPr>
          <w:sz w:val="28"/>
          <w:szCs w:val="28"/>
        </w:rPr>
        <w:t>16)</w:t>
      </w:r>
      <w:r w:rsidRPr="00E75859">
        <w:rPr>
          <w:sz w:val="28"/>
          <w:szCs w:val="28"/>
        </w:rPr>
        <w:t xml:space="preserve"> трубопроводный транспорт – код 7.5;</w:t>
      </w:r>
    </w:p>
    <w:p w:rsidR="00F736DC" w:rsidRDefault="00F736DC" w:rsidP="00F736DC">
      <w:pPr>
        <w:shd w:val="clear" w:color="auto" w:fill="FFFFFF"/>
        <w:suppressAutoHyphens/>
        <w:ind w:firstLine="709"/>
        <w:jc w:val="both"/>
        <w:rPr>
          <w:sz w:val="28"/>
          <w:szCs w:val="28"/>
        </w:rPr>
      </w:pPr>
      <w:r>
        <w:rPr>
          <w:sz w:val="28"/>
          <w:szCs w:val="28"/>
        </w:rPr>
        <w:t>17) внеуличный транспорт – код 7.6;</w:t>
      </w:r>
    </w:p>
    <w:p w:rsidR="00F736DC" w:rsidRPr="00E75859" w:rsidRDefault="00F736DC" w:rsidP="00F736DC">
      <w:pPr>
        <w:shd w:val="clear" w:color="auto" w:fill="FFFFFF"/>
        <w:suppressAutoHyphens/>
        <w:ind w:firstLine="709"/>
        <w:jc w:val="both"/>
        <w:rPr>
          <w:sz w:val="28"/>
          <w:szCs w:val="28"/>
        </w:rPr>
      </w:pPr>
      <w:r>
        <w:rPr>
          <w:sz w:val="28"/>
          <w:szCs w:val="28"/>
        </w:rPr>
        <w:t>18)</w:t>
      </w:r>
      <w:r w:rsidRPr="00E75859">
        <w:rPr>
          <w:sz w:val="28"/>
          <w:szCs w:val="28"/>
        </w:rPr>
        <w:t xml:space="preserve"> улично-дорожная сеть – код 12.0.1;</w:t>
      </w:r>
    </w:p>
    <w:p w:rsidR="00F736DC" w:rsidRPr="00E75859" w:rsidRDefault="00F736DC" w:rsidP="00F736DC">
      <w:pPr>
        <w:shd w:val="clear" w:color="auto" w:fill="FFFFFF"/>
        <w:suppressAutoHyphens/>
        <w:ind w:firstLine="709"/>
        <w:jc w:val="both"/>
        <w:rPr>
          <w:sz w:val="28"/>
          <w:szCs w:val="28"/>
        </w:rPr>
      </w:pPr>
      <w:r>
        <w:rPr>
          <w:sz w:val="28"/>
          <w:szCs w:val="28"/>
        </w:rPr>
        <w:t>19)</w:t>
      </w:r>
      <w:r w:rsidRPr="00E75859">
        <w:rPr>
          <w:sz w:val="28"/>
          <w:szCs w:val="28"/>
        </w:rPr>
        <w:t xml:space="preserve"> благоуст</w:t>
      </w:r>
      <w:r>
        <w:rPr>
          <w:sz w:val="28"/>
          <w:szCs w:val="28"/>
        </w:rPr>
        <w:t>ройство территории – код 12.0.2.</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3. Условно-разрешенные виды использования: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75859">
        <w:rPr>
          <w:rFonts w:ascii="Times New Roman" w:hAnsi="Times New Roman" w:cs="Times New Roman"/>
          <w:sz w:val="28"/>
          <w:szCs w:val="28"/>
        </w:rPr>
        <w:t xml:space="preserve"> оказание услуг связи – код 3.2.3;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75859">
        <w:rPr>
          <w:rFonts w:ascii="Times New Roman" w:hAnsi="Times New Roman" w:cs="Times New Roman"/>
          <w:sz w:val="28"/>
          <w:szCs w:val="28"/>
        </w:rPr>
        <w:t xml:space="preserve"> бытовое обслуживание – код 3.3;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75859">
        <w:rPr>
          <w:rFonts w:ascii="Times New Roman" w:hAnsi="Times New Roman" w:cs="Times New Roman"/>
          <w:sz w:val="28"/>
          <w:szCs w:val="28"/>
        </w:rPr>
        <w:t xml:space="preserve"> культурное развитие – код 3.6;</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75859">
        <w:rPr>
          <w:rFonts w:ascii="Times New Roman" w:hAnsi="Times New Roman" w:cs="Times New Roman"/>
          <w:sz w:val="28"/>
          <w:szCs w:val="28"/>
        </w:rPr>
        <w:t xml:space="preserve"> общественное управление – код 3.8;</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75859">
        <w:rPr>
          <w:rFonts w:ascii="Times New Roman" w:hAnsi="Times New Roman" w:cs="Times New Roman"/>
          <w:sz w:val="28"/>
          <w:szCs w:val="28"/>
        </w:rPr>
        <w:t xml:space="preserve"> обеспечение научной деятельности – код 3.9;</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75859">
        <w:rPr>
          <w:rFonts w:ascii="Times New Roman" w:hAnsi="Times New Roman" w:cs="Times New Roman"/>
          <w:sz w:val="28"/>
          <w:szCs w:val="28"/>
        </w:rPr>
        <w:t xml:space="preserve"> деловое управление – код 4.1;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E75859">
        <w:rPr>
          <w:rFonts w:ascii="Times New Roman" w:hAnsi="Times New Roman" w:cs="Times New Roman"/>
          <w:sz w:val="28"/>
          <w:szCs w:val="28"/>
        </w:rPr>
        <w:t xml:space="preserve"> магазины – код 4.4;</w:t>
      </w:r>
    </w:p>
    <w:p w:rsidR="00F736DC" w:rsidRPr="00E75859" w:rsidRDefault="00F736DC" w:rsidP="00F736DC">
      <w:pPr>
        <w:shd w:val="clear" w:color="auto" w:fill="FFFFFF"/>
        <w:suppressAutoHyphens/>
        <w:ind w:firstLine="709"/>
        <w:jc w:val="both"/>
        <w:rPr>
          <w:sz w:val="28"/>
          <w:szCs w:val="28"/>
        </w:rPr>
      </w:pPr>
      <w:r>
        <w:rPr>
          <w:sz w:val="28"/>
          <w:szCs w:val="28"/>
        </w:rPr>
        <w:t>8)</w:t>
      </w:r>
      <w:r w:rsidRPr="00E75859">
        <w:rPr>
          <w:sz w:val="28"/>
          <w:szCs w:val="28"/>
        </w:rPr>
        <w:t xml:space="preserve"> обеспечение дорожного отдыха- код 4.9.1.2;</w:t>
      </w:r>
    </w:p>
    <w:p w:rsidR="00F736DC" w:rsidRPr="00E75859" w:rsidRDefault="00F736DC" w:rsidP="00F736DC">
      <w:pPr>
        <w:shd w:val="clear" w:color="auto" w:fill="FFFFFF"/>
        <w:suppressAutoHyphens/>
        <w:ind w:firstLine="709"/>
        <w:jc w:val="both"/>
        <w:rPr>
          <w:sz w:val="28"/>
          <w:szCs w:val="28"/>
        </w:rPr>
      </w:pPr>
      <w:r>
        <w:rPr>
          <w:sz w:val="28"/>
          <w:szCs w:val="28"/>
        </w:rPr>
        <w:t>9)</w:t>
      </w:r>
      <w:r w:rsidRPr="00E75859">
        <w:rPr>
          <w:sz w:val="28"/>
          <w:szCs w:val="28"/>
        </w:rPr>
        <w:t xml:space="preserve"> выставочно-ярмарочная деятельность – код 4.10;</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E75859">
        <w:rPr>
          <w:rFonts w:ascii="Times New Roman" w:hAnsi="Times New Roman" w:cs="Times New Roman"/>
          <w:sz w:val="28"/>
          <w:szCs w:val="28"/>
        </w:rPr>
        <w:t xml:space="preserve"> легкая промышленность – код 6.3;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E75859">
        <w:rPr>
          <w:rFonts w:ascii="Times New Roman" w:hAnsi="Times New Roman" w:cs="Times New Roman"/>
          <w:sz w:val="28"/>
          <w:szCs w:val="28"/>
        </w:rPr>
        <w:t xml:space="preserve"> фармацевтическая промышленность – код 6.3.1;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E75859">
        <w:rPr>
          <w:rFonts w:ascii="Times New Roman" w:hAnsi="Times New Roman" w:cs="Times New Roman"/>
          <w:sz w:val="28"/>
          <w:szCs w:val="28"/>
        </w:rPr>
        <w:t xml:space="preserve"> пищевая промышленность - код 6.4;</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E75859">
        <w:rPr>
          <w:rFonts w:ascii="Times New Roman" w:hAnsi="Times New Roman" w:cs="Times New Roman"/>
          <w:sz w:val="28"/>
          <w:szCs w:val="28"/>
        </w:rPr>
        <w:t xml:space="preserve"> строительная промышленность – код 6.6;</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E75859">
        <w:rPr>
          <w:rFonts w:ascii="Times New Roman" w:hAnsi="Times New Roman" w:cs="Times New Roman"/>
          <w:sz w:val="28"/>
          <w:szCs w:val="28"/>
        </w:rPr>
        <w:t xml:space="preserve"> энергетика – код 6.7;</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E75859">
        <w:rPr>
          <w:rFonts w:ascii="Times New Roman" w:hAnsi="Times New Roman" w:cs="Times New Roman"/>
          <w:sz w:val="28"/>
          <w:szCs w:val="28"/>
        </w:rPr>
        <w:t xml:space="preserve"> связь код 6.8;</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E75859">
        <w:rPr>
          <w:rFonts w:ascii="Times New Roman" w:hAnsi="Times New Roman" w:cs="Times New Roman"/>
          <w:sz w:val="28"/>
          <w:szCs w:val="28"/>
        </w:rPr>
        <w:t xml:space="preserve"> склад – код 6.9;</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w:t>
      </w:r>
      <w:r w:rsidRPr="00E75859">
        <w:rPr>
          <w:rFonts w:ascii="Times New Roman" w:hAnsi="Times New Roman" w:cs="Times New Roman"/>
          <w:sz w:val="28"/>
          <w:szCs w:val="28"/>
        </w:rPr>
        <w:t xml:space="preserve"> складские площадки код 6.9.1;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E75859">
        <w:rPr>
          <w:rFonts w:ascii="Times New Roman" w:hAnsi="Times New Roman" w:cs="Times New Roman"/>
          <w:sz w:val="28"/>
          <w:szCs w:val="28"/>
        </w:rPr>
        <w:t xml:space="preserve"> научно-производс</w:t>
      </w:r>
      <w:r>
        <w:rPr>
          <w:rFonts w:ascii="Times New Roman" w:hAnsi="Times New Roman" w:cs="Times New Roman"/>
          <w:sz w:val="28"/>
          <w:szCs w:val="28"/>
        </w:rPr>
        <w:t>твенная деятельность – код 6.12;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E75859">
        <w:rPr>
          <w:rFonts w:ascii="Times New Roman" w:hAnsi="Times New Roman" w:cs="Times New Roman"/>
          <w:sz w:val="28"/>
          <w:szCs w:val="28"/>
        </w:rPr>
        <w:t xml:space="preserve"> обеспечение внутреннего правопорядка – код 8.3;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E75859">
        <w:rPr>
          <w:rFonts w:ascii="Times New Roman" w:hAnsi="Times New Roman" w:cs="Times New Roman"/>
          <w:sz w:val="28"/>
          <w:szCs w:val="28"/>
        </w:rPr>
        <w:t xml:space="preserve"> обеспечение о</w:t>
      </w:r>
      <w:r>
        <w:rPr>
          <w:rFonts w:ascii="Times New Roman" w:hAnsi="Times New Roman" w:cs="Times New Roman"/>
          <w:sz w:val="28"/>
          <w:szCs w:val="28"/>
        </w:rPr>
        <w:t>бороны и безопасности – код 8.0.</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4. Вспомогательные виды использования: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75859">
        <w:rPr>
          <w:rFonts w:ascii="Times New Roman" w:hAnsi="Times New Roman" w:cs="Times New Roman"/>
          <w:sz w:val="28"/>
          <w:szCs w:val="28"/>
        </w:rPr>
        <w:t xml:space="preserve"> комм</w:t>
      </w:r>
      <w:r>
        <w:rPr>
          <w:rFonts w:ascii="Times New Roman" w:hAnsi="Times New Roman" w:cs="Times New Roman"/>
          <w:sz w:val="28"/>
          <w:szCs w:val="28"/>
        </w:rPr>
        <w:t>унальное обслуживание – код 3.1.</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 xml:space="preserve">5. Содержание вышеперечисленных видов разрешенного использования,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w:t>
      </w:r>
      <w:r w:rsidRPr="00E75859">
        <w:rPr>
          <w:rFonts w:ascii="Times New Roman" w:hAnsi="Times New Roman" w:cs="Times New Roman"/>
          <w:sz w:val="28"/>
          <w:szCs w:val="28"/>
        </w:rPr>
        <w:lastRenderedPageBreak/>
        <w:t>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F736DC" w:rsidRPr="00E75859" w:rsidRDefault="00F736DC" w:rsidP="00F736DC">
      <w:pPr>
        <w:autoSpaceDE w:val="0"/>
        <w:autoSpaceDN w:val="0"/>
        <w:adjustRightInd w:val="0"/>
        <w:ind w:firstLine="708"/>
        <w:jc w:val="both"/>
        <w:rPr>
          <w:sz w:val="28"/>
          <w:szCs w:val="28"/>
        </w:rPr>
      </w:pPr>
      <w:r w:rsidRPr="00E75859">
        <w:rPr>
          <w:sz w:val="28"/>
          <w:szCs w:val="28"/>
        </w:rPr>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36DC" w:rsidRPr="00B66506" w:rsidRDefault="00F736DC" w:rsidP="00F736DC">
      <w:pPr>
        <w:pStyle w:val="ConsPlusNormal"/>
        <w:ind w:firstLine="709"/>
        <w:jc w:val="both"/>
        <w:rPr>
          <w:rFonts w:ascii="Times New Roman" w:hAnsi="Times New Roman" w:cs="Times New Roman"/>
          <w:sz w:val="28"/>
          <w:szCs w:val="28"/>
        </w:rPr>
      </w:pPr>
      <w:r w:rsidRPr="00B66506">
        <w:rPr>
          <w:rFonts w:ascii="Times New Roman" w:hAnsi="Times New Roman" w:cs="Times New Roman"/>
          <w:sz w:val="28"/>
          <w:szCs w:val="28"/>
        </w:rPr>
        <w:t>- миним</w:t>
      </w:r>
      <w:r w:rsidR="009B177E">
        <w:rPr>
          <w:rFonts w:ascii="Times New Roman" w:hAnsi="Times New Roman" w:cs="Times New Roman"/>
          <w:sz w:val="28"/>
          <w:szCs w:val="28"/>
        </w:rPr>
        <w:t xml:space="preserve">альная площадь участка объекта капитального строительства </w:t>
      </w:r>
      <w:r w:rsidRPr="00B66506">
        <w:rPr>
          <w:rFonts w:ascii="Times New Roman" w:hAnsi="Times New Roman" w:cs="Times New Roman"/>
          <w:sz w:val="28"/>
          <w:szCs w:val="28"/>
        </w:rPr>
        <w:t>- не подлежит установлению;</w:t>
      </w:r>
    </w:p>
    <w:p w:rsidR="00F736DC" w:rsidRPr="00B66506" w:rsidRDefault="00F736DC" w:rsidP="00F736DC">
      <w:pPr>
        <w:pStyle w:val="ConsPlusNormal"/>
        <w:ind w:firstLine="709"/>
        <w:jc w:val="both"/>
        <w:rPr>
          <w:rFonts w:ascii="Times New Roman" w:hAnsi="Times New Roman" w:cs="Times New Roman"/>
          <w:spacing w:val="-4"/>
          <w:sz w:val="28"/>
          <w:szCs w:val="28"/>
        </w:rPr>
      </w:pPr>
      <w:r w:rsidRPr="00B66506">
        <w:rPr>
          <w:rFonts w:ascii="Times New Roman" w:hAnsi="Times New Roman" w:cs="Times New Roman"/>
          <w:spacing w:val="-4"/>
          <w:sz w:val="28"/>
          <w:szCs w:val="28"/>
        </w:rPr>
        <w:t xml:space="preserve">- максимальная площадь участка </w:t>
      </w:r>
      <w:r w:rsidR="009B177E">
        <w:rPr>
          <w:rFonts w:ascii="Times New Roman" w:hAnsi="Times New Roman" w:cs="Times New Roman"/>
          <w:sz w:val="28"/>
          <w:szCs w:val="28"/>
        </w:rPr>
        <w:t xml:space="preserve">объекта капитального строительства </w:t>
      </w:r>
      <w:r w:rsidRPr="00B66506">
        <w:rPr>
          <w:rFonts w:ascii="Times New Roman" w:hAnsi="Times New Roman" w:cs="Times New Roman"/>
          <w:sz w:val="28"/>
          <w:szCs w:val="28"/>
        </w:rPr>
        <w:t>- не подлежит установлению</w:t>
      </w:r>
      <w:r w:rsidRPr="00B66506">
        <w:rPr>
          <w:rFonts w:ascii="Times New Roman" w:hAnsi="Times New Roman" w:cs="Times New Roman"/>
          <w:spacing w:val="-4"/>
          <w:sz w:val="28"/>
          <w:szCs w:val="28"/>
        </w:rPr>
        <w:t>;</w:t>
      </w:r>
    </w:p>
    <w:p w:rsidR="00F736DC" w:rsidRPr="00B66506" w:rsidRDefault="00F736DC" w:rsidP="00F736DC">
      <w:pPr>
        <w:pStyle w:val="ConsPlusNormal"/>
        <w:ind w:firstLine="709"/>
        <w:jc w:val="both"/>
        <w:rPr>
          <w:rFonts w:ascii="Times New Roman" w:hAnsi="Times New Roman" w:cs="Times New Roman"/>
          <w:sz w:val="28"/>
          <w:szCs w:val="28"/>
        </w:rPr>
      </w:pPr>
      <w:r w:rsidRPr="00B66506">
        <w:rPr>
          <w:rFonts w:ascii="Times New Roman" w:hAnsi="Times New Roman" w:cs="Times New Roman"/>
          <w:sz w:val="28"/>
          <w:szCs w:val="28"/>
        </w:rPr>
        <w:t>- максимальный процент застройки в грани</w:t>
      </w:r>
      <w:r w:rsidR="009B177E">
        <w:rPr>
          <w:rFonts w:ascii="Times New Roman" w:hAnsi="Times New Roman" w:cs="Times New Roman"/>
          <w:sz w:val="28"/>
          <w:szCs w:val="28"/>
        </w:rPr>
        <w:t xml:space="preserve">цах земельного участка объекта </w:t>
      </w:r>
      <w:r w:rsidRPr="00B66506">
        <w:rPr>
          <w:rFonts w:ascii="Times New Roman" w:hAnsi="Times New Roman" w:cs="Times New Roman"/>
          <w:sz w:val="28"/>
          <w:szCs w:val="28"/>
        </w:rPr>
        <w:t>капитального строительства- не подлежит установлению;</w:t>
      </w:r>
    </w:p>
    <w:p w:rsidR="00F736DC" w:rsidRPr="00B66506" w:rsidRDefault="00F736DC" w:rsidP="00F736DC">
      <w:pPr>
        <w:pStyle w:val="ConsPlusNormal"/>
        <w:ind w:firstLine="709"/>
        <w:jc w:val="both"/>
        <w:rPr>
          <w:rFonts w:ascii="Times New Roman" w:hAnsi="Times New Roman" w:cs="Times New Roman"/>
          <w:sz w:val="28"/>
          <w:szCs w:val="28"/>
        </w:rPr>
      </w:pPr>
      <w:r w:rsidRPr="00B66506">
        <w:rPr>
          <w:rFonts w:ascii="Times New Roman" w:hAnsi="Times New Roman" w:cs="Times New Roman"/>
          <w:sz w:val="28"/>
          <w:szCs w:val="28"/>
        </w:rPr>
        <w:t>- минимальные отступы от границ земельного участка в целях определения места доп</w:t>
      </w:r>
      <w:r w:rsidR="009B177E">
        <w:rPr>
          <w:rFonts w:ascii="Times New Roman" w:hAnsi="Times New Roman" w:cs="Times New Roman"/>
          <w:sz w:val="28"/>
          <w:szCs w:val="28"/>
        </w:rPr>
        <w:t xml:space="preserve">устимого строительства объекта </w:t>
      </w:r>
      <w:r w:rsidRPr="00B66506">
        <w:rPr>
          <w:rFonts w:ascii="Times New Roman" w:hAnsi="Times New Roman" w:cs="Times New Roman"/>
          <w:sz w:val="28"/>
          <w:szCs w:val="28"/>
        </w:rPr>
        <w:t>капитального строительства- не подлежит установлению;</w:t>
      </w:r>
    </w:p>
    <w:p w:rsidR="00F736DC" w:rsidRPr="00E75859" w:rsidRDefault="009B177E" w:rsidP="00F736DC">
      <w:pPr>
        <w:shd w:val="clear" w:color="auto" w:fill="FFFFFF"/>
        <w:suppressAutoHyphens/>
        <w:ind w:firstLine="708"/>
        <w:jc w:val="both"/>
        <w:rPr>
          <w:spacing w:val="-4"/>
          <w:sz w:val="28"/>
          <w:szCs w:val="28"/>
        </w:rPr>
      </w:pPr>
      <w:r>
        <w:rPr>
          <w:sz w:val="28"/>
          <w:szCs w:val="28"/>
        </w:rPr>
        <w:t xml:space="preserve">- количество этажей объекта капитального строительства </w:t>
      </w:r>
      <w:r w:rsidR="00F736DC" w:rsidRPr="00B66506">
        <w:rPr>
          <w:sz w:val="28"/>
          <w:szCs w:val="28"/>
        </w:rPr>
        <w:t>– не подлежит установлению</w:t>
      </w:r>
      <w:r w:rsidR="00F736DC">
        <w:rPr>
          <w:sz w:val="28"/>
          <w:szCs w:val="28"/>
        </w:rPr>
        <w:t>.</w:t>
      </w:r>
    </w:p>
    <w:p w:rsidR="00F736DC" w:rsidRPr="00E75859" w:rsidRDefault="00F736DC" w:rsidP="00F736DC">
      <w:pPr>
        <w:shd w:val="clear" w:color="auto" w:fill="FFFFFF"/>
        <w:suppressAutoHyphens/>
        <w:ind w:firstLine="709"/>
        <w:jc w:val="both"/>
        <w:rPr>
          <w:sz w:val="28"/>
          <w:szCs w:val="28"/>
        </w:rPr>
      </w:pPr>
      <w:r>
        <w:rPr>
          <w:sz w:val="28"/>
          <w:szCs w:val="28"/>
        </w:rPr>
        <w:t>7</w:t>
      </w:r>
      <w:r w:rsidRPr="00E75859">
        <w:rPr>
          <w:sz w:val="28"/>
          <w:szCs w:val="28"/>
        </w:rPr>
        <w:t>. При строительстве (реконструкции) объе</w:t>
      </w:r>
      <w:r w:rsidR="009B177E">
        <w:rPr>
          <w:sz w:val="28"/>
          <w:szCs w:val="28"/>
        </w:rPr>
        <w:t>ктов капитального строительства</w:t>
      </w:r>
      <w:r w:rsidRPr="00E75859">
        <w:rPr>
          <w:sz w:val="28"/>
          <w:szCs w:val="28"/>
        </w:rPr>
        <w:t xml:space="preserve"> устанавливаются следующие требования:</w:t>
      </w:r>
    </w:p>
    <w:p w:rsidR="00F736DC" w:rsidRPr="00E75859" w:rsidRDefault="00F736DC" w:rsidP="00F736DC">
      <w:pPr>
        <w:numPr>
          <w:ilvl w:val="0"/>
          <w:numId w:val="11"/>
        </w:numPr>
        <w:shd w:val="clear" w:color="auto" w:fill="FFFFFF"/>
        <w:suppressAutoHyphens/>
        <w:ind w:left="0" w:firstLine="709"/>
        <w:jc w:val="both"/>
        <w:rPr>
          <w:sz w:val="28"/>
          <w:szCs w:val="28"/>
        </w:rPr>
      </w:pPr>
      <w:r w:rsidRPr="00E75859">
        <w:rPr>
          <w:sz w:val="28"/>
          <w:szCs w:val="28"/>
        </w:rPr>
        <w:t>обеспечение архитектурно-выразительного, эстетического и функционально-обоснованного объемно-пространственного решения объекта капитального строительства;</w:t>
      </w:r>
    </w:p>
    <w:p w:rsidR="00F736DC" w:rsidRPr="00E75859" w:rsidRDefault="00F736DC" w:rsidP="00F736DC">
      <w:pPr>
        <w:numPr>
          <w:ilvl w:val="0"/>
          <w:numId w:val="11"/>
        </w:numPr>
        <w:shd w:val="clear" w:color="auto" w:fill="FFFFFF"/>
        <w:suppressAutoHyphens/>
        <w:ind w:left="0" w:firstLine="709"/>
        <w:jc w:val="both"/>
        <w:rPr>
          <w:sz w:val="28"/>
          <w:szCs w:val="28"/>
        </w:rPr>
      </w:pPr>
      <w:r w:rsidRPr="00E75859">
        <w:rPr>
          <w:sz w:val="28"/>
          <w:szCs w:val="28"/>
        </w:rPr>
        <w:t>применение архитектурных решений, соразмерных открытому пространству окружающей среды;</w:t>
      </w:r>
    </w:p>
    <w:p w:rsidR="00F736DC" w:rsidRPr="00E75859" w:rsidRDefault="00F736DC" w:rsidP="00F736DC">
      <w:pPr>
        <w:numPr>
          <w:ilvl w:val="0"/>
          <w:numId w:val="11"/>
        </w:numPr>
        <w:shd w:val="clear" w:color="auto" w:fill="FFFFFF"/>
        <w:suppressAutoHyphens/>
        <w:ind w:left="0" w:firstLine="709"/>
        <w:jc w:val="both"/>
        <w:rPr>
          <w:sz w:val="28"/>
          <w:szCs w:val="28"/>
        </w:rPr>
      </w:pPr>
      <w:r w:rsidRPr="00E75859">
        <w:rPr>
          <w:sz w:val="28"/>
          <w:szCs w:val="28"/>
        </w:rPr>
        <w:t>формирование ансамблей застройки;</w:t>
      </w:r>
    </w:p>
    <w:p w:rsidR="00F736DC" w:rsidRPr="003B02A8" w:rsidRDefault="00F736DC" w:rsidP="00F736DC">
      <w:pPr>
        <w:numPr>
          <w:ilvl w:val="0"/>
          <w:numId w:val="11"/>
        </w:numPr>
        <w:shd w:val="clear" w:color="auto" w:fill="FFFFFF"/>
        <w:suppressAutoHyphens/>
        <w:ind w:left="0" w:firstLine="709"/>
        <w:jc w:val="both"/>
        <w:rPr>
          <w:sz w:val="28"/>
          <w:szCs w:val="28"/>
        </w:rPr>
      </w:pPr>
      <w:r w:rsidRPr="003B02A8">
        <w:rPr>
          <w:sz w:val="28"/>
          <w:szCs w:val="28"/>
        </w:rPr>
        <w:t>применение технологических решений по вертикальному озеленению;</w:t>
      </w:r>
    </w:p>
    <w:p w:rsidR="00F736DC" w:rsidRPr="003B02A8" w:rsidRDefault="00F736DC" w:rsidP="00F736DC">
      <w:pPr>
        <w:pStyle w:val="afe"/>
        <w:shd w:val="clear" w:color="auto" w:fill="FFFFFF"/>
        <w:spacing w:before="0" w:after="0"/>
        <w:ind w:left="0" w:right="0" w:firstLine="709"/>
        <w:textAlignment w:val="baseline"/>
        <w:rPr>
          <w:rFonts w:ascii="Times New Roman" w:hAnsi="Times New Roman" w:cs="Times New Roman"/>
          <w:sz w:val="28"/>
          <w:szCs w:val="28"/>
        </w:rPr>
      </w:pPr>
      <w:r w:rsidRPr="003B02A8">
        <w:rPr>
          <w:rFonts w:ascii="Times New Roman" w:hAnsi="Times New Roman" w:cs="Times New Roman"/>
          <w:sz w:val="28"/>
          <w:szCs w:val="28"/>
        </w:rPr>
        <w:t>5) соблюдение композиционных принципов застройки набережных – формирование силуэта застройки набережных, чередование непрерывного фронта застройки с архитектурно-ландшафтными элементами и градостро</w:t>
      </w:r>
      <w:r w:rsidRPr="003B02A8">
        <w:rPr>
          <w:rFonts w:ascii="Times New Roman" w:hAnsi="Times New Roman" w:cs="Times New Roman"/>
          <w:sz w:val="28"/>
          <w:szCs w:val="28"/>
        </w:rPr>
        <w:t>и</w:t>
      </w:r>
      <w:r w:rsidRPr="003B02A8">
        <w:rPr>
          <w:rFonts w:ascii="Times New Roman" w:hAnsi="Times New Roman" w:cs="Times New Roman"/>
          <w:sz w:val="28"/>
          <w:szCs w:val="28"/>
        </w:rPr>
        <w:t>тельными ансамблями.</w:t>
      </w:r>
    </w:p>
    <w:p w:rsidR="00F736DC" w:rsidRPr="003B02A8" w:rsidRDefault="00F736DC" w:rsidP="00F736DC">
      <w:pPr>
        <w:pStyle w:val="ConsPlusNormal"/>
        <w:ind w:firstLine="709"/>
        <w:jc w:val="both"/>
        <w:rPr>
          <w:rFonts w:ascii="Times New Roman" w:hAnsi="Times New Roman" w:cs="Times New Roman"/>
          <w:sz w:val="28"/>
          <w:szCs w:val="28"/>
        </w:rPr>
      </w:pPr>
      <w:r w:rsidRPr="003B02A8">
        <w:rPr>
          <w:rFonts w:ascii="Times New Roman" w:hAnsi="Times New Roman" w:cs="Times New Roman"/>
          <w:sz w:val="28"/>
          <w:szCs w:val="28"/>
        </w:rPr>
        <w:t>8. Не допускается:</w:t>
      </w:r>
    </w:p>
    <w:p w:rsidR="00F736DC" w:rsidRPr="00E75859" w:rsidRDefault="00F736DC" w:rsidP="00F736DC">
      <w:pPr>
        <w:numPr>
          <w:ilvl w:val="0"/>
          <w:numId w:val="12"/>
        </w:numPr>
        <w:suppressAutoHyphens/>
        <w:ind w:left="0" w:firstLine="709"/>
        <w:jc w:val="both"/>
        <w:rPr>
          <w:sz w:val="28"/>
          <w:szCs w:val="28"/>
        </w:rPr>
      </w:pPr>
      <w:r w:rsidRPr="00E75859">
        <w:rPr>
          <w:sz w:val="28"/>
          <w:szCs w:val="28"/>
        </w:rPr>
        <w:t xml:space="preserve">изменение и уничтожение объемно-пространственной композиции, габаритов и архитектурного решения зданий; </w:t>
      </w:r>
    </w:p>
    <w:p w:rsidR="00F736DC" w:rsidRPr="00E75859" w:rsidRDefault="00F736DC" w:rsidP="00F736DC">
      <w:pPr>
        <w:numPr>
          <w:ilvl w:val="0"/>
          <w:numId w:val="12"/>
        </w:numPr>
        <w:suppressAutoHyphens/>
        <w:ind w:left="0" w:firstLine="709"/>
        <w:jc w:val="both"/>
        <w:rPr>
          <w:sz w:val="28"/>
          <w:szCs w:val="28"/>
        </w:rPr>
      </w:pPr>
      <w:r w:rsidRPr="00E75859">
        <w:rPr>
          <w:sz w:val="28"/>
          <w:szCs w:val="28"/>
        </w:rPr>
        <w:t>сокращение площадей существующих территорий городского озеленения, парков, скверов;</w:t>
      </w:r>
    </w:p>
    <w:p w:rsidR="00F736DC" w:rsidRPr="00E75859" w:rsidRDefault="00F736DC" w:rsidP="00F736DC">
      <w:pPr>
        <w:numPr>
          <w:ilvl w:val="0"/>
          <w:numId w:val="12"/>
        </w:numPr>
        <w:suppressAutoHyphens/>
        <w:ind w:left="0" w:firstLine="709"/>
        <w:jc w:val="both"/>
        <w:rPr>
          <w:sz w:val="28"/>
          <w:szCs w:val="28"/>
        </w:rPr>
      </w:pPr>
      <w:r w:rsidRPr="00E75859">
        <w:rPr>
          <w:sz w:val="28"/>
          <w:szCs w:val="28"/>
        </w:rPr>
        <w:t>размещение на лицевых фасадах зданий инженерно-технического оборудования;</w:t>
      </w:r>
    </w:p>
    <w:p w:rsidR="00F736DC" w:rsidRPr="00E75859" w:rsidRDefault="00F736DC" w:rsidP="00F736DC">
      <w:pPr>
        <w:numPr>
          <w:ilvl w:val="0"/>
          <w:numId w:val="12"/>
        </w:numPr>
        <w:suppressAutoHyphens/>
        <w:ind w:left="0" w:firstLine="709"/>
        <w:jc w:val="both"/>
        <w:rPr>
          <w:sz w:val="28"/>
          <w:szCs w:val="28"/>
        </w:rPr>
      </w:pPr>
      <w:r w:rsidRPr="00E75859">
        <w:rPr>
          <w:sz w:val="28"/>
          <w:szCs w:val="28"/>
        </w:rPr>
        <w:t>размещение временных строений, на территориях открытых городских пространств;</w:t>
      </w:r>
    </w:p>
    <w:p w:rsidR="00F736DC" w:rsidRPr="00E75859" w:rsidRDefault="00F736DC" w:rsidP="00F736DC">
      <w:pPr>
        <w:numPr>
          <w:ilvl w:val="0"/>
          <w:numId w:val="12"/>
        </w:numPr>
        <w:suppressAutoHyphens/>
        <w:ind w:left="0" w:firstLine="709"/>
        <w:jc w:val="both"/>
        <w:rPr>
          <w:sz w:val="28"/>
          <w:szCs w:val="28"/>
        </w:rPr>
      </w:pPr>
      <w:r w:rsidRPr="00E75859">
        <w:rPr>
          <w:sz w:val="28"/>
          <w:szCs w:val="28"/>
        </w:rPr>
        <w:t>строительные работы, приводящие к изменению основных характеристик ландшафта;</w:t>
      </w:r>
    </w:p>
    <w:p w:rsidR="00F736DC" w:rsidRPr="00E75859" w:rsidRDefault="00F736DC" w:rsidP="00F736DC">
      <w:pPr>
        <w:numPr>
          <w:ilvl w:val="0"/>
          <w:numId w:val="12"/>
        </w:numPr>
        <w:suppressAutoHyphens/>
        <w:ind w:left="0" w:firstLine="709"/>
        <w:jc w:val="both"/>
        <w:rPr>
          <w:sz w:val="28"/>
          <w:szCs w:val="28"/>
        </w:rPr>
      </w:pPr>
      <w:r w:rsidRPr="00E75859">
        <w:rPr>
          <w:sz w:val="28"/>
          <w:szCs w:val="28"/>
        </w:rPr>
        <w:t>формирование «точечной» высотной застройки;</w:t>
      </w:r>
    </w:p>
    <w:p w:rsidR="00F736DC" w:rsidRPr="00E75859" w:rsidRDefault="00F736DC" w:rsidP="00F736DC">
      <w:pPr>
        <w:numPr>
          <w:ilvl w:val="0"/>
          <w:numId w:val="12"/>
        </w:numPr>
        <w:suppressAutoHyphens/>
        <w:ind w:left="0" w:firstLine="709"/>
        <w:jc w:val="both"/>
        <w:rPr>
          <w:sz w:val="28"/>
          <w:szCs w:val="28"/>
        </w:rPr>
      </w:pPr>
      <w:r w:rsidRPr="00E75859">
        <w:rPr>
          <w:sz w:val="28"/>
          <w:szCs w:val="28"/>
        </w:rPr>
        <w:t>размещение линий электропередач, пересекающих улицу, на территориях открытых городских пространств;</w:t>
      </w:r>
    </w:p>
    <w:p w:rsidR="00F736DC" w:rsidRPr="00E75859" w:rsidRDefault="00F736DC" w:rsidP="00F736DC">
      <w:pPr>
        <w:numPr>
          <w:ilvl w:val="0"/>
          <w:numId w:val="12"/>
        </w:numPr>
        <w:suppressAutoHyphens/>
        <w:ind w:left="0" w:firstLine="709"/>
        <w:jc w:val="both"/>
        <w:rPr>
          <w:sz w:val="28"/>
          <w:szCs w:val="28"/>
        </w:rPr>
      </w:pPr>
      <w:r w:rsidRPr="00E75859">
        <w:rPr>
          <w:sz w:val="28"/>
          <w:szCs w:val="28"/>
        </w:rPr>
        <w:lastRenderedPageBreak/>
        <w:t>размещение летних кафе и других некапитальных объектов без согласования администрации города.</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E75859">
        <w:rPr>
          <w:rFonts w:ascii="Times New Roman" w:hAnsi="Times New Roman" w:cs="Times New Roman"/>
          <w:sz w:val="28"/>
          <w:szCs w:val="28"/>
        </w:rPr>
        <w:t>. Размещение на территории зоны объектов жилого назначения, объектов образования, объектов здравоохранения не допускается.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E75859">
        <w:rPr>
          <w:rFonts w:ascii="Times New Roman" w:hAnsi="Times New Roman" w:cs="Times New Roman"/>
          <w:sz w:val="28"/>
          <w:szCs w:val="28"/>
        </w:rPr>
        <w:t xml:space="preserve">. Проектирование и строительство инженерных коммуникаций и объектов транспортной инфраструктуры осуществляется в соответствии с генеральным </w:t>
      </w:r>
      <w:hyperlink r:id="rId50" w:history="1">
        <w:r w:rsidRPr="00E75859">
          <w:rPr>
            <w:rFonts w:ascii="Times New Roman" w:hAnsi="Times New Roman" w:cs="Times New Roman"/>
            <w:sz w:val="28"/>
            <w:szCs w:val="28"/>
          </w:rPr>
          <w:t>планом</w:t>
        </w:r>
      </w:hyperlink>
      <w:r w:rsidRPr="00E75859">
        <w:rPr>
          <w:rFonts w:ascii="Times New Roman" w:hAnsi="Times New Roman" w:cs="Times New Roman"/>
          <w:sz w:val="28"/>
          <w:szCs w:val="28"/>
        </w:rPr>
        <w:t xml:space="preserve"> города, </w:t>
      </w:r>
      <w:hyperlink r:id="rId51" w:history="1">
        <w:r w:rsidRPr="00E75859">
          <w:rPr>
            <w:rFonts w:ascii="Times New Roman" w:hAnsi="Times New Roman" w:cs="Times New Roman"/>
            <w:sz w:val="28"/>
            <w:szCs w:val="28"/>
          </w:rPr>
          <w:t>схемой</w:t>
        </w:r>
      </w:hyperlink>
      <w:r w:rsidRPr="00E75859">
        <w:rPr>
          <w:rFonts w:ascii="Times New Roman" w:hAnsi="Times New Roman" w:cs="Times New Roman"/>
          <w:sz w:val="28"/>
          <w:szCs w:val="28"/>
        </w:rPr>
        <w:t xml:space="preserve"> территориального планирования Алтайского края, схемами территориального планирования Российской Федерации, строительными нормами и правилами, техническими регламентами.</w:t>
      </w:r>
    </w:p>
    <w:p w:rsidR="00F736DC" w:rsidRPr="003B02A8"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1</w:t>
      </w:r>
      <w:r>
        <w:rPr>
          <w:rFonts w:ascii="Times New Roman" w:hAnsi="Times New Roman" w:cs="Times New Roman"/>
          <w:sz w:val="28"/>
          <w:szCs w:val="28"/>
        </w:rPr>
        <w:t>1</w:t>
      </w:r>
      <w:r w:rsidRPr="00E75859">
        <w:rPr>
          <w:rFonts w:ascii="Times New Roman" w:hAnsi="Times New Roman" w:cs="Times New Roman"/>
          <w:sz w:val="28"/>
          <w:szCs w:val="28"/>
        </w:rPr>
        <w:t>. При прокладке коммуникаций по благоустроенным территориям в проектной документации должны предусматриваться мероприятия по качественному восстановлению благоустройства в первоначальном объеме, в том числе и озеленению, которые должны быть согласованы с владельцами этих территорий и осуществлены за счет застройщика до ввода в эксплуатацию данного объекта.</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1</w:t>
      </w:r>
      <w:r>
        <w:rPr>
          <w:rFonts w:ascii="Times New Roman" w:hAnsi="Times New Roman" w:cs="Times New Roman"/>
          <w:sz w:val="28"/>
          <w:szCs w:val="28"/>
        </w:rPr>
        <w:t>2</w:t>
      </w:r>
      <w:r w:rsidRPr="00E75859">
        <w:rPr>
          <w:rFonts w:ascii="Times New Roman" w:hAnsi="Times New Roman" w:cs="Times New Roman"/>
          <w:sz w:val="28"/>
          <w:szCs w:val="28"/>
        </w:rPr>
        <w:t>. Территории магистральных улиц и проездов в границах красных линий предназначены для строительства транспортных и инженерных коммуникаций, благоустройства и озеленения.</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1</w:t>
      </w:r>
      <w:r>
        <w:rPr>
          <w:rFonts w:ascii="Times New Roman" w:hAnsi="Times New Roman" w:cs="Times New Roman"/>
          <w:sz w:val="28"/>
          <w:szCs w:val="28"/>
        </w:rPr>
        <w:t>3</w:t>
      </w:r>
      <w:r w:rsidRPr="00E75859">
        <w:rPr>
          <w:rFonts w:ascii="Times New Roman" w:hAnsi="Times New Roman" w:cs="Times New Roman"/>
          <w:sz w:val="28"/>
          <w:szCs w:val="28"/>
        </w:rPr>
        <w:t xml:space="preserve">. Расчетные параметры улиц и проездов, сооружений автомобильного транспорта следует принимать в соответствии с </w:t>
      </w:r>
      <w:hyperlink r:id="rId52" w:history="1">
        <w:r w:rsidRPr="00E75859">
          <w:rPr>
            <w:rFonts w:ascii="Times New Roman" w:hAnsi="Times New Roman" w:cs="Times New Roman"/>
            <w:sz w:val="28"/>
            <w:szCs w:val="28"/>
          </w:rPr>
          <w:t>Нормативами</w:t>
        </w:r>
      </w:hyperlink>
      <w:r w:rsidRPr="00E75859">
        <w:rPr>
          <w:rFonts w:ascii="Times New Roman" w:hAnsi="Times New Roman" w:cs="Times New Roman"/>
          <w:sz w:val="28"/>
          <w:szCs w:val="28"/>
        </w:rPr>
        <w:t xml:space="preserve"> градостроительного проектирования Алтайского края и Генеральным </w:t>
      </w:r>
      <w:hyperlink r:id="rId53" w:history="1">
        <w:r w:rsidRPr="00E75859">
          <w:rPr>
            <w:rFonts w:ascii="Times New Roman" w:hAnsi="Times New Roman" w:cs="Times New Roman"/>
            <w:sz w:val="28"/>
            <w:szCs w:val="28"/>
          </w:rPr>
          <w:t>планом</w:t>
        </w:r>
      </w:hyperlink>
      <w:r w:rsidRPr="00E75859">
        <w:rPr>
          <w:rFonts w:ascii="Times New Roman" w:hAnsi="Times New Roman" w:cs="Times New Roman"/>
          <w:sz w:val="28"/>
          <w:szCs w:val="28"/>
        </w:rPr>
        <w:t xml:space="preserve"> города.</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1</w:t>
      </w:r>
      <w:r>
        <w:rPr>
          <w:rFonts w:ascii="Times New Roman" w:hAnsi="Times New Roman" w:cs="Times New Roman"/>
          <w:sz w:val="28"/>
          <w:szCs w:val="28"/>
        </w:rPr>
        <w:t>4</w:t>
      </w:r>
      <w:r w:rsidRPr="00E75859">
        <w:rPr>
          <w:rFonts w:ascii="Times New Roman" w:hAnsi="Times New Roman" w:cs="Times New Roman"/>
          <w:sz w:val="28"/>
          <w:szCs w:val="28"/>
        </w:rPr>
        <w:t>. Внутриквартальные проезды определяются в составе проекта планировки или межевания (жилого образования, микрорайона, квартала).</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1</w:t>
      </w:r>
      <w:r>
        <w:rPr>
          <w:rFonts w:ascii="Times New Roman" w:hAnsi="Times New Roman" w:cs="Times New Roman"/>
          <w:sz w:val="28"/>
          <w:szCs w:val="28"/>
        </w:rPr>
        <w:t>5</w:t>
      </w:r>
      <w:r w:rsidRPr="00E75859">
        <w:rPr>
          <w:rFonts w:ascii="Times New Roman" w:hAnsi="Times New Roman" w:cs="Times New Roman"/>
          <w:sz w:val="28"/>
          <w:szCs w:val="28"/>
        </w:rPr>
        <w:t>. Территории зон транспортной инфраструктуры, относятся к территориям общего пользования, за исключением земельных участков, предоставляемым предприятиям, учреждениям и организациям автомобильного транспорта для осуществления возложенных на них специальных задач по эксплуатации, содержанию, строительству, ремонту зданий, строений, сооружений.</w:t>
      </w:r>
    </w:p>
    <w:p w:rsidR="00F736DC" w:rsidRPr="00E75859" w:rsidRDefault="00F736DC" w:rsidP="00F736DC">
      <w:pPr>
        <w:pStyle w:val="ConsPlusNormal"/>
        <w:ind w:firstLine="709"/>
        <w:jc w:val="both"/>
        <w:rPr>
          <w:rFonts w:ascii="Times New Roman" w:hAnsi="Times New Roman" w:cs="Times New Roman"/>
          <w:b/>
          <w:sz w:val="28"/>
          <w:szCs w:val="28"/>
        </w:rPr>
      </w:pPr>
    </w:p>
    <w:p w:rsidR="00F736DC" w:rsidRPr="009B177E" w:rsidRDefault="00F736DC" w:rsidP="00F736DC">
      <w:pPr>
        <w:pStyle w:val="ConsPlusNormal"/>
        <w:ind w:firstLine="709"/>
        <w:jc w:val="center"/>
        <w:rPr>
          <w:rFonts w:ascii="Times New Roman" w:hAnsi="Times New Roman" w:cs="Times New Roman"/>
          <w:sz w:val="28"/>
          <w:szCs w:val="28"/>
        </w:rPr>
      </w:pPr>
      <w:r w:rsidRPr="009B177E">
        <w:rPr>
          <w:rFonts w:ascii="Times New Roman" w:hAnsi="Times New Roman" w:cs="Times New Roman"/>
          <w:sz w:val="28"/>
          <w:szCs w:val="28"/>
        </w:rPr>
        <w:t>Статья 27. Градостроительные регламенты на территориях зоны озелененных территорий</w:t>
      </w:r>
      <w:r w:rsidRPr="009B177E">
        <w:rPr>
          <w:rFonts w:ascii="Times New Roman" w:hAnsi="Times New Roman"/>
          <w:sz w:val="28"/>
          <w:szCs w:val="28"/>
        </w:rPr>
        <w:t xml:space="preserve"> (лесопарки, парки, сады, скверы, бульвары, городские леса)</w:t>
      </w:r>
    </w:p>
    <w:p w:rsidR="00F736DC" w:rsidRPr="009B177E" w:rsidRDefault="00F736DC" w:rsidP="00F736DC">
      <w:pPr>
        <w:pStyle w:val="ConsPlusNormal"/>
        <w:ind w:firstLine="709"/>
        <w:jc w:val="center"/>
      </w:pPr>
    </w:p>
    <w:p w:rsidR="00F736DC" w:rsidRPr="00527F87" w:rsidRDefault="00F736DC" w:rsidP="00F736DC">
      <w:pPr>
        <w:pStyle w:val="ConsPlusNormal"/>
        <w:ind w:firstLine="709"/>
        <w:jc w:val="both"/>
        <w:rPr>
          <w:sz w:val="28"/>
          <w:szCs w:val="28"/>
        </w:rPr>
      </w:pPr>
      <w:r w:rsidRPr="009B177E">
        <w:rPr>
          <w:rFonts w:ascii="Times New Roman" w:hAnsi="Times New Roman" w:cs="Times New Roman"/>
          <w:sz w:val="28"/>
          <w:szCs w:val="28"/>
        </w:rPr>
        <w:t xml:space="preserve">1. В состав </w:t>
      </w:r>
      <w:r w:rsidRPr="009B177E">
        <w:rPr>
          <w:rFonts w:ascii="Times New Roman" w:hAnsi="Times New Roman"/>
          <w:sz w:val="28"/>
          <w:szCs w:val="28"/>
        </w:rPr>
        <w:t>зоны озелененных территорий (лесопарки</w:t>
      </w:r>
      <w:r w:rsidRPr="00527F87">
        <w:rPr>
          <w:rFonts w:ascii="Times New Roman" w:hAnsi="Times New Roman"/>
          <w:sz w:val="28"/>
          <w:szCs w:val="28"/>
        </w:rPr>
        <w:t>, парки, сады, скверы, бульвары, городские леса)</w:t>
      </w:r>
      <w:r w:rsidRPr="00527F87">
        <w:rPr>
          <w:rFonts w:ascii="Times New Roman" w:hAnsi="Times New Roman" w:cs="Times New Roman"/>
          <w:sz w:val="28"/>
          <w:szCs w:val="28"/>
        </w:rPr>
        <w:t xml:space="preserve"> (</w:t>
      </w:r>
      <w:r>
        <w:rPr>
          <w:rFonts w:ascii="Times New Roman" w:hAnsi="Times New Roman" w:cs="Times New Roman"/>
          <w:sz w:val="28"/>
          <w:szCs w:val="28"/>
        </w:rPr>
        <w:t xml:space="preserve">код зон </w:t>
      </w:r>
      <w:r w:rsidR="009B177E">
        <w:rPr>
          <w:rFonts w:ascii="Times New Roman" w:hAnsi="Times New Roman" w:cs="Times New Roman"/>
          <w:sz w:val="28"/>
          <w:szCs w:val="28"/>
        </w:rPr>
        <w:t xml:space="preserve">Р-1) </w:t>
      </w:r>
      <w:r w:rsidRPr="00527F87">
        <w:rPr>
          <w:rFonts w:ascii="Times New Roman" w:hAnsi="Times New Roman" w:cs="Times New Roman"/>
          <w:sz w:val="28"/>
          <w:szCs w:val="28"/>
        </w:rPr>
        <w:t>включаются лесопарки, парки, сады, скверы, бульвары, городские леса.</w:t>
      </w:r>
    </w:p>
    <w:p w:rsidR="00F736DC" w:rsidRPr="00527F87" w:rsidRDefault="00F736DC" w:rsidP="00F736DC">
      <w:pPr>
        <w:pStyle w:val="ConsPlusNormal"/>
        <w:ind w:firstLine="709"/>
        <w:jc w:val="both"/>
        <w:rPr>
          <w:sz w:val="28"/>
          <w:szCs w:val="28"/>
        </w:rPr>
      </w:pPr>
      <w:r w:rsidRPr="00527F87">
        <w:rPr>
          <w:rFonts w:ascii="Times New Roman" w:hAnsi="Times New Roman" w:cs="Times New Roman"/>
          <w:sz w:val="28"/>
          <w:szCs w:val="28"/>
        </w:rPr>
        <w:t>2. Основные виды использования:</w:t>
      </w:r>
    </w:p>
    <w:p w:rsidR="00F736DC" w:rsidRPr="00527F87" w:rsidRDefault="00F736DC" w:rsidP="00F736DC">
      <w:pPr>
        <w:shd w:val="clear" w:color="auto" w:fill="FFFFFF"/>
        <w:suppressAutoHyphens/>
        <w:ind w:firstLine="709"/>
        <w:jc w:val="both"/>
        <w:rPr>
          <w:sz w:val="28"/>
          <w:szCs w:val="28"/>
        </w:rPr>
      </w:pPr>
      <w:r>
        <w:rPr>
          <w:sz w:val="28"/>
          <w:szCs w:val="28"/>
        </w:rPr>
        <w:t>1)</w:t>
      </w:r>
      <w:r w:rsidRPr="00527F87">
        <w:rPr>
          <w:sz w:val="28"/>
          <w:szCs w:val="28"/>
        </w:rPr>
        <w:t xml:space="preserve"> площадки для занятий спортом – код 5.1.3;</w:t>
      </w:r>
    </w:p>
    <w:p w:rsidR="00F736DC" w:rsidRPr="00527F87" w:rsidRDefault="00F736DC" w:rsidP="00F736DC">
      <w:pPr>
        <w:shd w:val="clear" w:color="auto" w:fill="FFFFFF"/>
        <w:suppressAutoHyphens/>
        <w:ind w:firstLine="709"/>
        <w:jc w:val="both"/>
        <w:rPr>
          <w:sz w:val="28"/>
          <w:szCs w:val="28"/>
        </w:rPr>
      </w:pPr>
      <w:r>
        <w:rPr>
          <w:sz w:val="28"/>
          <w:szCs w:val="28"/>
        </w:rPr>
        <w:t>2)</w:t>
      </w:r>
      <w:r w:rsidRPr="00527F87">
        <w:rPr>
          <w:sz w:val="28"/>
          <w:szCs w:val="28"/>
        </w:rPr>
        <w:t xml:space="preserve"> оборудованные площадки для занятий спортом – код 5.1.4;</w:t>
      </w:r>
    </w:p>
    <w:p w:rsidR="00F736DC" w:rsidRPr="00527F87" w:rsidRDefault="00F736DC" w:rsidP="00F736DC">
      <w:pPr>
        <w:shd w:val="clear" w:color="auto" w:fill="FFFFFF"/>
        <w:suppressAutoHyphens/>
        <w:ind w:firstLine="709"/>
        <w:jc w:val="both"/>
        <w:rPr>
          <w:sz w:val="28"/>
          <w:szCs w:val="28"/>
        </w:rPr>
      </w:pPr>
      <w:r>
        <w:rPr>
          <w:sz w:val="28"/>
          <w:szCs w:val="28"/>
        </w:rPr>
        <w:t>3)</w:t>
      </w:r>
      <w:r w:rsidRPr="00527F87">
        <w:rPr>
          <w:sz w:val="28"/>
          <w:szCs w:val="28"/>
        </w:rPr>
        <w:t xml:space="preserve"> поля для гольфа или конных прогулок – код 5.5;</w:t>
      </w:r>
    </w:p>
    <w:p w:rsidR="00F736DC" w:rsidRPr="00527F87" w:rsidRDefault="00F736DC" w:rsidP="00F736DC">
      <w:pPr>
        <w:pStyle w:val="ConsPlusNormal"/>
        <w:ind w:firstLine="709"/>
        <w:jc w:val="both"/>
        <w:rPr>
          <w:sz w:val="28"/>
          <w:szCs w:val="28"/>
        </w:rPr>
      </w:pPr>
      <w:r>
        <w:rPr>
          <w:rFonts w:ascii="Times New Roman" w:hAnsi="Times New Roman" w:cs="Times New Roman"/>
          <w:sz w:val="28"/>
          <w:szCs w:val="28"/>
        </w:rPr>
        <w:t>4)</w:t>
      </w:r>
      <w:r w:rsidRPr="00527F87">
        <w:rPr>
          <w:rFonts w:ascii="Times New Roman" w:hAnsi="Times New Roman" w:cs="Times New Roman"/>
          <w:sz w:val="28"/>
          <w:szCs w:val="28"/>
        </w:rPr>
        <w:t xml:space="preserve"> заготовка древесины – код 10.1;</w:t>
      </w:r>
    </w:p>
    <w:p w:rsidR="00F736DC" w:rsidRPr="00527F87" w:rsidRDefault="00F736DC" w:rsidP="00F736DC">
      <w:pPr>
        <w:pStyle w:val="ConsPlusNormal"/>
        <w:ind w:firstLine="709"/>
        <w:jc w:val="both"/>
        <w:rPr>
          <w:sz w:val="28"/>
          <w:szCs w:val="28"/>
        </w:rPr>
      </w:pPr>
      <w:r>
        <w:rPr>
          <w:rFonts w:ascii="Times New Roman" w:hAnsi="Times New Roman" w:cs="Times New Roman"/>
          <w:sz w:val="28"/>
          <w:szCs w:val="28"/>
        </w:rPr>
        <w:t>5)</w:t>
      </w:r>
      <w:r w:rsidRPr="00527F87">
        <w:rPr>
          <w:rFonts w:ascii="Times New Roman" w:hAnsi="Times New Roman" w:cs="Times New Roman"/>
          <w:sz w:val="28"/>
          <w:szCs w:val="28"/>
        </w:rPr>
        <w:t xml:space="preserve"> заготовка лесных ресурсов – код 10.3;</w:t>
      </w:r>
    </w:p>
    <w:p w:rsidR="00F736DC" w:rsidRPr="00527F87" w:rsidRDefault="00F736DC" w:rsidP="00F736DC">
      <w:pPr>
        <w:shd w:val="clear" w:color="auto" w:fill="FFFFFF"/>
        <w:suppressAutoHyphens/>
        <w:ind w:firstLine="709"/>
        <w:jc w:val="both"/>
        <w:rPr>
          <w:sz w:val="28"/>
          <w:szCs w:val="28"/>
        </w:rPr>
      </w:pPr>
      <w:r>
        <w:rPr>
          <w:sz w:val="28"/>
          <w:szCs w:val="28"/>
        </w:rPr>
        <w:lastRenderedPageBreak/>
        <w:t>6)</w:t>
      </w:r>
      <w:r w:rsidRPr="00527F87">
        <w:rPr>
          <w:sz w:val="28"/>
          <w:szCs w:val="28"/>
        </w:rPr>
        <w:t xml:space="preserve"> резервные леса – код 10.4;</w:t>
      </w:r>
    </w:p>
    <w:p w:rsidR="00F736DC" w:rsidRPr="00527F87" w:rsidRDefault="00F736DC" w:rsidP="00F736DC">
      <w:pPr>
        <w:pStyle w:val="ConsPlusNormal"/>
        <w:ind w:firstLine="709"/>
        <w:jc w:val="both"/>
        <w:rPr>
          <w:sz w:val="28"/>
          <w:szCs w:val="28"/>
        </w:rPr>
      </w:pPr>
      <w:r>
        <w:rPr>
          <w:rFonts w:ascii="Times New Roman" w:hAnsi="Times New Roman" w:cs="Times New Roman"/>
          <w:sz w:val="28"/>
          <w:szCs w:val="28"/>
        </w:rPr>
        <w:t>7)</w:t>
      </w:r>
      <w:r w:rsidRPr="00527F87">
        <w:rPr>
          <w:rFonts w:ascii="Times New Roman" w:hAnsi="Times New Roman" w:cs="Times New Roman"/>
          <w:sz w:val="28"/>
          <w:szCs w:val="28"/>
        </w:rPr>
        <w:t xml:space="preserve"> водные объекты – код 11.0</w:t>
      </w:r>
      <w:r>
        <w:rPr>
          <w:rFonts w:ascii="Times New Roman" w:hAnsi="Times New Roman" w:cs="Times New Roman"/>
          <w:sz w:val="28"/>
          <w:szCs w:val="28"/>
        </w:rPr>
        <w:t>;</w:t>
      </w:r>
    </w:p>
    <w:p w:rsidR="00F736DC" w:rsidRPr="00527F87" w:rsidRDefault="00F736DC" w:rsidP="00F736DC">
      <w:pPr>
        <w:shd w:val="clear" w:color="auto" w:fill="FFFFFF"/>
        <w:suppressAutoHyphens/>
        <w:ind w:firstLine="709"/>
        <w:jc w:val="both"/>
        <w:rPr>
          <w:sz w:val="28"/>
          <w:szCs w:val="28"/>
        </w:rPr>
      </w:pPr>
      <w:r>
        <w:rPr>
          <w:sz w:val="28"/>
          <w:szCs w:val="28"/>
        </w:rPr>
        <w:t>8)</w:t>
      </w:r>
      <w:r w:rsidRPr="00527F87">
        <w:rPr>
          <w:sz w:val="28"/>
          <w:szCs w:val="28"/>
        </w:rPr>
        <w:t xml:space="preserve"> общее пользование водными объектами – код 11.1</w:t>
      </w:r>
      <w:r>
        <w:rPr>
          <w:sz w:val="28"/>
          <w:szCs w:val="28"/>
        </w:rPr>
        <w:t>;</w:t>
      </w:r>
    </w:p>
    <w:p w:rsidR="00F736DC" w:rsidRPr="00527F87" w:rsidRDefault="00F736DC" w:rsidP="00F736DC">
      <w:pPr>
        <w:shd w:val="clear" w:color="auto" w:fill="FFFFFF"/>
        <w:suppressAutoHyphens/>
        <w:ind w:firstLine="709"/>
        <w:jc w:val="both"/>
        <w:rPr>
          <w:sz w:val="28"/>
          <w:szCs w:val="28"/>
        </w:rPr>
      </w:pPr>
      <w:r>
        <w:rPr>
          <w:sz w:val="28"/>
          <w:szCs w:val="28"/>
        </w:rPr>
        <w:t>9)</w:t>
      </w:r>
      <w:r w:rsidRPr="00527F87">
        <w:rPr>
          <w:sz w:val="28"/>
          <w:szCs w:val="28"/>
        </w:rPr>
        <w:t xml:space="preserve"> улично-дорожная сеть – код 12.0.1;</w:t>
      </w:r>
    </w:p>
    <w:p w:rsidR="00F736DC" w:rsidRPr="00527F87" w:rsidRDefault="00F736DC" w:rsidP="00F736DC">
      <w:pPr>
        <w:shd w:val="clear" w:color="auto" w:fill="FFFFFF"/>
        <w:suppressAutoHyphens/>
        <w:ind w:firstLine="709"/>
        <w:jc w:val="both"/>
        <w:rPr>
          <w:sz w:val="28"/>
          <w:szCs w:val="28"/>
        </w:rPr>
      </w:pPr>
      <w:r>
        <w:rPr>
          <w:sz w:val="28"/>
          <w:szCs w:val="28"/>
        </w:rPr>
        <w:t>10)</w:t>
      </w:r>
      <w:r w:rsidRPr="00527F87">
        <w:rPr>
          <w:sz w:val="28"/>
          <w:szCs w:val="28"/>
        </w:rPr>
        <w:t xml:space="preserve"> благоуст</w:t>
      </w:r>
      <w:r>
        <w:rPr>
          <w:sz w:val="28"/>
          <w:szCs w:val="28"/>
        </w:rPr>
        <w:t>ройство территории – код 12.0.2.</w:t>
      </w:r>
    </w:p>
    <w:p w:rsidR="00F736DC" w:rsidRPr="00527F87" w:rsidRDefault="00F736DC" w:rsidP="00F736DC">
      <w:pPr>
        <w:pStyle w:val="ConsPlusNormal"/>
        <w:ind w:firstLine="709"/>
        <w:jc w:val="both"/>
        <w:rPr>
          <w:sz w:val="28"/>
          <w:szCs w:val="28"/>
        </w:rPr>
      </w:pPr>
      <w:r w:rsidRPr="00527F87">
        <w:rPr>
          <w:rFonts w:ascii="Times New Roman" w:hAnsi="Times New Roman" w:cs="Times New Roman"/>
          <w:sz w:val="28"/>
          <w:szCs w:val="28"/>
        </w:rPr>
        <w:t>3. Условно-разрешенные виды использования:</w:t>
      </w:r>
    </w:p>
    <w:p w:rsidR="00F736DC" w:rsidRPr="00527F87" w:rsidRDefault="00F736DC" w:rsidP="00F736DC">
      <w:pPr>
        <w:pStyle w:val="ConsPlusNormal"/>
        <w:ind w:firstLine="709"/>
        <w:jc w:val="both"/>
        <w:rPr>
          <w:sz w:val="28"/>
          <w:szCs w:val="28"/>
        </w:rPr>
      </w:pPr>
      <w:r>
        <w:rPr>
          <w:rFonts w:ascii="Times New Roman" w:hAnsi="Times New Roman" w:cs="Times New Roman"/>
          <w:sz w:val="28"/>
          <w:szCs w:val="28"/>
        </w:rPr>
        <w:t>1)</w:t>
      </w:r>
      <w:r w:rsidRPr="00527F87">
        <w:rPr>
          <w:rFonts w:ascii="Times New Roman" w:hAnsi="Times New Roman" w:cs="Times New Roman"/>
          <w:sz w:val="28"/>
          <w:szCs w:val="28"/>
        </w:rPr>
        <w:t xml:space="preserve"> предоставление коммунальных услуг – код 3.1.1;</w:t>
      </w:r>
    </w:p>
    <w:p w:rsidR="00F736DC" w:rsidRPr="00527F87" w:rsidRDefault="00F736DC" w:rsidP="00F736DC">
      <w:pPr>
        <w:shd w:val="clear" w:color="auto" w:fill="FFFFFF"/>
        <w:suppressAutoHyphens/>
        <w:ind w:firstLine="709"/>
        <w:jc w:val="both"/>
        <w:rPr>
          <w:sz w:val="28"/>
          <w:szCs w:val="28"/>
        </w:rPr>
      </w:pPr>
      <w:r>
        <w:rPr>
          <w:sz w:val="28"/>
          <w:szCs w:val="28"/>
        </w:rPr>
        <w:t>2)</w:t>
      </w:r>
      <w:r w:rsidRPr="00527F87">
        <w:rPr>
          <w:sz w:val="28"/>
          <w:szCs w:val="28"/>
        </w:rPr>
        <w:t xml:space="preserve"> обеспечение деятельности в области гидрометеорологии и смежных с ней областей – код 3.9.1;</w:t>
      </w:r>
    </w:p>
    <w:p w:rsidR="00F736DC" w:rsidRPr="00527F87" w:rsidRDefault="00F736DC" w:rsidP="00F736DC">
      <w:pPr>
        <w:pStyle w:val="ConsPlusNormal"/>
        <w:ind w:firstLine="709"/>
        <w:jc w:val="both"/>
        <w:rPr>
          <w:sz w:val="28"/>
          <w:szCs w:val="28"/>
        </w:rPr>
      </w:pPr>
      <w:r>
        <w:rPr>
          <w:rFonts w:ascii="Times New Roman" w:hAnsi="Times New Roman" w:cs="Times New Roman"/>
          <w:sz w:val="28"/>
          <w:szCs w:val="28"/>
        </w:rPr>
        <w:t>3)</w:t>
      </w:r>
      <w:r w:rsidRPr="00527F87">
        <w:rPr>
          <w:rFonts w:ascii="Times New Roman" w:hAnsi="Times New Roman" w:cs="Times New Roman"/>
          <w:sz w:val="28"/>
          <w:szCs w:val="28"/>
        </w:rPr>
        <w:t xml:space="preserve"> внеуличный транспорт код 7.6</w:t>
      </w:r>
      <w:r>
        <w:rPr>
          <w:rFonts w:ascii="Times New Roman" w:hAnsi="Times New Roman" w:cs="Times New Roman"/>
          <w:sz w:val="28"/>
          <w:szCs w:val="28"/>
        </w:rPr>
        <w:t>;</w:t>
      </w:r>
    </w:p>
    <w:p w:rsidR="00F736DC" w:rsidRPr="00527F87" w:rsidRDefault="00F736DC" w:rsidP="00F736DC">
      <w:pPr>
        <w:pStyle w:val="ConsPlusNormal"/>
        <w:ind w:firstLine="709"/>
        <w:jc w:val="both"/>
        <w:rPr>
          <w:sz w:val="28"/>
          <w:szCs w:val="28"/>
        </w:rPr>
      </w:pPr>
      <w:r>
        <w:rPr>
          <w:rFonts w:ascii="Times New Roman" w:hAnsi="Times New Roman" w:cs="Times New Roman"/>
          <w:sz w:val="28"/>
          <w:szCs w:val="28"/>
        </w:rPr>
        <w:t>4)</w:t>
      </w:r>
      <w:r w:rsidRPr="00527F87">
        <w:rPr>
          <w:rFonts w:ascii="Times New Roman" w:hAnsi="Times New Roman" w:cs="Times New Roman"/>
          <w:sz w:val="28"/>
          <w:szCs w:val="28"/>
        </w:rPr>
        <w:t xml:space="preserve"> обеспечение внутреннего правопорядка – код 8.3</w:t>
      </w:r>
      <w:r>
        <w:rPr>
          <w:rFonts w:ascii="Times New Roman" w:hAnsi="Times New Roman" w:cs="Times New Roman"/>
          <w:sz w:val="28"/>
          <w:szCs w:val="28"/>
        </w:rPr>
        <w:t>.</w:t>
      </w:r>
    </w:p>
    <w:p w:rsidR="00F736DC" w:rsidRPr="00527F87" w:rsidRDefault="00F736DC" w:rsidP="00F736DC">
      <w:pPr>
        <w:pStyle w:val="ConsPlusNormal"/>
        <w:ind w:firstLine="709"/>
        <w:jc w:val="both"/>
        <w:rPr>
          <w:sz w:val="28"/>
          <w:szCs w:val="28"/>
        </w:rPr>
      </w:pPr>
      <w:r w:rsidRPr="00527F87">
        <w:rPr>
          <w:rFonts w:ascii="Times New Roman" w:hAnsi="Times New Roman" w:cs="Times New Roman"/>
          <w:sz w:val="28"/>
          <w:szCs w:val="28"/>
        </w:rPr>
        <w:t>4. Вспомогательные виды использования</w:t>
      </w:r>
      <w:r>
        <w:rPr>
          <w:rFonts w:ascii="Times New Roman" w:hAnsi="Times New Roman" w:cs="Times New Roman"/>
          <w:sz w:val="28"/>
          <w:szCs w:val="28"/>
        </w:rPr>
        <w:t>:</w:t>
      </w:r>
    </w:p>
    <w:p w:rsidR="00F736DC" w:rsidRPr="00527F87" w:rsidRDefault="00F736DC" w:rsidP="00F736DC">
      <w:pPr>
        <w:pStyle w:val="ConsPlusNormal"/>
        <w:ind w:firstLine="709"/>
        <w:jc w:val="both"/>
        <w:rPr>
          <w:sz w:val="28"/>
          <w:szCs w:val="28"/>
        </w:rPr>
      </w:pPr>
      <w:r>
        <w:rPr>
          <w:rFonts w:ascii="Times New Roman" w:hAnsi="Times New Roman" w:cs="Times New Roman"/>
          <w:sz w:val="28"/>
          <w:szCs w:val="28"/>
        </w:rPr>
        <w:t>1)</w:t>
      </w:r>
      <w:r w:rsidRPr="00527F87">
        <w:rPr>
          <w:rFonts w:ascii="Times New Roman" w:hAnsi="Times New Roman" w:cs="Times New Roman"/>
          <w:sz w:val="28"/>
          <w:szCs w:val="28"/>
        </w:rPr>
        <w:t xml:space="preserve"> коммунальное обслуживание – код 3.1. </w:t>
      </w:r>
    </w:p>
    <w:p w:rsidR="00F736DC" w:rsidRPr="00527F87" w:rsidRDefault="00F736DC" w:rsidP="00F736DC">
      <w:pPr>
        <w:pStyle w:val="ConsPlusNormal"/>
        <w:ind w:firstLine="709"/>
        <w:jc w:val="both"/>
        <w:rPr>
          <w:sz w:val="28"/>
          <w:szCs w:val="28"/>
        </w:rPr>
      </w:pPr>
      <w:r w:rsidRPr="00527F87">
        <w:rPr>
          <w:rFonts w:ascii="Times New Roman" w:hAnsi="Times New Roman" w:cs="Times New Roman"/>
          <w:sz w:val="28"/>
          <w:szCs w:val="28"/>
        </w:rPr>
        <w:t>5. Содержание вышеперечисленных видов разрешенного использования,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F736DC" w:rsidRPr="000E708D" w:rsidRDefault="00F736DC" w:rsidP="00F736DC">
      <w:pPr>
        <w:autoSpaceDE w:val="0"/>
        <w:ind w:firstLine="709"/>
        <w:jc w:val="both"/>
        <w:rPr>
          <w:sz w:val="28"/>
          <w:szCs w:val="28"/>
        </w:rPr>
      </w:pPr>
      <w:r w:rsidRPr="00527F87">
        <w:rPr>
          <w:sz w:val="28"/>
          <w:szCs w:val="28"/>
        </w:rPr>
        <w:t>6. Предельные (минимальные и (или) максимальные) размеры земельных</w:t>
      </w:r>
      <w:r w:rsidRPr="000E708D">
        <w:rPr>
          <w:sz w:val="28"/>
          <w:szCs w:val="28"/>
        </w:rPr>
        <w:t xml:space="preserve"> участков и предельные параметры разрешенного строительства, реконструкции объектов капитального строительства:</w:t>
      </w:r>
    </w:p>
    <w:p w:rsidR="00F736DC" w:rsidRPr="000E708D" w:rsidRDefault="00F736DC" w:rsidP="00F736DC">
      <w:pPr>
        <w:pStyle w:val="ConsPlusNormal"/>
        <w:ind w:firstLine="709"/>
        <w:jc w:val="both"/>
        <w:rPr>
          <w:sz w:val="28"/>
          <w:szCs w:val="28"/>
        </w:rPr>
      </w:pPr>
      <w:r>
        <w:rPr>
          <w:rFonts w:ascii="Times New Roman" w:hAnsi="Times New Roman" w:cs="Times New Roman"/>
          <w:sz w:val="28"/>
          <w:szCs w:val="28"/>
        </w:rPr>
        <w:t>1) о</w:t>
      </w:r>
      <w:r w:rsidRPr="000E708D">
        <w:rPr>
          <w:rFonts w:ascii="Times New Roman" w:hAnsi="Times New Roman" w:cs="Times New Roman"/>
          <w:sz w:val="28"/>
          <w:szCs w:val="28"/>
        </w:rPr>
        <w:t>бщий баланс территории парков, скверов составляет:</w:t>
      </w:r>
    </w:p>
    <w:p w:rsidR="00F736DC" w:rsidRPr="000E708D" w:rsidRDefault="00F736DC" w:rsidP="00F736DC">
      <w:pPr>
        <w:pStyle w:val="ConsPlusNormal"/>
        <w:ind w:firstLine="709"/>
        <w:jc w:val="both"/>
        <w:rPr>
          <w:sz w:val="28"/>
          <w:szCs w:val="28"/>
        </w:rPr>
      </w:pPr>
      <w:r w:rsidRPr="000E708D">
        <w:rPr>
          <w:rFonts w:ascii="Times New Roman" w:hAnsi="Times New Roman" w:cs="Times New Roman"/>
          <w:sz w:val="28"/>
          <w:szCs w:val="28"/>
        </w:rPr>
        <w:t>- зеленые насаждения - 65 - 75%;</w:t>
      </w:r>
    </w:p>
    <w:p w:rsidR="00F736DC" w:rsidRPr="000E708D" w:rsidRDefault="00F736DC" w:rsidP="00F736DC">
      <w:pPr>
        <w:pStyle w:val="ConsPlusNormal"/>
        <w:tabs>
          <w:tab w:val="center" w:pos="5032"/>
        </w:tabs>
        <w:ind w:firstLine="709"/>
        <w:jc w:val="both"/>
        <w:rPr>
          <w:sz w:val="28"/>
          <w:szCs w:val="28"/>
        </w:rPr>
      </w:pPr>
      <w:r w:rsidRPr="000E708D">
        <w:rPr>
          <w:rFonts w:ascii="Times New Roman" w:hAnsi="Times New Roman" w:cs="Times New Roman"/>
          <w:sz w:val="28"/>
          <w:szCs w:val="28"/>
        </w:rPr>
        <w:t>- аллеи и дороги - 10 - 15%;</w:t>
      </w:r>
      <w:r w:rsidRPr="000E708D">
        <w:rPr>
          <w:rFonts w:ascii="Times New Roman" w:hAnsi="Times New Roman" w:cs="Times New Roman"/>
          <w:sz w:val="28"/>
          <w:szCs w:val="28"/>
        </w:rPr>
        <w:tab/>
      </w:r>
    </w:p>
    <w:p w:rsidR="00F736DC" w:rsidRPr="000E708D" w:rsidRDefault="00F736DC" w:rsidP="00F736DC">
      <w:pPr>
        <w:pStyle w:val="ConsPlusNormal"/>
        <w:ind w:firstLine="709"/>
        <w:jc w:val="both"/>
        <w:rPr>
          <w:sz w:val="28"/>
          <w:szCs w:val="28"/>
        </w:rPr>
      </w:pPr>
      <w:r w:rsidRPr="000E708D">
        <w:rPr>
          <w:rFonts w:ascii="Times New Roman" w:hAnsi="Times New Roman" w:cs="Times New Roman"/>
          <w:sz w:val="28"/>
          <w:szCs w:val="28"/>
        </w:rPr>
        <w:t>- площадки - 8 - 12%;</w:t>
      </w:r>
    </w:p>
    <w:p w:rsidR="00F736DC" w:rsidRPr="000E708D" w:rsidRDefault="00F736DC" w:rsidP="00F736DC">
      <w:pPr>
        <w:pStyle w:val="ConsPlusNormal"/>
        <w:ind w:firstLine="709"/>
        <w:jc w:val="both"/>
        <w:rPr>
          <w:sz w:val="28"/>
          <w:szCs w:val="28"/>
        </w:rPr>
      </w:pPr>
      <w:r w:rsidRPr="000E708D">
        <w:rPr>
          <w:rFonts w:ascii="Times New Roman" w:hAnsi="Times New Roman" w:cs="Times New Roman"/>
          <w:sz w:val="28"/>
          <w:szCs w:val="28"/>
        </w:rPr>
        <w:t>- сооружения - 5 - 7%.</w:t>
      </w:r>
    </w:p>
    <w:p w:rsidR="00F736DC" w:rsidRPr="000E708D" w:rsidRDefault="00F736DC" w:rsidP="00F736DC">
      <w:pPr>
        <w:pStyle w:val="ConsPlusNormal"/>
        <w:ind w:firstLine="709"/>
        <w:jc w:val="both"/>
        <w:rPr>
          <w:sz w:val="28"/>
          <w:szCs w:val="28"/>
        </w:rPr>
      </w:pPr>
      <w:r>
        <w:rPr>
          <w:rFonts w:ascii="Times New Roman" w:hAnsi="Times New Roman" w:cs="Times New Roman"/>
          <w:sz w:val="28"/>
          <w:szCs w:val="28"/>
        </w:rPr>
        <w:t>2) м</w:t>
      </w:r>
      <w:r w:rsidRPr="000E708D">
        <w:rPr>
          <w:rFonts w:ascii="Times New Roman" w:hAnsi="Times New Roman" w:cs="Times New Roman"/>
          <w:sz w:val="28"/>
          <w:szCs w:val="28"/>
        </w:rPr>
        <w:t>инимальные размеры площади:</w:t>
      </w:r>
    </w:p>
    <w:p w:rsidR="00F736DC" w:rsidRPr="000E708D" w:rsidRDefault="00F736DC" w:rsidP="00F736DC">
      <w:pPr>
        <w:pStyle w:val="ConsPlusNormal"/>
        <w:ind w:firstLine="709"/>
        <w:jc w:val="both"/>
        <w:rPr>
          <w:sz w:val="28"/>
          <w:szCs w:val="28"/>
        </w:rPr>
      </w:pPr>
      <w:r w:rsidRPr="000E708D">
        <w:rPr>
          <w:rFonts w:ascii="Times New Roman" w:hAnsi="Times New Roman" w:cs="Times New Roman"/>
          <w:sz w:val="28"/>
          <w:szCs w:val="28"/>
        </w:rPr>
        <w:t>- садов жилых зон - 3 га;</w:t>
      </w:r>
    </w:p>
    <w:p w:rsidR="00F736DC" w:rsidRPr="000E708D" w:rsidRDefault="00F736DC" w:rsidP="00F736DC">
      <w:pPr>
        <w:pStyle w:val="ConsPlusNormal"/>
        <w:ind w:firstLine="709"/>
        <w:jc w:val="both"/>
        <w:rPr>
          <w:sz w:val="28"/>
          <w:szCs w:val="28"/>
        </w:rPr>
      </w:pPr>
      <w:r w:rsidRPr="000E708D">
        <w:rPr>
          <w:rFonts w:ascii="Times New Roman" w:hAnsi="Times New Roman" w:cs="Times New Roman"/>
          <w:sz w:val="28"/>
          <w:szCs w:val="28"/>
        </w:rPr>
        <w:t>- скверов - 0,5 га;</w:t>
      </w:r>
    </w:p>
    <w:p w:rsidR="00F736DC" w:rsidRPr="000E708D" w:rsidRDefault="00F736DC" w:rsidP="00F736DC">
      <w:pPr>
        <w:pStyle w:val="ConsPlusNormal"/>
        <w:ind w:firstLine="709"/>
        <w:jc w:val="both"/>
        <w:rPr>
          <w:sz w:val="28"/>
          <w:szCs w:val="28"/>
        </w:rPr>
      </w:pPr>
      <w:r>
        <w:rPr>
          <w:rFonts w:ascii="Times New Roman" w:hAnsi="Times New Roman" w:cs="Times New Roman"/>
          <w:sz w:val="28"/>
          <w:szCs w:val="28"/>
        </w:rPr>
        <w:t>3)</w:t>
      </w:r>
      <w:r w:rsidRPr="000E708D">
        <w:rPr>
          <w:rFonts w:ascii="Times New Roman" w:hAnsi="Times New Roman" w:cs="Times New Roman"/>
          <w:sz w:val="28"/>
          <w:szCs w:val="28"/>
        </w:rPr>
        <w:t xml:space="preserve"> минимальное расстояние от границ территории парка до границ территории жилой застройки - 30 м</w:t>
      </w:r>
      <w:r>
        <w:rPr>
          <w:rFonts w:ascii="Times New Roman" w:hAnsi="Times New Roman" w:cs="Times New Roman"/>
          <w:sz w:val="28"/>
          <w:szCs w:val="28"/>
        </w:rPr>
        <w:t>;</w:t>
      </w:r>
    </w:p>
    <w:p w:rsidR="00F736DC" w:rsidRPr="00BF1A0F" w:rsidRDefault="00F736DC" w:rsidP="00F736DC">
      <w:pPr>
        <w:pStyle w:val="af5"/>
        <w:suppressAutoHyphens/>
        <w:ind w:firstLine="709"/>
        <w:jc w:val="both"/>
        <w:rPr>
          <w:szCs w:val="28"/>
        </w:rPr>
      </w:pPr>
      <w:r>
        <w:rPr>
          <w:spacing w:val="-4"/>
          <w:szCs w:val="28"/>
        </w:rPr>
        <w:t>4)</w:t>
      </w:r>
      <w:r w:rsidRPr="00BF1A0F">
        <w:rPr>
          <w:spacing w:val="-4"/>
          <w:szCs w:val="28"/>
        </w:rPr>
        <w:t xml:space="preserve"> максимальная и (или) минимальная площадь участка – не подлежит установлению;</w:t>
      </w:r>
    </w:p>
    <w:p w:rsidR="00F736DC" w:rsidRPr="00BF1A0F" w:rsidRDefault="00F736DC" w:rsidP="00F736DC">
      <w:pPr>
        <w:pStyle w:val="af5"/>
        <w:suppressAutoHyphens/>
        <w:ind w:firstLine="709"/>
        <w:jc w:val="both"/>
        <w:rPr>
          <w:szCs w:val="28"/>
        </w:rPr>
      </w:pPr>
      <w:r>
        <w:rPr>
          <w:spacing w:val="-4"/>
          <w:szCs w:val="28"/>
        </w:rPr>
        <w:t xml:space="preserve">5) </w:t>
      </w:r>
      <w:r w:rsidRPr="00BF1A0F">
        <w:rPr>
          <w:spacing w:val="-4"/>
          <w:szCs w:val="28"/>
        </w:rPr>
        <w:t>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F736DC" w:rsidRPr="00BF1A0F" w:rsidRDefault="00F736DC" w:rsidP="00F736DC">
      <w:pPr>
        <w:pStyle w:val="af5"/>
        <w:suppressAutoHyphens/>
        <w:ind w:firstLine="709"/>
        <w:jc w:val="both"/>
        <w:rPr>
          <w:szCs w:val="28"/>
        </w:rPr>
      </w:pPr>
      <w:r>
        <w:rPr>
          <w:spacing w:val="-4"/>
          <w:szCs w:val="28"/>
        </w:rPr>
        <w:t>6)</w:t>
      </w:r>
      <w:r w:rsidRPr="00BF1A0F">
        <w:rPr>
          <w:spacing w:val="-4"/>
          <w:szCs w:val="28"/>
        </w:rPr>
        <w:t xml:space="preserve"> предельное количество этажей или предельная высота зданий, строений, сооружений – не подлежит установлению;</w:t>
      </w:r>
    </w:p>
    <w:p w:rsidR="00F736DC" w:rsidRPr="000E708D" w:rsidRDefault="00F736DC" w:rsidP="00F736DC">
      <w:pPr>
        <w:pStyle w:val="ConsPlusNormal"/>
        <w:ind w:firstLine="709"/>
        <w:jc w:val="both"/>
        <w:rPr>
          <w:sz w:val="28"/>
          <w:szCs w:val="28"/>
        </w:rPr>
      </w:pPr>
      <w:r>
        <w:rPr>
          <w:rFonts w:ascii="Times New Roman" w:hAnsi="Times New Roman" w:cs="Times New Roman"/>
          <w:spacing w:val="-4"/>
          <w:sz w:val="28"/>
          <w:szCs w:val="28"/>
        </w:rPr>
        <w:t>7)</w:t>
      </w:r>
      <w:r w:rsidRPr="00BF1A0F">
        <w:rPr>
          <w:rFonts w:ascii="Times New Roman" w:hAnsi="Times New Roman" w:cs="Times New Roman"/>
          <w:spacing w:val="-4"/>
          <w:sz w:val="28"/>
          <w:szCs w:val="28"/>
        </w:rPr>
        <w:t xml:space="preserve"> максимальный процент застройки в границах земельного участка – не подлежит установлению</w:t>
      </w:r>
      <w:r>
        <w:rPr>
          <w:rFonts w:ascii="Times New Roman" w:hAnsi="Times New Roman" w:cs="Times New Roman"/>
          <w:spacing w:val="-4"/>
          <w:sz w:val="28"/>
          <w:szCs w:val="28"/>
        </w:rPr>
        <w:t>.</w:t>
      </w:r>
    </w:p>
    <w:p w:rsidR="00F736DC" w:rsidRPr="00E75859" w:rsidRDefault="00F736DC" w:rsidP="00F736DC">
      <w:pPr>
        <w:suppressAutoHyphens/>
        <w:jc w:val="both"/>
        <w:rPr>
          <w:sz w:val="28"/>
          <w:szCs w:val="28"/>
        </w:rPr>
      </w:pPr>
    </w:p>
    <w:p w:rsidR="00F736DC" w:rsidRPr="009B177E" w:rsidRDefault="00F736DC" w:rsidP="00F736DC">
      <w:pPr>
        <w:pStyle w:val="ConsPlusNormal"/>
        <w:ind w:firstLine="709"/>
        <w:jc w:val="center"/>
      </w:pPr>
      <w:r w:rsidRPr="009B177E">
        <w:rPr>
          <w:rFonts w:ascii="Times New Roman" w:hAnsi="Times New Roman" w:cs="Times New Roman"/>
          <w:sz w:val="28"/>
          <w:szCs w:val="28"/>
        </w:rPr>
        <w:lastRenderedPageBreak/>
        <w:t xml:space="preserve">Статья 28. Градостроительные регламенты на территориях зоны </w:t>
      </w:r>
    </w:p>
    <w:p w:rsidR="00F736DC" w:rsidRPr="009B177E" w:rsidRDefault="00F736DC" w:rsidP="00F736DC">
      <w:pPr>
        <w:pStyle w:val="ConsPlusNormal"/>
        <w:ind w:firstLine="709"/>
        <w:jc w:val="center"/>
        <w:rPr>
          <w:rFonts w:ascii="Times New Roman" w:hAnsi="Times New Roman" w:cs="Times New Roman"/>
          <w:sz w:val="28"/>
          <w:szCs w:val="28"/>
        </w:rPr>
      </w:pPr>
      <w:r w:rsidRPr="009B177E">
        <w:rPr>
          <w:rFonts w:ascii="Times New Roman" w:hAnsi="Times New Roman" w:cs="Times New Roman"/>
          <w:sz w:val="28"/>
          <w:szCs w:val="28"/>
        </w:rPr>
        <w:t>рекреаций</w:t>
      </w:r>
    </w:p>
    <w:p w:rsidR="00F736DC" w:rsidRDefault="00F736DC" w:rsidP="00F736DC">
      <w:pPr>
        <w:pStyle w:val="ConsPlusNormal"/>
        <w:ind w:firstLine="709"/>
        <w:jc w:val="center"/>
      </w:pPr>
    </w:p>
    <w:p w:rsidR="00F736DC" w:rsidRPr="000E708D" w:rsidRDefault="00F736DC" w:rsidP="00F736DC">
      <w:pPr>
        <w:pStyle w:val="ConsPlusNormal"/>
        <w:ind w:firstLine="709"/>
        <w:jc w:val="both"/>
        <w:rPr>
          <w:rFonts w:ascii="Times New Roman" w:hAnsi="Times New Roman" w:cs="Times New Roman"/>
          <w:sz w:val="28"/>
          <w:szCs w:val="28"/>
        </w:rPr>
      </w:pPr>
      <w:r w:rsidRPr="000E708D">
        <w:rPr>
          <w:rFonts w:ascii="Times New Roman" w:hAnsi="Times New Roman" w:cs="Times New Roman"/>
          <w:sz w:val="28"/>
          <w:szCs w:val="28"/>
        </w:rPr>
        <w:t>1. В состав зоны рекреаций (</w:t>
      </w:r>
      <w:r>
        <w:rPr>
          <w:rFonts w:ascii="Times New Roman" w:hAnsi="Times New Roman" w:cs="Times New Roman"/>
          <w:sz w:val="28"/>
          <w:szCs w:val="28"/>
        </w:rPr>
        <w:t xml:space="preserve">код зон </w:t>
      </w:r>
      <w:r w:rsidRPr="000E708D">
        <w:rPr>
          <w:rFonts w:ascii="Times New Roman" w:hAnsi="Times New Roman" w:cs="Times New Roman"/>
          <w:sz w:val="28"/>
          <w:szCs w:val="28"/>
        </w:rPr>
        <w:t>Р-2) включаются территории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 создание и уход за городскими лесами, скверами, прудами, озерами, водохранилищами, пляжами, а также обустройство мест отдыха в них.</w:t>
      </w:r>
    </w:p>
    <w:p w:rsidR="00F736DC" w:rsidRPr="000E708D" w:rsidRDefault="00F736DC" w:rsidP="00F736DC">
      <w:pPr>
        <w:pStyle w:val="ConsPlusNormal"/>
        <w:ind w:firstLine="709"/>
        <w:jc w:val="both"/>
        <w:rPr>
          <w:rFonts w:ascii="Times New Roman" w:hAnsi="Times New Roman" w:cs="Times New Roman"/>
          <w:sz w:val="28"/>
          <w:szCs w:val="28"/>
        </w:rPr>
      </w:pPr>
      <w:r w:rsidRPr="000E708D">
        <w:rPr>
          <w:rFonts w:ascii="Times New Roman" w:hAnsi="Times New Roman" w:cs="Times New Roman"/>
          <w:sz w:val="28"/>
          <w:szCs w:val="28"/>
        </w:rPr>
        <w:t>2. Основные виды использования:</w:t>
      </w:r>
    </w:p>
    <w:p w:rsidR="00F736DC" w:rsidRPr="000E708D"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0E708D">
        <w:rPr>
          <w:rFonts w:ascii="Times New Roman" w:hAnsi="Times New Roman" w:cs="Times New Roman"/>
          <w:sz w:val="28"/>
          <w:szCs w:val="28"/>
        </w:rPr>
        <w:t xml:space="preserve"> предоставление коммунальных услуг – код 3.1.1;</w:t>
      </w:r>
    </w:p>
    <w:p w:rsidR="00F736DC" w:rsidRPr="000E708D"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0E708D">
        <w:rPr>
          <w:rFonts w:ascii="Times New Roman" w:hAnsi="Times New Roman" w:cs="Times New Roman"/>
          <w:sz w:val="28"/>
          <w:szCs w:val="28"/>
        </w:rPr>
        <w:t xml:space="preserve"> гостиничное обслуживание – код 4.7;</w:t>
      </w:r>
    </w:p>
    <w:p w:rsidR="00F736DC" w:rsidRPr="000E708D" w:rsidRDefault="00F736DC" w:rsidP="00F736DC">
      <w:pPr>
        <w:shd w:val="clear" w:color="auto" w:fill="FFFFFF"/>
        <w:suppressAutoHyphens/>
        <w:ind w:firstLine="709"/>
        <w:jc w:val="both"/>
        <w:rPr>
          <w:sz w:val="28"/>
          <w:szCs w:val="28"/>
        </w:rPr>
      </w:pPr>
      <w:r>
        <w:rPr>
          <w:sz w:val="28"/>
          <w:szCs w:val="28"/>
        </w:rPr>
        <w:t>3)</w:t>
      </w:r>
      <w:r w:rsidRPr="000E708D">
        <w:rPr>
          <w:sz w:val="28"/>
          <w:szCs w:val="28"/>
        </w:rPr>
        <w:t xml:space="preserve"> спорт – код 5.1;</w:t>
      </w:r>
    </w:p>
    <w:p w:rsidR="00F736DC" w:rsidRPr="000E708D" w:rsidRDefault="00F736DC" w:rsidP="00F736DC">
      <w:pPr>
        <w:shd w:val="clear" w:color="auto" w:fill="FFFFFF"/>
        <w:suppressAutoHyphens/>
        <w:ind w:firstLine="709"/>
        <w:jc w:val="both"/>
        <w:rPr>
          <w:sz w:val="28"/>
          <w:szCs w:val="28"/>
        </w:rPr>
      </w:pPr>
      <w:r>
        <w:rPr>
          <w:sz w:val="28"/>
          <w:szCs w:val="28"/>
        </w:rPr>
        <w:t>4)</w:t>
      </w:r>
      <w:r w:rsidRPr="00BF1A0F">
        <w:rPr>
          <w:sz w:val="28"/>
          <w:szCs w:val="28"/>
        </w:rPr>
        <w:t>обеспечение спортивно-зрелищных мероприятий – код 5.1.</w:t>
      </w:r>
      <w:r>
        <w:rPr>
          <w:sz w:val="28"/>
          <w:szCs w:val="28"/>
        </w:rPr>
        <w:t>1</w:t>
      </w:r>
      <w:r w:rsidRPr="000E708D">
        <w:rPr>
          <w:sz w:val="28"/>
          <w:szCs w:val="28"/>
        </w:rPr>
        <w:t>;</w:t>
      </w:r>
    </w:p>
    <w:p w:rsidR="00F736DC" w:rsidRPr="000E708D" w:rsidRDefault="00F736DC" w:rsidP="00F736DC">
      <w:pPr>
        <w:shd w:val="clear" w:color="auto" w:fill="FFFFFF"/>
        <w:suppressAutoHyphens/>
        <w:ind w:firstLine="709"/>
        <w:jc w:val="both"/>
        <w:rPr>
          <w:sz w:val="28"/>
          <w:szCs w:val="28"/>
        </w:rPr>
      </w:pPr>
      <w:r>
        <w:rPr>
          <w:sz w:val="28"/>
          <w:szCs w:val="28"/>
        </w:rPr>
        <w:t>5)</w:t>
      </w:r>
      <w:r w:rsidRPr="000E708D">
        <w:rPr>
          <w:sz w:val="28"/>
          <w:szCs w:val="28"/>
        </w:rPr>
        <w:t xml:space="preserve"> обеспечение занятий спортом в помещениях – код 5.1.2;</w:t>
      </w:r>
    </w:p>
    <w:p w:rsidR="00F736DC" w:rsidRPr="000E708D" w:rsidRDefault="00F736DC" w:rsidP="00F736DC">
      <w:pPr>
        <w:shd w:val="clear" w:color="auto" w:fill="FFFFFF"/>
        <w:suppressAutoHyphens/>
        <w:ind w:firstLine="709"/>
        <w:jc w:val="both"/>
        <w:rPr>
          <w:sz w:val="28"/>
          <w:szCs w:val="28"/>
        </w:rPr>
      </w:pPr>
      <w:r>
        <w:rPr>
          <w:sz w:val="28"/>
          <w:szCs w:val="28"/>
        </w:rPr>
        <w:t>6)</w:t>
      </w:r>
      <w:r w:rsidRPr="000E708D">
        <w:rPr>
          <w:sz w:val="28"/>
          <w:szCs w:val="28"/>
        </w:rPr>
        <w:t xml:space="preserve"> площадки для занятий спортом – код 5.1.3;</w:t>
      </w:r>
    </w:p>
    <w:p w:rsidR="00F736DC" w:rsidRPr="000E708D" w:rsidRDefault="00F736DC" w:rsidP="00F736DC">
      <w:pPr>
        <w:shd w:val="clear" w:color="auto" w:fill="FFFFFF"/>
        <w:suppressAutoHyphens/>
        <w:ind w:firstLine="709"/>
        <w:jc w:val="both"/>
        <w:rPr>
          <w:sz w:val="28"/>
          <w:szCs w:val="28"/>
        </w:rPr>
      </w:pPr>
      <w:r>
        <w:rPr>
          <w:sz w:val="28"/>
          <w:szCs w:val="28"/>
        </w:rPr>
        <w:t>7)</w:t>
      </w:r>
      <w:r w:rsidRPr="000E708D">
        <w:rPr>
          <w:sz w:val="28"/>
          <w:szCs w:val="28"/>
        </w:rPr>
        <w:t xml:space="preserve"> оборудованные площадки для занятий спортом – код 5.1.4;</w:t>
      </w:r>
    </w:p>
    <w:p w:rsidR="00F736DC" w:rsidRPr="000E708D" w:rsidRDefault="00F736DC" w:rsidP="00F736DC">
      <w:pPr>
        <w:shd w:val="clear" w:color="auto" w:fill="FFFFFF"/>
        <w:suppressAutoHyphens/>
        <w:ind w:firstLine="709"/>
        <w:jc w:val="both"/>
        <w:rPr>
          <w:sz w:val="28"/>
          <w:szCs w:val="28"/>
        </w:rPr>
      </w:pPr>
      <w:r>
        <w:rPr>
          <w:sz w:val="28"/>
          <w:szCs w:val="28"/>
        </w:rPr>
        <w:t>8)</w:t>
      </w:r>
      <w:r w:rsidRPr="000E708D">
        <w:rPr>
          <w:sz w:val="28"/>
          <w:szCs w:val="28"/>
        </w:rPr>
        <w:t xml:space="preserve"> спортивные базы – код 5.1.7;</w:t>
      </w:r>
    </w:p>
    <w:p w:rsidR="00F736DC" w:rsidRPr="000E708D" w:rsidRDefault="00F736DC" w:rsidP="00F736DC">
      <w:pPr>
        <w:shd w:val="clear" w:color="auto" w:fill="FFFFFF"/>
        <w:suppressAutoHyphens/>
        <w:ind w:firstLine="709"/>
        <w:jc w:val="both"/>
        <w:rPr>
          <w:sz w:val="28"/>
          <w:szCs w:val="28"/>
        </w:rPr>
      </w:pPr>
      <w:r>
        <w:rPr>
          <w:sz w:val="28"/>
          <w:szCs w:val="28"/>
        </w:rPr>
        <w:t>9)</w:t>
      </w:r>
      <w:r w:rsidRPr="000E708D">
        <w:rPr>
          <w:sz w:val="28"/>
          <w:szCs w:val="28"/>
        </w:rPr>
        <w:t xml:space="preserve"> природно-познавательный туризм – код 5.2;</w:t>
      </w:r>
    </w:p>
    <w:p w:rsidR="00F736DC" w:rsidRPr="000E708D" w:rsidRDefault="00F736DC" w:rsidP="00F736DC">
      <w:pPr>
        <w:shd w:val="clear" w:color="auto" w:fill="FFFFFF"/>
        <w:suppressAutoHyphens/>
        <w:ind w:firstLine="709"/>
        <w:jc w:val="both"/>
        <w:rPr>
          <w:sz w:val="28"/>
          <w:szCs w:val="28"/>
        </w:rPr>
      </w:pPr>
      <w:r>
        <w:rPr>
          <w:sz w:val="28"/>
          <w:szCs w:val="28"/>
        </w:rPr>
        <w:t>10)</w:t>
      </w:r>
      <w:r w:rsidRPr="000E708D">
        <w:rPr>
          <w:sz w:val="28"/>
          <w:szCs w:val="28"/>
        </w:rPr>
        <w:t xml:space="preserve"> туристическое обслуживание – код 5.2.1;</w:t>
      </w:r>
    </w:p>
    <w:p w:rsidR="00F736DC" w:rsidRPr="000E708D" w:rsidRDefault="00F736DC" w:rsidP="00F736DC">
      <w:pPr>
        <w:shd w:val="clear" w:color="auto" w:fill="FFFFFF"/>
        <w:suppressAutoHyphens/>
        <w:ind w:firstLine="709"/>
        <w:jc w:val="both"/>
        <w:rPr>
          <w:sz w:val="28"/>
          <w:szCs w:val="28"/>
        </w:rPr>
      </w:pPr>
      <w:r>
        <w:rPr>
          <w:sz w:val="28"/>
          <w:szCs w:val="28"/>
        </w:rPr>
        <w:t xml:space="preserve">11) </w:t>
      </w:r>
      <w:r w:rsidRPr="000E708D">
        <w:rPr>
          <w:sz w:val="28"/>
          <w:szCs w:val="28"/>
        </w:rPr>
        <w:t>поля для гольфа или конных прогулок – код 5.5;</w:t>
      </w:r>
    </w:p>
    <w:p w:rsidR="00F736DC" w:rsidRPr="000E708D"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0E708D">
        <w:rPr>
          <w:rFonts w:ascii="Times New Roman" w:hAnsi="Times New Roman" w:cs="Times New Roman"/>
          <w:sz w:val="28"/>
          <w:szCs w:val="28"/>
        </w:rPr>
        <w:t xml:space="preserve"> заготовка древесины – код 10.1;</w:t>
      </w:r>
    </w:p>
    <w:p w:rsidR="00F736DC" w:rsidRPr="000E708D"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0E708D">
        <w:rPr>
          <w:rFonts w:ascii="Times New Roman" w:hAnsi="Times New Roman" w:cs="Times New Roman"/>
          <w:sz w:val="28"/>
          <w:szCs w:val="28"/>
        </w:rPr>
        <w:t xml:space="preserve"> лесные плантации – код 10.2;</w:t>
      </w:r>
    </w:p>
    <w:p w:rsidR="00F736DC" w:rsidRPr="000E708D"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0E708D">
        <w:rPr>
          <w:rFonts w:ascii="Times New Roman" w:hAnsi="Times New Roman" w:cs="Times New Roman"/>
          <w:sz w:val="28"/>
          <w:szCs w:val="28"/>
        </w:rPr>
        <w:t xml:space="preserve"> заготовка лесных ресурсов – код 10.3;</w:t>
      </w:r>
    </w:p>
    <w:p w:rsidR="00F736DC" w:rsidRPr="000E708D" w:rsidRDefault="00F736DC" w:rsidP="00F736DC">
      <w:pPr>
        <w:shd w:val="clear" w:color="auto" w:fill="FFFFFF"/>
        <w:suppressAutoHyphens/>
        <w:ind w:firstLine="709"/>
        <w:jc w:val="both"/>
        <w:rPr>
          <w:sz w:val="28"/>
          <w:szCs w:val="28"/>
        </w:rPr>
      </w:pPr>
      <w:r>
        <w:rPr>
          <w:sz w:val="28"/>
          <w:szCs w:val="28"/>
        </w:rPr>
        <w:t>15)</w:t>
      </w:r>
      <w:r w:rsidRPr="000E708D">
        <w:rPr>
          <w:sz w:val="28"/>
          <w:szCs w:val="28"/>
        </w:rPr>
        <w:t xml:space="preserve"> резервные леса – код 10.4;</w:t>
      </w:r>
    </w:p>
    <w:p w:rsidR="00F736DC" w:rsidRPr="000E708D"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0E708D">
        <w:rPr>
          <w:rFonts w:ascii="Times New Roman" w:hAnsi="Times New Roman" w:cs="Times New Roman"/>
          <w:sz w:val="28"/>
          <w:szCs w:val="28"/>
        </w:rPr>
        <w:t xml:space="preserve"> водные объекты – код 11.0</w:t>
      </w:r>
      <w:r>
        <w:rPr>
          <w:rFonts w:ascii="Times New Roman" w:hAnsi="Times New Roman" w:cs="Times New Roman"/>
          <w:sz w:val="28"/>
          <w:szCs w:val="28"/>
        </w:rPr>
        <w:t>;</w:t>
      </w:r>
    </w:p>
    <w:p w:rsidR="00F736DC" w:rsidRDefault="00F736DC" w:rsidP="00F736DC">
      <w:pPr>
        <w:shd w:val="clear" w:color="auto" w:fill="FFFFFF"/>
        <w:suppressAutoHyphens/>
        <w:ind w:firstLine="709"/>
        <w:jc w:val="both"/>
        <w:rPr>
          <w:sz w:val="28"/>
          <w:szCs w:val="28"/>
        </w:rPr>
      </w:pPr>
      <w:r>
        <w:rPr>
          <w:sz w:val="28"/>
          <w:szCs w:val="28"/>
        </w:rPr>
        <w:t>17)</w:t>
      </w:r>
      <w:r w:rsidRPr="000E708D">
        <w:rPr>
          <w:sz w:val="28"/>
          <w:szCs w:val="28"/>
        </w:rPr>
        <w:t xml:space="preserve"> общее пользован</w:t>
      </w:r>
      <w:r>
        <w:rPr>
          <w:sz w:val="28"/>
          <w:szCs w:val="28"/>
        </w:rPr>
        <w:t>ие водными объектами – код 11.1;</w:t>
      </w:r>
    </w:p>
    <w:p w:rsidR="00F736DC" w:rsidRPr="000E708D" w:rsidRDefault="00F736DC" w:rsidP="00F736DC">
      <w:pPr>
        <w:shd w:val="clear" w:color="auto" w:fill="FFFFFF"/>
        <w:suppressAutoHyphens/>
        <w:ind w:firstLine="709"/>
        <w:jc w:val="both"/>
        <w:rPr>
          <w:sz w:val="28"/>
          <w:szCs w:val="28"/>
        </w:rPr>
      </w:pPr>
      <w:r>
        <w:rPr>
          <w:sz w:val="28"/>
          <w:szCs w:val="28"/>
        </w:rPr>
        <w:t>18)</w:t>
      </w:r>
      <w:r w:rsidRPr="000E708D">
        <w:rPr>
          <w:sz w:val="28"/>
          <w:szCs w:val="28"/>
        </w:rPr>
        <w:t xml:space="preserve"> улично-дорожная сеть – код 12.0.1;</w:t>
      </w:r>
    </w:p>
    <w:p w:rsidR="00F736DC" w:rsidRPr="000E708D" w:rsidRDefault="00F736DC" w:rsidP="00F736DC">
      <w:pPr>
        <w:shd w:val="clear" w:color="auto" w:fill="FFFFFF"/>
        <w:suppressAutoHyphens/>
        <w:ind w:firstLine="709"/>
        <w:jc w:val="both"/>
        <w:rPr>
          <w:sz w:val="28"/>
          <w:szCs w:val="28"/>
        </w:rPr>
      </w:pPr>
      <w:r>
        <w:rPr>
          <w:sz w:val="28"/>
          <w:szCs w:val="28"/>
        </w:rPr>
        <w:t>19)</w:t>
      </w:r>
      <w:r w:rsidRPr="000E708D">
        <w:rPr>
          <w:sz w:val="28"/>
          <w:szCs w:val="28"/>
        </w:rPr>
        <w:t xml:space="preserve"> благоуст</w:t>
      </w:r>
      <w:r>
        <w:rPr>
          <w:sz w:val="28"/>
          <w:szCs w:val="28"/>
        </w:rPr>
        <w:t>ройство территории – код 12.0.2.</w:t>
      </w:r>
    </w:p>
    <w:p w:rsidR="00F736DC" w:rsidRPr="000E708D" w:rsidRDefault="00F736DC" w:rsidP="00F736DC">
      <w:pPr>
        <w:pStyle w:val="ConsPlusNormal"/>
        <w:ind w:firstLine="709"/>
        <w:jc w:val="both"/>
        <w:rPr>
          <w:rFonts w:ascii="Times New Roman" w:hAnsi="Times New Roman" w:cs="Times New Roman"/>
          <w:sz w:val="28"/>
          <w:szCs w:val="28"/>
        </w:rPr>
      </w:pPr>
      <w:r w:rsidRPr="000E708D">
        <w:rPr>
          <w:rFonts w:ascii="Times New Roman" w:hAnsi="Times New Roman" w:cs="Times New Roman"/>
          <w:sz w:val="28"/>
          <w:szCs w:val="28"/>
        </w:rPr>
        <w:t>3. Условно-разрешенные виды использования:</w:t>
      </w:r>
    </w:p>
    <w:p w:rsidR="00F736DC" w:rsidRPr="000E708D" w:rsidRDefault="00F736DC" w:rsidP="00F736DC">
      <w:pPr>
        <w:shd w:val="clear" w:color="auto" w:fill="FFFFFF"/>
        <w:suppressAutoHyphens/>
        <w:ind w:firstLine="709"/>
        <w:jc w:val="both"/>
        <w:rPr>
          <w:sz w:val="28"/>
          <w:szCs w:val="28"/>
        </w:rPr>
      </w:pPr>
      <w:r>
        <w:rPr>
          <w:sz w:val="28"/>
          <w:szCs w:val="28"/>
        </w:rPr>
        <w:t>1)</w:t>
      </w:r>
      <w:r w:rsidRPr="000E708D">
        <w:rPr>
          <w:sz w:val="28"/>
          <w:szCs w:val="28"/>
        </w:rPr>
        <w:t xml:space="preserve"> обеспечение деятельности в области гидрометеорологии и смежных с ней областей – код 3.9.1;</w:t>
      </w:r>
    </w:p>
    <w:p w:rsidR="00F736DC" w:rsidRPr="000E708D"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0E708D">
        <w:rPr>
          <w:rFonts w:ascii="Times New Roman" w:hAnsi="Times New Roman" w:cs="Times New Roman"/>
          <w:sz w:val="28"/>
          <w:szCs w:val="28"/>
        </w:rPr>
        <w:t>магазины – код 4.4;</w:t>
      </w:r>
    </w:p>
    <w:p w:rsidR="00F736DC" w:rsidRPr="000E708D"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0E708D">
        <w:rPr>
          <w:rFonts w:ascii="Times New Roman" w:hAnsi="Times New Roman" w:cs="Times New Roman"/>
          <w:sz w:val="28"/>
          <w:szCs w:val="28"/>
        </w:rPr>
        <w:t xml:space="preserve"> общественное питание – код 4.6;</w:t>
      </w:r>
    </w:p>
    <w:p w:rsidR="00F736DC" w:rsidRPr="002C4E70"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2C4E70">
        <w:rPr>
          <w:rFonts w:ascii="Times New Roman" w:hAnsi="Times New Roman" w:cs="Times New Roman"/>
          <w:sz w:val="28"/>
          <w:szCs w:val="28"/>
        </w:rPr>
        <w:t xml:space="preserve"> стоянка т</w:t>
      </w:r>
      <w:r>
        <w:rPr>
          <w:rFonts w:ascii="Times New Roman" w:hAnsi="Times New Roman" w:cs="Times New Roman"/>
          <w:sz w:val="28"/>
          <w:szCs w:val="28"/>
        </w:rPr>
        <w:t>ранспортных средств – код 4.9.2;</w:t>
      </w:r>
    </w:p>
    <w:p w:rsidR="00F736DC"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 внеуличный транспорт код 7.6;</w:t>
      </w:r>
    </w:p>
    <w:p w:rsidR="00F736DC" w:rsidRPr="000E708D"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0E708D">
        <w:rPr>
          <w:rFonts w:ascii="Times New Roman" w:hAnsi="Times New Roman" w:cs="Times New Roman"/>
          <w:sz w:val="28"/>
          <w:szCs w:val="28"/>
        </w:rPr>
        <w:t xml:space="preserve"> обеспечение внутреннего правопорядка – код 8.3</w:t>
      </w:r>
      <w:r>
        <w:rPr>
          <w:rFonts w:ascii="Times New Roman" w:hAnsi="Times New Roman" w:cs="Times New Roman"/>
          <w:sz w:val="28"/>
          <w:szCs w:val="28"/>
        </w:rPr>
        <w:t>.</w:t>
      </w:r>
    </w:p>
    <w:p w:rsidR="00F736DC" w:rsidRPr="000E708D" w:rsidRDefault="00F736DC" w:rsidP="00F736DC">
      <w:pPr>
        <w:pStyle w:val="ConsPlusNormal"/>
        <w:ind w:firstLine="709"/>
        <w:jc w:val="both"/>
        <w:rPr>
          <w:rFonts w:ascii="Times New Roman" w:hAnsi="Times New Roman" w:cs="Times New Roman"/>
          <w:sz w:val="28"/>
          <w:szCs w:val="28"/>
        </w:rPr>
      </w:pPr>
      <w:r w:rsidRPr="000E708D">
        <w:rPr>
          <w:rFonts w:ascii="Times New Roman" w:hAnsi="Times New Roman" w:cs="Times New Roman"/>
          <w:sz w:val="28"/>
          <w:szCs w:val="28"/>
        </w:rPr>
        <w:t>4. Вспомогательные виды использования</w:t>
      </w:r>
    </w:p>
    <w:p w:rsidR="00F736DC" w:rsidRPr="000E708D"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0E708D">
        <w:rPr>
          <w:rFonts w:ascii="Times New Roman" w:hAnsi="Times New Roman" w:cs="Times New Roman"/>
          <w:sz w:val="28"/>
          <w:szCs w:val="28"/>
        </w:rPr>
        <w:t xml:space="preserve"> коммунальное обслуживание – код 3.1. </w:t>
      </w:r>
    </w:p>
    <w:p w:rsidR="00F736DC" w:rsidRPr="000E708D" w:rsidRDefault="00F736DC" w:rsidP="00F736DC">
      <w:pPr>
        <w:pStyle w:val="ConsPlusNormal"/>
        <w:ind w:firstLine="709"/>
        <w:jc w:val="both"/>
        <w:rPr>
          <w:rFonts w:ascii="Times New Roman" w:hAnsi="Times New Roman" w:cs="Times New Roman"/>
          <w:sz w:val="28"/>
          <w:szCs w:val="28"/>
        </w:rPr>
      </w:pPr>
      <w:r w:rsidRPr="000E708D">
        <w:rPr>
          <w:rFonts w:ascii="Times New Roman" w:hAnsi="Times New Roman" w:cs="Times New Roman"/>
          <w:sz w:val="28"/>
          <w:szCs w:val="28"/>
        </w:rPr>
        <w:t xml:space="preserve">5. Содержание вышеперечисленных видов разрешенного использования,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w:t>
      </w:r>
      <w:r w:rsidRPr="000E708D">
        <w:rPr>
          <w:rFonts w:ascii="Times New Roman" w:hAnsi="Times New Roman" w:cs="Times New Roman"/>
          <w:sz w:val="28"/>
          <w:szCs w:val="28"/>
        </w:rPr>
        <w:lastRenderedPageBreak/>
        <w:t>иное.</w:t>
      </w:r>
    </w:p>
    <w:p w:rsidR="00F736DC" w:rsidRPr="000E708D" w:rsidRDefault="00F736DC" w:rsidP="00F736DC">
      <w:pPr>
        <w:autoSpaceDE w:val="0"/>
        <w:ind w:firstLine="709"/>
        <w:jc w:val="both"/>
        <w:rPr>
          <w:sz w:val="28"/>
          <w:szCs w:val="28"/>
        </w:rPr>
      </w:pPr>
      <w:r w:rsidRPr="000E708D">
        <w:rPr>
          <w:sz w:val="28"/>
          <w:szCs w:val="28"/>
        </w:rPr>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36DC" w:rsidRPr="000E708D"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о</w:t>
      </w:r>
      <w:r w:rsidRPr="000E708D">
        <w:rPr>
          <w:rFonts w:ascii="Times New Roman" w:hAnsi="Times New Roman" w:cs="Times New Roman"/>
          <w:sz w:val="28"/>
          <w:szCs w:val="28"/>
        </w:rPr>
        <w:t>бщий баланс территории парков, скверов составляет:</w:t>
      </w:r>
    </w:p>
    <w:p w:rsidR="00F736DC" w:rsidRPr="000E708D" w:rsidRDefault="00F736DC" w:rsidP="00F736DC">
      <w:pPr>
        <w:pStyle w:val="ConsPlusNormal"/>
        <w:ind w:firstLine="709"/>
        <w:jc w:val="both"/>
        <w:rPr>
          <w:rFonts w:ascii="Times New Roman" w:hAnsi="Times New Roman" w:cs="Times New Roman"/>
          <w:sz w:val="28"/>
          <w:szCs w:val="28"/>
        </w:rPr>
      </w:pPr>
      <w:r w:rsidRPr="000E708D">
        <w:rPr>
          <w:rFonts w:ascii="Times New Roman" w:hAnsi="Times New Roman" w:cs="Times New Roman"/>
          <w:sz w:val="28"/>
          <w:szCs w:val="28"/>
        </w:rPr>
        <w:t>- зеленые насаждения - 65 - 75%;</w:t>
      </w:r>
    </w:p>
    <w:p w:rsidR="00F736DC" w:rsidRPr="000E708D" w:rsidRDefault="00F736DC" w:rsidP="00F736DC">
      <w:pPr>
        <w:pStyle w:val="ConsPlusNormal"/>
        <w:tabs>
          <w:tab w:val="center" w:pos="5032"/>
        </w:tabs>
        <w:ind w:firstLine="709"/>
        <w:jc w:val="both"/>
        <w:rPr>
          <w:rFonts w:ascii="Times New Roman" w:hAnsi="Times New Roman" w:cs="Times New Roman"/>
          <w:sz w:val="28"/>
          <w:szCs w:val="28"/>
        </w:rPr>
      </w:pPr>
      <w:r w:rsidRPr="000E708D">
        <w:rPr>
          <w:rFonts w:ascii="Times New Roman" w:hAnsi="Times New Roman" w:cs="Times New Roman"/>
          <w:sz w:val="28"/>
          <w:szCs w:val="28"/>
        </w:rPr>
        <w:t>- аллеи и дороги - 10 - 15%;</w:t>
      </w:r>
      <w:r w:rsidRPr="000E708D">
        <w:rPr>
          <w:rFonts w:ascii="Times New Roman" w:hAnsi="Times New Roman" w:cs="Times New Roman"/>
          <w:sz w:val="28"/>
          <w:szCs w:val="28"/>
        </w:rPr>
        <w:tab/>
      </w:r>
    </w:p>
    <w:p w:rsidR="00F736DC" w:rsidRPr="000E708D" w:rsidRDefault="00F736DC" w:rsidP="00F736DC">
      <w:pPr>
        <w:pStyle w:val="ConsPlusNormal"/>
        <w:ind w:firstLine="709"/>
        <w:jc w:val="both"/>
        <w:rPr>
          <w:rFonts w:ascii="Times New Roman" w:hAnsi="Times New Roman" w:cs="Times New Roman"/>
          <w:sz w:val="28"/>
          <w:szCs w:val="28"/>
        </w:rPr>
      </w:pPr>
      <w:r w:rsidRPr="000E708D">
        <w:rPr>
          <w:rFonts w:ascii="Times New Roman" w:hAnsi="Times New Roman" w:cs="Times New Roman"/>
          <w:sz w:val="28"/>
          <w:szCs w:val="28"/>
        </w:rPr>
        <w:t>- площадки - 8 - 12%;</w:t>
      </w:r>
    </w:p>
    <w:p w:rsidR="00F736DC" w:rsidRPr="000E708D" w:rsidRDefault="00F736DC" w:rsidP="00F736DC">
      <w:pPr>
        <w:pStyle w:val="ConsPlusNormal"/>
        <w:ind w:firstLine="709"/>
        <w:jc w:val="both"/>
        <w:rPr>
          <w:rFonts w:ascii="Times New Roman" w:hAnsi="Times New Roman" w:cs="Times New Roman"/>
          <w:sz w:val="28"/>
          <w:szCs w:val="28"/>
        </w:rPr>
      </w:pPr>
      <w:r w:rsidRPr="000E708D">
        <w:rPr>
          <w:rFonts w:ascii="Times New Roman" w:hAnsi="Times New Roman" w:cs="Times New Roman"/>
          <w:sz w:val="28"/>
          <w:szCs w:val="28"/>
        </w:rPr>
        <w:t>- сооружения - 5 - 7%.</w:t>
      </w:r>
    </w:p>
    <w:p w:rsidR="00F736DC" w:rsidRPr="000E708D"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м</w:t>
      </w:r>
      <w:r w:rsidRPr="000E708D">
        <w:rPr>
          <w:rFonts w:ascii="Times New Roman" w:hAnsi="Times New Roman" w:cs="Times New Roman"/>
          <w:sz w:val="28"/>
          <w:szCs w:val="28"/>
        </w:rPr>
        <w:t>инимальные размеры площади:</w:t>
      </w:r>
    </w:p>
    <w:p w:rsidR="00F736DC" w:rsidRPr="000E708D" w:rsidRDefault="00F736DC" w:rsidP="00F736DC">
      <w:pPr>
        <w:pStyle w:val="ConsPlusNormal"/>
        <w:ind w:firstLine="709"/>
        <w:jc w:val="both"/>
        <w:rPr>
          <w:rFonts w:ascii="Times New Roman" w:hAnsi="Times New Roman" w:cs="Times New Roman"/>
          <w:sz w:val="28"/>
          <w:szCs w:val="28"/>
        </w:rPr>
      </w:pPr>
      <w:r w:rsidRPr="000E708D">
        <w:rPr>
          <w:rFonts w:ascii="Times New Roman" w:hAnsi="Times New Roman" w:cs="Times New Roman"/>
          <w:sz w:val="28"/>
          <w:szCs w:val="28"/>
        </w:rPr>
        <w:t>- садов жилых зон - 3 га;</w:t>
      </w:r>
    </w:p>
    <w:p w:rsidR="00F736DC" w:rsidRPr="000E708D" w:rsidRDefault="00F736DC" w:rsidP="00F736DC">
      <w:pPr>
        <w:pStyle w:val="ConsPlusNormal"/>
        <w:ind w:firstLine="709"/>
        <w:jc w:val="both"/>
        <w:rPr>
          <w:rFonts w:ascii="Times New Roman" w:hAnsi="Times New Roman" w:cs="Times New Roman"/>
          <w:sz w:val="28"/>
          <w:szCs w:val="28"/>
        </w:rPr>
      </w:pPr>
      <w:r w:rsidRPr="000E708D">
        <w:rPr>
          <w:rFonts w:ascii="Times New Roman" w:hAnsi="Times New Roman" w:cs="Times New Roman"/>
          <w:sz w:val="28"/>
          <w:szCs w:val="28"/>
        </w:rPr>
        <w:t>- скверов - 0,5 га;</w:t>
      </w:r>
    </w:p>
    <w:p w:rsidR="00F736DC" w:rsidRPr="005D4F83" w:rsidRDefault="00F736DC" w:rsidP="00F736DC">
      <w:pPr>
        <w:pStyle w:val="ConsPlusNormal"/>
        <w:ind w:firstLine="709"/>
        <w:jc w:val="both"/>
        <w:rPr>
          <w:rFonts w:ascii="Times New Roman" w:hAnsi="Times New Roman" w:cs="Times New Roman"/>
          <w:sz w:val="28"/>
          <w:szCs w:val="28"/>
        </w:rPr>
      </w:pPr>
      <w:r w:rsidRPr="005D4F83">
        <w:rPr>
          <w:rFonts w:ascii="Times New Roman" w:hAnsi="Times New Roman" w:cs="Times New Roman"/>
          <w:sz w:val="28"/>
          <w:szCs w:val="28"/>
        </w:rPr>
        <w:t>3) минимальное расстояние от границ территории парка до границ территории жилой застройки - 30 м.</w:t>
      </w:r>
    </w:p>
    <w:p w:rsidR="00F736DC" w:rsidRPr="005D4F83" w:rsidRDefault="00F736DC" w:rsidP="00F736DC">
      <w:pPr>
        <w:pStyle w:val="af5"/>
        <w:suppressAutoHyphens/>
        <w:ind w:firstLine="709"/>
        <w:jc w:val="both"/>
        <w:rPr>
          <w:szCs w:val="28"/>
        </w:rPr>
      </w:pPr>
      <w:r>
        <w:rPr>
          <w:spacing w:val="-4"/>
          <w:szCs w:val="28"/>
        </w:rPr>
        <w:t>4)</w:t>
      </w:r>
      <w:r w:rsidRPr="005D4F83">
        <w:rPr>
          <w:spacing w:val="-4"/>
          <w:szCs w:val="28"/>
        </w:rPr>
        <w:t xml:space="preserve"> максимальная и (или) минимальная площадь участка – не подлежит установлению;</w:t>
      </w:r>
    </w:p>
    <w:p w:rsidR="00F736DC" w:rsidRPr="005D4F83" w:rsidRDefault="00F736DC" w:rsidP="00F736DC">
      <w:pPr>
        <w:pStyle w:val="af5"/>
        <w:suppressAutoHyphens/>
        <w:ind w:firstLine="709"/>
        <w:jc w:val="both"/>
        <w:rPr>
          <w:szCs w:val="28"/>
        </w:rPr>
      </w:pPr>
      <w:r>
        <w:rPr>
          <w:spacing w:val="-4"/>
          <w:szCs w:val="28"/>
        </w:rPr>
        <w:t>5)</w:t>
      </w:r>
      <w:r w:rsidRPr="005D4F83">
        <w:rPr>
          <w:spacing w:val="-4"/>
          <w:szCs w:val="28"/>
        </w:rPr>
        <w:t xml:space="preserve">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не подлежит установлению;</w:t>
      </w:r>
    </w:p>
    <w:p w:rsidR="00F736DC" w:rsidRPr="005D4F83" w:rsidRDefault="00F736DC" w:rsidP="00F736DC">
      <w:pPr>
        <w:pStyle w:val="af5"/>
        <w:suppressAutoHyphens/>
        <w:ind w:firstLine="709"/>
        <w:jc w:val="both"/>
        <w:rPr>
          <w:szCs w:val="28"/>
        </w:rPr>
      </w:pPr>
      <w:r>
        <w:rPr>
          <w:spacing w:val="-4"/>
          <w:szCs w:val="28"/>
        </w:rPr>
        <w:t>6)</w:t>
      </w:r>
      <w:r w:rsidRPr="005D4F83">
        <w:rPr>
          <w:spacing w:val="-4"/>
          <w:szCs w:val="28"/>
        </w:rPr>
        <w:t xml:space="preserve"> предельное количество этажей или предельная высота зданий, строений, сооружений – не подлежит установлению;</w:t>
      </w:r>
    </w:p>
    <w:p w:rsidR="00F736DC" w:rsidRPr="005D4F83"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pacing w:val="-4"/>
          <w:sz w:val="28"/>
          <w:szCs w:val="28"/>
        </w:rPr>
        <w:t>7)</w:t>
      </w:r>
      <w:r w:rsidRPr="005D4F83">
        <w:rPr>
          <w:rFonts w:ascii="Times New Roman" w:hAnsi="Times New Roman" w:cs="Times New Roman"/>
          <w:spacing w:val="-4"/>
          <w:sz w:val="28"/>
          <w:szCs w:val="28"/>
        </w:rPr>
        <w:t xml:space="preserve"> максимальный процент застройки в границах земельного участка – не подлежит установлению</w:t>
      </w:r>
      <w:r>
        <w:rPr>
          <w:rFonts w:ascii="Times New Roman" w:hAnsi="Times New Roman" w:cs="Times New Roman"/>
          <w:spacing w:val="-4"/>
          <w:sz w:val="28"/>
          <w:szCs w:val="28"/>
        </w:rPr>
        <w:t>.</w:t>
      </w:r>
    </w:p>
    <w:p w:rsidR="00F736DC" w:rsidRPr="000E708D" w:rsidRDefault="00F736DC" w:rsidP="00F736DC">
      <w:pPr>
        <w:shd w:val="clear" w:color="auto" w:fill="FFFFFF"/>
        <w:suppressAutoHyphens/>
        <w:ind w:firstLine="709"/>
        <w:jc w:val="both"/>
        <w:rPr>
          <w:sz w:val="28"/>
          <w:szCs w:val="28"/>
        </w:rPr>
      </w:pPr>
      <w:r w:rsidRPr="000E708D">
        <w:rPr>
          <w:sz w:val="28"/>
          <w:szCs w:val="28"/>
        </w:rPr>
        <w:t>7. При строительстве (реконструкции) объек</w:t>
      </w:r>
      <w:r w:rsidR="009B177E">
        <w:rPr>
          <w:sz w:val="28"/>
          <w:szCs w:val="28"/>
        </w:rPr>
        <w:t xml:space="preserve">тов капитального строительства </w:t>
      </w:r>
      <w:r w:rsidRPr="000E708D">
        <w:rPr>
          <w:sz w:val="28"/>
          <w:szCs w:val="28"/>
        </w:rPr>
        <w:t>устанавливаются следующие требования:</w:t>
      </w:r>
    </w:p>
    <w:p w:rsidR="00F736DC" w:rsidRPr="000E708D" w:rsidRDefault="00F736DC" w:rsidP="00F736DC">
      <w:pPr>
        <w:numPr>
          <w:ilvl w:val="0"/>
          <w:numId w:val="5"/>
        </w:numPr>
        <w:shd w:val="clear" w:color="auto" w:fill="FFFFFF"/>
        <w:suppressAutoHyphens/>
        <w:ind w:left="0" w:firstLine="709"/>
        <w:jc w:val="both"/>
        <w:rPr>
          <w:sz w:val="28"/>
          <w:szCs w:val="28"/>
        </w:rPr>
      </w:pPr>
      <w:r w:rsidRPr="000E708D">
        <w:rPr>
          <w:sz w:val="28"/>
          <w:szCs w:val="28"/>
        </w:rPr>
        <w:t>обеспечение архитектурно-выразительного, эстетического и функционально-обоснованного объемно-пространственного решения объекта капитального строительства;</w:t>
      </w:r>
    </w:p>
    <w:p w:rsidR="00F736DC" w:rsidRPr="000E708D" w:rsidRDefault="00F736DC" w:rsidP="00F736DC">
      <w:pPr>
        <w:shd w:val="clear" w:color="auto" w:fill="FFFFFF"/>
        <w:suppressAutoHyphens/>
        <w:ind w:firstLine="709"/>
        <w:jc w:val="both"/>
        <w:rPr>
          <w:sz w:val="28"/>
          <w:szCs w:val="28"/>
        </w:rPr>
      </w:pPr>
      <w:r w:rsidRPr="000E708D">
        <w:rPr>
          <w:sz w:val="28"/>
          <w:szCs w:val="28"/>
        </w:rPr>
        <w:t>2) применение архитектурных решений, соразмерных открытому пространству окружающей среды;</w:t>
      </w:r>
    </w:p>
    <w:p w:rsidR="00F736DC" w:rsidRPr="000E708D" w:rsidRDefault="00F736DC" w:rsidP="00F736DC">
      <w:pPr>
        <w:shd w:val="clear" w:color="auto" w:fill="FFFFFF"/>
        <w:suppressAutoHyphens/>
        <w:ind w:firstLine="709"/>
        <w:jc w:val="both"/>
        <w:rPr>
          <w:sz w:val="28"/>
          <w:szCs w:val="28"/>
        </w:rPr>
      </w:pPr>
      <w:r w:rsidRPr="000E708D">
        <w:rPr>
          <w:sz w:val="28"/>
          <w:szCs w:val="28"/>
        </w:rPr>
        <w:t>3) формирование ансамблей застройки;</w:t>
      </w:r>
    </w:p>
    <w:p w:rsidR="00F736DC" w:rsidRPr="000E708D" w:rsidRDefault="00F736DC" w:rsidP="00F736DC">
      <w:pPr>
        <w:shd w:val="clear" w:color="auto" w:fill="FFFFFF"/>
        <w:suppressAutoHyphens/>
        <w:ind w:firstLine="709"/>
        <w:jc w:val="both"/>
        <w:rPr>
          <w:sz w:val="28"/>
          <w:szCs w:val="28"/>
        </w:rPr>
      </w:pPr>
      <w:r w:rsidRPr="000E708D">
        <w:rPr>
          <w:sz w:val="28"/>
          <w:szCs w:val="28"/>
        </w:rPr>
        <w:t>4) применение технологических решений по вертикальному озеленению;</w:t>
      </w:r>
    </w:p>
    <w:p w:rsidR="00F736DC" w:rsidRPr="003B02A8" w:rsidRDefault="00F736DC" w:rsidP="00F736DC">
      <w:pPr>
        <w:pStyle w:val="afe"/>
        <w:shd w:val="clear" w:color="auto" w:fill="FFFFFF"/>
        <w:spacing w:before="0" w:after="0"/>
        <w:ind w:firstLine="709"/>
        <w:textAlignment w:val="baseline"/>
        <w:rPr>
          <w:rFonts w:ascii="Times New Roman" w:hAnsi="Times New Roman" w:cs="Times New Roman"/>
          <w:sz w:val="28"/>
          <w:szCs w:val="28"/>
        </w:rPr>
      </w:pPr>
      <w:r w:rsidRPr="003B02A8">
        <w:rPr>
          <w:rFonts w:ascii="Times New Roman" w:hAnsi="Times New Roman" w:cs="Times New Roman"/>
          <w:sz w:val="28"/>
          <w:szCs w:val="28"/>
        </w:rPr>
        <w:t>5) соблюдение композиционных принципов застройки набережных – формирование силуэта застройки набережных, чередование непрерывного фронта застройки с архитектурно-ландшафтными элементами и градостро</w:t>
      </w:r>
      <w:r w:rsidRPr="003B02A8">
        <w:rPr>
          <w:rFonts w:ascii="Times New Roman" w:hAnsi="Times New Roman" w:cs="Times New Roman"/>
          <w:sz w:val="28"/>
          <w:szCs w:val="28"/>
        </w:rPr>
        <w:t>и</w:t>
      </w:r>
      <w:r w:rsidRPr="003B02A8">
        <w:rPr>
          <w:rFonts w:ascii="Times New Roman" w:hAnsi="Times New Roman" w:cs="Times New Roman"/>
          <w:sz w:val="28"/>
          <w:szCs w:val="28"/>
        </w:rPr>
        <w:t>тельными ансамблями.</w:t>
      </w:r>
    </w:p>
    <w:p w:rsidR="00F736DC" w:rsidRPr="003B02A8" w:rsidRDefault="00F736DC" w:rsidP="00F736DC">
      <w:pPr>
        <w:pStyle w:val="ConsPlusNormal"/>
        <w:ind w:firstLine="709"/>
        <w:jc w:val="both"/>
        <w:rPr>
          <w:rFonts w:ascii="Times New Roman" w:hAnsi="Times New Roman" w:cs="Times New Roman"/>
          <w:sz w:val="28"/>
          <w:szCs w:val="28"/>
        </w:rPr>
      </w:pPr>
      <w:r w:rsidRPr="003B02A8">
        <w:rPr>
          <w:rFonts w:ascii="Times New Roman" w:hAnsi="Times New Roman" w:cs="Times New Roman"/>
          <w:sz w:val="28"/>
          <w:szCs w:val="28"/>
        </w:rPr>
        <w:t>8. Не допускается:</w:t>
      </w:r>
    </w:p>
    <w:p w:rsidR="00F736DC" w:rsidRPr="000E708D" w:rsidRDefault="00F736DC" w:rsidP="00F736DC">
      <w:pPr>
        <w:numPr>
          <w:ilvl w:val="0"/>
          <w:numId w:val="5"/>
        </w:numPr>
        <w:suppressAutoHyphens/>
        <w:ind w:left="0" w:firstLine="709"/>
        <w:jc w:val="both"/>
        <w:rPr>
          <w:sz w:val="28"/>
          <w:szCs w:val="28"/>
        </w:rPr>
      </w:pPr>
      <w:r w:rsidRPr="000E708D">
        <w:rPr>
          <w:sz w:val="28"/>
          <w:szCs w:val="28"/>
        </w:rPr>
        <w:t xml:space="preserve">изменение и уничтожение объемно-пространственной композиции, габаритов и архитектурного решения зданий; </w:t>
      </w:r>
    </w:p>
    <w:p w:rsidR="00F736DC" w:rsidRPr="000E708D" w:rsidRDefault="00F736DC" w:rsidP="00F736DC">
      <w:pPr>
        <w:numPr>
          <w:ilvl w:val="0"/>
          <w:numId w:val="5"/>
        </w:numPr>
        <w:suppressAutoHyphens/>
        <w:ind w:left="0" w:firstLine="709"/>
        <w:jc w:val="both"/>
        <w:rPr>
          <w:sz w:val="28"/>
          <w:szCs w:val="28"/>
        </w:rPr>
      </w:pPr>
      <w:r w:rsidRPr="000E708D">
        <w:rPr>
          <w:sz w:val="28"/>
          <w:szCs w:val="28"/>
        </w:rPr>
        <w:t>сокращение площадей существующих территорий городского озеленения, парков, скверов;</w:t>
      </w:r>
    </w:p>
    <w:p w:rsidR="00F736DC" w:rsidRPr="000E708D" w:rsidRDefault="00F736DC" w:rsidP="00F736DC">
      <w:pPr>
        <w:numPr>
          <w:ilvl w:val="0"/>
          <w:numId w:val="5"/>
        </w:numPr>
        <w:suppressAutoHyphens/>
        <w:ind w:left="0" w:firstLine="709"/>
        <w:jc w:val="both"/>
        <w:rPr>
          <w:sz w:val="28"/>
          <w:szCs w:val="28"/>
        </w:rPr>
      </w:pPr>
      <w:r w:rsidRPr="000E708D">
        <w:rPr>
          <w:sz w:val="28"/>
          <w:szCs w:val="28"/>
        </w:rPr>
        <w:t>размещение на лицевых фасадах зданий инженерно-технического оборудования;</w:t>
      </w:r>
    </w:p>
    <w:p w:rsidR="00F736DC" w:rsidRPr="000E708D" w:rsidRDefault="00F736DC" w:rsidP="00F736DC">
      <w:pPr>
        <w:numPr>
          <w:ilvl w:val="0"/>
          <w:numId w:val="5"/>
        </w:numPr>
        <w:suppressAutoHyphens/>
        <w:ind w:left="0" w:firstLine="709"/>
        <w:jc w:val="both"/>
        <w:rPr>
          <w:sz w:val="28"/>
          <w:szCs w:val="28"/>
        </w:rPr>
      </w:pPr>
      <w:r w:rsidRPr="000E708D">
        <w:rPr>
          <w:sz w:val="28"/>
          <w:szCs w:val="28"/>
        </w:rPr>
        <w:lastRenderedPageBreak/>
        <w:t>размещение временных строений, на территориях открытых городских пространств;</w:t>
      </w:r>
    </w:p>
    <w:p w:rsidR="00F736DC" w:rsidRPr="000E708D" w:rsidRDefault="00F736DC" w:rsidP="00F736DC">
      <w:pPr>
        <w:numPr>
          <w:ilvl w:val="0"/>
          <w:numId w:val="5"/>
        </w:numPr>
        <w:suppressAutoHyphens/>
        <w:ind w:left="0" w:firstLine="709"/>
        <w:jc w:val="both"/>
        <w:rPr>
          <w:sz w:val="28"/>
          <w:szCs w:val="28"/>
        </w:rPr>
      </w:pPr>
      <w:r w:rsidRPr="000E708D">
        <w:rPr>
          <w:sz w:val="28"/>
          <w:szCs w:val="28"/>
        </w:rPr>
        <w:t>строительные работы, приводящие к изменению основных характеристик ландшафта;</w:t>
      </w:r>
    </w:p>
    <w:p w:rsidR="00F736DC" w:rsidRPr="000E708D" w:rsidRDefault="00F736DC" w:rsidP="00F736DC">
      <w:pPr>
        <w:numPr>
          <w:ilvl w:val="0"/>
          <w:numId w:val="5"/>
        </w:numPr>
        <w:suppressAutoHyphens/>
        <w:ind w:left="0" w:firstLine="709"/>
        <w:jc w:val="both"/>
        <w:rPr>
          <w:sz w:val="28"/>
          <w:szCs w:val="28"/>
        </w:rPr>
      </w:pPr>
      <w:r w:rsidRPr="000E708D">
        <w:rPr>
          <w:sz w:val="28"/>
          <w:szCs w:val="28"/>
        </w:rPr>
        <w:t>формирование «точечной» высотной застройки;</w:t>
      </w:r>
    </w:p>
    <w:p w:rsidR="00F736DC" w:rsidRPr="000E708D" w:rsidRDefault="00F736DC" w:rsidP="00F736DC">
      <w:pPr>
        <w:numPr>
          <w:ilvl w:val="0"/>
          <w:numId w:val="5"/>
        </w:numPr>
        <w:suppressAutoHyphens/>
        <w:ind w:left="0" w:firstLine="709"/>
        <w:jc w:val="both"/>
        <w:rPr>
          <w:sz w:val="28"/>
          <w:szCs w:val="28"/>
        </w:rPr>
      </w:pPr>
      <w:r w:rsidRPr="000E708D">
        <w:rPr>
          <w:sz w:val="28"/>
          <w:szCs w:val="28"/>
        </w:rPr>
        <w:t>размещение линий электропередач, пересекающих улицу, на территориях открытых городских пространств;</w:t>
      </w:r>
    </w:p>
    <w:p w:rsidR="00F736DC" w:rsidRPr="000E708D" w:rsidRDefault="00F736DC" w:rsidP="00F736DC">
      <w:pPr>
        <w:numPr>
          <w:ilvl w:val="0"/>
          <w:numId w:val="5"/>
        </w:numPr>
        <w:suppressAutoHyphens/>
        <w:ind w:left="0" w:firstLine="709"/>
        <w:jc w:val="both"/>
        <w:rPr>
          <w:sz w:val="28"/>
          <w:szCs w:val="28"/>
        </w:rPr>
      </w:pPr>
      <w:r w:rsidRPr="000E708D">
        <w:rPr>
          <w:sz w:val="28"/>
          <w:szCs w:val="28"/>
        </w:rPr>
        <w:t>размещение летних кафе и других некапитальных объектов без согласования администрации города.</w:t>
      </w:r>
    </w:p>
    <w:p w:rsidR="00F736DC" w:rsidRDefault="00F736DC" w:rsidP="00F736DC">
      <w:pPr>
        <w:pStyle w:val="ConsPlusNormal"/>
        <w:ind w:firstLine="709"/>
        <w:jc w:val="center"/>
        <w:rPr>
          <w:rFonts w:ascii="Times New Roman" w:hAnsi="Times New Roman" w:cs="Times New Roman"/>
          <w:sz w:val="28"/>
          <w:szCs w:val="28"/>
        </w:rPr>
      </w:pPr>
    </w:p>
    <w:p w:rsidR="00F736DC" w:rsidRPr="009B177E" w:rsidRDefault="00F736DC" w:rsidP="00F736DC">
      <w:pPr>
        <w:pStyle w:val="ConsPlusNormal"/>
        <w:ind w:firstLine="709"/>
        <w:jc w:val="center"/>
        <w:rPr>
          <w:rFonts w:ascii="Times New Roman" w:hAnsi="Times New Roman" w:cs="Times New Roman"/>
          <w:sz w:val="28"/>
          <w:szCs w:val="28"/>
        </w:rPr>
      </w:pPr>
      <w:r w:rsidRPr="009B177E">
        <w:rPr>
          <w:rFonts w:ascii="Times New Roman" w:hAnsi="Times New Roman" w:cs="Times New Roman"/>
          <w:sz w:val="28"/>
          <w:szCs w:val="28"/>
        </w:rPr>
        <w:t xml:space="preserve">Статья 29. </w:t>
      </w:r>
      <w:r w:rsidRPr="009B177E">
        <w:rPr>
          <w:rFonts w:ascii="Times New Roman" w:hAnsi="Times New Roman" w:cs="Times New Roman"/>
          <w:spacing w:val="-8"/>
          <w:sz w:val="28"/>
          <w:szCs w:val="28"/>
        </w:rPr>
        <w:t>Градостроительные регламенты на территориях курортной зоны.</w:t>
      </w:r>
    </w:p>
    <w:p w:rsidR="00F736DC" w:rsidRPr="00E75859" w:rsidRDefault="00F736DC" w:rsidP="00F736DC">
      <w:pPr>
        <w:pStyle w:val="ConsPlusNormal"/>
        <w:ind w:firstLine="709"/>
        <w:jc w:val="both"/>
        <w:rPr>
          <w:rFonts w:ascii="Times New Roman" w:hAnsi="Times New Roman" w:cs="Times New Roman"/>
          <w:sz w:val="28"/>
          <w:szCs w:val="28"/>
        </w:rPr>
      </w:pP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 xml:space="preserve">1. </w:t>
      </w:r>
      <w:r w:rsidRPr="00E75859">
        <w:rPr>
          <w:rFonts w:ascii="Times New Roman" w:hAnsi="Times New Roman" w:cs="Times New Roman"/>
          <w:spacing w:val="-8"/>
          <w:sz w:val="28"/>
          <w:szCs w:val="28"/>
        </w:rPr>
        <w:t xml:space="preserve">В состав курортной зоны (код зон </w:t>
      </w:r>
      <w:r>
        <w:rPr>
          <w:rFonts w:ascii="Times New Roman" w:hAnsi="Times New Roman" w:cs="Times New Roman"/>
          <w:spacing w:val="-8"/>
          <w:sz w:val="28"/>
          <w:szCs w:val="28"/>
        </w:rPr>
        <w:t>Р-3</w:t>
      </w:r>
      <w:r w:rsidRPr="00E75859">
        <w:rPr>
          <w:rFonts w:ascii="Times New Roman" w:hAnsi="Times New Roman" w:cs="Times New Roman"/>
          <w:spacing w:val="-8"/>
          <w:sz w:val="28"/>
          <w:szCs w:val="28"/>
        </w:rPr>
        <w:t>) включаются зоны курортов, территорий, используемых и предназначенных для размещения объектов оздоровительной деятельности, санаторного лечения.</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2. Основные виды использования: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75859">
        <w:rPr>
          <w:rFonts w:ascii="Times New Roman" w:hAnsi="Times New Roman" w:cs="Times New Roman"/>
          <w:sz w:val="28"/>
          <w:szCs w:val="28"/>
        </w:rPr>
        <w:t xml:space="preserve"> предоставление коммунальных услуг – код 3.1.1;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75859">
        <w:rPr>
          <w:rFonts w:ascii="Times New Roman" w:hAnsi="Times New Roman" w:cs="Times New Roman"/>
          <w:sz w:val="28"/>
          <w:szCs w:val="28"/>
        </w:rPr>
        <w:t xml:space="preserve"> гостиничное обслуживание – код 4.7;</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75859">
        <w:rPr>
          <w:rFonts w:ascii="Times New Roman" w:hAnsi="Times New Roman" w:cs="Times New Roman"/>
          <w:sz w:val="28"/>
          <w:szCs w:val="28"/>
        </w:rPr>
        <w:t xml:space="preserve"> курортная деятельность – код 9.2;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75859">
        <w:rPr>
          <w:rFonts w:ascii="Times New Roman" w:hAnsi="Times New Roman" w:cs="Times New Roman"/>
          <w:sz w:val="28"/>
          <w:szCs w:val="28"/>
        </w:rPr>
        <w:t xml:space="preserve"> санаторная деятельность – код 9.2.1;</w:t>
      </w:r>
    </w:p>
    <w:p w:rsidR="00F736DC"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75859">
        <w:rPr>
          <w:rFonts w:ascii="Times New Roman" w:hAnsi="Times New Roman" w:cs="Times New Roman"/>
          <w:sz w:val="28"/>
          <w:szCs w:val="28"/>
        </w:rPr>
        <w:t xml:space="preserve"> историко-ку</w:t>
      </w:r>
      <w:r>
        <w:rPr>
          <w:rFonts w:ascii="Times New Roman" w:hAnsi="Times New Roman" w:cs="Times New Roman"/>
          <w:sz w:val="28"/>
          <w:szCs w:val="28"/>
        </w:rPr>
        <w:t>льтурная деятельность – код 9.3;</w:t>
      </w:r>
    </w:p>
    <w:p w:rsidR="00F736DC" w:rsidRPr="00E75859" w:rsidRDefault="00F736DC" w:rsidP="00F736DC">
      <w:pPr>
        <w:shd w:val="clear" w:color="auto" w:fill="FFFFFF"/>
        <w:suppressAutoHyphens/>
        <w:ind w:firstLine="709"/>
        <w:jc w:val="both"/>
        <w:rPr>
          <w:sz w:val="28"/>
          <w:szCs w:val="28"/>
        </w:rPr>
      </w:pPr>
      <w:r>
        <w:rPr>
          <w:sz w:val="28"/>
          <w:szCs w:val="28"/>
        </w:rPr>
        <w:t>6) улично-дорожная сеть – код 12.0.1.</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3. Условно-разрешенные виды использования: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75859">
        <w:rPr>
          <w:rFonts w:ascii="Times New Roman" w:hAnsi="Times New Roman" w:cs="Times New Roman"/>
          <w:sz w:val="28"/>
          <w:szCs w:val="28"/>
        </w:rPr>
        <w:t xml:space="preserve"> хранение автотранспорта – код 2.7.1;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75859">
        <w:rPr>
          <w:rFonts w:ascii="Times New Roman" w:hAnsi="Times New Roman" w:cs="Times New Roman"/>
          <w:sz w:val="28"/>
          <w:szCs w:val="28"/>
        </w:rPr>
        <w:t xml:space="preserve"> размещение гаражей для собственных нужд – код 2.7.2;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75859">
        <w:rPr>
          <w:rFonts w:ascii="Times New Roman" w:hAnsi="Times New Roman" w:cs="Times New Roman"/>
          <w:sz w:val="28"/>
          <w:szCs w:val="28"/>
        </w:rPr>
        <w:t xml:space="preserve">  дома социального обслуживания – код 3.2.1;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75859">
        <w:rPr>
          <w:rFonts w:ascii="Times New Roman" w:hAnsi="Times New Roman" w:cs="Times New Roman"/>
          <w:sz w:val="28"/>
          <w:szCs w:val="28"/>
        </w:rPr>
        <w:t xml:space="preserve"> оказание социальной помощи населению – код 3.2.2;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75859">
        <w:rPr>
          <w:rFonts w:ascii="Times New Roman" w:hAnsi="Times New Roman" w:cs="Times New Roman"/>
          <w:sz w:val="28"/>
          <w:szCs w:val="28"/>
        </w:rPr>
        <w:t xml:space="preserve"> оказание услуг связи – код 3.2.3;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75859">
        <w:rPr>
          <w:rFonts w:ascii="Times New Roman" w:hAnsi="Times New Roman" w:cs="Times New Roman"/>
          <w:sz w:val="28"/>
          <w:szCs w:val="28"/>
        </w:rPr>
        <w:t xml:space="preserve"> бытовое обслуживание – код 3.3;</w:t>
      </w:r>
    </w:p>
    <w:p w:rsidR="00F736DC" w:rsidRPr="00E75859" w:rsidRDefault="00F736DC" w:rsidP="00F736DC">
      <w:pPr>
        <w:shd w:val="clear" w:color="auto" w:fill="FFFFFF"/>
        <w:suppressAutoHyphens/>
        <w:ind w:firstLine="709"/>
        <w:jc w:val="both"/>
        <w:rPr>
          <w:sz w:val="28"/>
          <w:szCs w:val="28"/>
        </w:rPr>
      </w:pPr>
      <w:r>
        <w:rPr>
          <w:sz w:val="28"/>
          <w:szCs w:val="28"/>
        </w:rPr>
        <w:t>7)</w:t>
      </w:r>
      <w:r w:rsidRPr="00E75859">
        <w:rPr>
          <w:sz w:val="28"/>
          <w:szCs w:val="28"/>
        </w:rPr>
        <w:t xml:space="preserve"> здравоохранение код 3.4;</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75859">
        <w:rPr>
          <w:rFonts w:ascii="Times New Roman" w:hAnsi="Times New Roman" w:cs="Times New Roman"/>
          <w:sz w:val="28"/>
          <w:szCs w:val="28"/>
        </w:rPr>
        <w:t xml:space="preserve"> амбулаторно-поликлиническое обслуживание код 3.4.1;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E75859">
        <w:rPr>
          <w:rFonts w:ascii="Times New Roman" w:hAnsi="Times New Roman" w:cs="Times New Roman"/>
          <w:sz w:val="28"/>
          <w:szCs w:val="28"/>
        </w:rPr>
        <w:t xml:space="preserve"> образование и просвещение – код 3.5;</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E75859">
        <w:rPr>
          <w:rFonts w:ascii="Times New Roman" w:hAnsi="Times New Roman" w:cs="Times New Roman"/>
          <w:sz w:val="28"/>
          <w:szCs w:val="28"/>
        </w:rPr>
        <w:t xml:space="preserve"> культурное развитие – код 3.6;</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E75859">
        <w:rPr>
          <w:rFonts w:ascii="Times New Roman" w:hAnsi="Times New Roman" w:cs="Times New Roman"/>
          <w:sz w:val="28"/>
          <w:szCs w:val="28"/>
        </w:rPr>
        <w:t xml:space="preserve"> религиозное использование – код 3.7;</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E75859">
        <w:rPr>
          <w:rFonts w:ascii="Times New Roman" w:hAnsi="Times New Roman" w:cs="Times New Roman"/>
          <w:sz w:val="28"/>
          <w:szCs w:val="28"/>
        </w:rPr>
        <w:t xml:space="preserve"> общественное управление – код 3.8;</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E75859">
        <w:rPr>
          <w:rFonts w:ascii="Times New Roman" w:hAnsi="Times New Roman" w:cs="Times New Roman"/>
          <w:sz w:val="28"/>
          <w:szCs w:val="28"/>
        </w:rPr>
        <w:t xml:space="preserve"> обеспечение научной деятельности – код 3.9;</w:t>
      </w:r>
    </w:p>
    <w:p w:rsidR="00F736DC" w:rsidRPr="00E75859" w:rsidRDefault="00F736DC" w:rsidP="00F736DC">
      <w:pPr>
        <w:shd w:val="clear" w:color="auto" w:fill="FFFFFF"/>
        <w:suppressAutoHyphens/>
        <w:ind w:firstLine="709"/>
        <w:jc w:val="both"/>
        <w:rPr>
          <w:sz w:val="28"/>
          <w:szCs w:val="28"/>
        </w:rPr>
      </w:pPr>
      <w:r>
        <w:rPr>
          <w:sz w:val="28"/>
          <w:szCs w:val="28"/>
        </w:rPr>
        <w:t>14)</w:t>
      </w:r>
      <w:r w:rsidRPr="00E75859">
        <w:rPr>
          <w:sz w:val="28"/>
          <w:szCs w:val="28"/>
        </w:rPr>
        <w:t xml:space="preserve"> обеспечение деятельности в области гидрометеорологии и смежных с ней областей – код 3.9.1;</w:t>
      </w:r>
    </w:p>
    <w:p w:rsidR="00F736DC" w:rsidRPr="00E75859" w:rsidRDefault="00F736DC" w:rsidP="00F736DC">
      <w:pPr>
        <w:shd w:val="clear" w:color="auto" w:fill="FFFFFF"/>
        <w:suppressAutoHyphens/>
        <w:ind w:firstLine="709"/>
        <w:jc w:val="both"/>
        <w:rPr>
          <w:sz w:val="28"/>
          <w:szCs w:val="28"/>
        </w:rPr>
      </w:pPr>
      <w:r>
        <w:rPr>
          <w:sz w:val="28"/>
          <w:szCs w:val="28"/>
        </w:rPr>
        <w:t>15)</w:t>
      </w:r>
      <w:r w:rsidRPr="00E75859">
        <w:rPr>
          <w:sz w:val="28"/>
          <w:szCs w:val="28"/>
        </w:rPr>
        <w:t xml:space="preserve"> амбулаторное ветеринарное обслуживание – код 3.10.1;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E75859">
        <w:rPr>
          <w:rFonts w:ascii="Times New Roman" w:hAnsi="Times New Roman" w:cs="Times New Roman"/>
          <w:sz w:val="28"/>
          <w:szCs w:val="28"/>
        </w:rPr>
        <w:t xml:space="preserve"> деловое управление – код 4.1;</w:t>
      </w:r>
    </w:p>
    <w:p w:rsidR="00F736DC" w:rsidRPr="00E75859" w:rsidRDefault="00F736DC" w:rsidP="00F736DC">
      <w:pPr>
        <w:shd w:val="clear" w:color="auto" w:fill="FFFFFF"/>
        <w:suppressAutoHyphens/>
        <w:ind w:firstLine="709"/>
        <w:jc w:val="both"/>
        <w:rPr>
          <w:sz w:val="28"/>
          <w:szCs w:val="28"/>
        </w:rPr>
      </w:pPr>
      <w:r>
        <w:rPr>
          <w:sz w:val="28"/>
          <w:szCs w:val="28"/>
        </w:rPr>
        <w:t>17)</w:t>
      </w:r>
      <w:r w:rsidRPr="00E75859">
        <w:rPr>
          <w:sz w:val="28"/>
          <w:szCs w:val="28"/>
        </w:rPr>
        <w:t xml:space="preserve"> объекты торговли (торговые центры, торгово-развлекательные центры (комплексы) – код 4.2;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E75859">
        <w:rPr>
          <w:rFonts w:ascii="Times New Roman" w:hAnsi="Times New Roman" w:cs="Times New Roman"/>
          <w:sz w:val="28"/>
          <w:szCs w:val="28"/>
        </w:rPr>
        <w:t xml:space="preserve"> магазины – код 4.4;</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E75859">
        <w:rPr>
          <w:rFonts w:ascii="Times New Roman" w:hAnsi="Times New Roman" w:cs="Times New Roman"/>
          <w:sz w:val="28"/>
          <w:szCs w:val="28"/>
        </w:rPr>
        <w:t xml:space="preserve"> банковская и страховая деятельность – код 4.5;</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E75859">
        <w:rPr>
          <w:rFonts w:ascii="Times New Roman" w:hAnsi="Times New Roman" w:cs="Times New Roman"/>
          <w:sz w:val="28"/>
          <w:szCs w:val="28"/>
        </w:rPr>
        <w:t xml:space="preserve"> общественное питание – код 4.6;</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21)</w:t>
      </w:r>
      <w:r w:rsidRPr="00E75859">
        <w:rPr>
          <w:rFonts w:ascii="Times New Roman" w:hAnsi="Times New Roman" w:cs="Times New Roman"/>
          <w:sz w:val="28"/>
          <w:szCs w:val="28"/>
        </w:rPr>
        <w:t xml:space="preserve"> развлечение – код 4.8;</w:t>
      </w:r>
    </w:p>
    <w:p w:rsidR="00F736DC" w:rsidRPr="00E75859" w:rsidRDefault="00F736DC" w:rsidP="00F736DC">
      <w:pPr>
        <w:shd w:val="clear" w:color="auto" w:fill="FFFFFF"/>
        <w:suppressAutoHyphens/>
        <w:ind w:firstLine="709"/>
        <w:jc w:val="both"/>
        <w:rPr>
          <w:sz w:val="28"/>
          <w:szCs w:val="28"/>
        </w:rPr>
      </w:pPr>
      <w:r>
        <w:rPr>
          <w:sz w:val="28"/>
          <w:szCs w:val="28"/>
        </w:rPr>
        <w:t>22)</w:t>
      </w:r>
      <w:r w:rsidRPr="00E75859">
        <w:rPr>
          <w:sz w:val="28"/>
          <w:szCs w:val="28"/>
        </w:rPr>
        <w:t xml:space="preserve"> служебные гаражи – код 4.9;</w:t>
      </w:r>
    </w:p>
    <w:p w:rsidR="00F736DC" w:rsidRPr="00E75859" w:rsidRDefault="00F736DC" w:rsidP="00F736DC">
      <w:pPr>
        <w:shd w:val="clear" w:color="auto" w:fill="FFFFFF"/>
        <w:suppressAutoHyphens/>
        <w:ind w:firstLine="709"/>
        <w:jc w:val="both"/>
        <w:rPr>
          <w:sz w:val="28"/>
          <w:szCs w:val="28"/>
        </w:rPr>
      </w:pPr>
      <w:r>
        <w:rPr>
          <w:sz w:val="28"/>
          <w:szCs w:val="28"/>
        </w:rPr>
        <w:t>23)</w:t>
      </w:r>
      <w:r w:rsidR="009B177E">
        <w:rPr>
          <w:sz w:val="28"/>
          <w:szCs w:val="28"/>
        </w:rPr>
        <w:t xml:space="preserve"> обеспечение дорожного отдыха </w:t>
      </w:r>
      <w:r w:rsidRPr="00E75859">
        <w:rPr>
          <w:sz w:val="28"/>
          <w:szCs w:val="28"/>
        </w:rPr>
        <w:t>- код 4.9.1.2;</w:t>
      </w:r>
    </w:p>
    <w:p w:rsidR="00F736DC" w:rsidRPr="00E75859" w:rsidRDefault="00F736DC" w:rsidP="00F736DC">
      <w:pPr>
        <w:shd w:val="clear" w:color="auto" w:fill="FFFFFF"/>
        <w:suppressAutoHyphens/>
        <w:ind w:firstLine="709"/>
        <w:jc w:val="both"/>
        <w:rPr>
          <w:sz w:val="28"/>
          <w:szCs w:val="28"/>
        </w:rPr>
      </w:pPr>
      <w:r>
        <w:rPr>
          <w:sz w:val="28"/>
          <w:szCs w:val="28"/>
        </w:rPr>
        <w:t>24)</w:t>
      </w:r>
      <w:r w:rsidRPr="00E75859">
        <w:rPr>
          <w:sz w:val="28"/>
          <w:szCs w:val="28"/>
        </w:rPr>
        <w:t xml:space="preserve"> выставочно-ярмарочная деятельность – код 4.10;</w:t>
      </w:r>
    </w:p>
    <w:p w:rsidR="00F736DC" w:rsidRPr="00E75859" w:rsidRDefault="00F736DC" w:rsidP="00F736DC">
      <w:pPr>
        <w:shd w:val="clear" w:color="auto" w:fill="FFFFFF"/>
        <w:suppressAutoHyphens/>
        <w:ind w:firstLine="709"/>
        <w:jc w:val="both"/>
        <w:rPr>
          <w:sz w:val="28"/>
          <w:szCs w:val="28"/>
        </w:rPr>
      </w:pPr>
      <w:r>
        <w:rPr>
          <w:sz w:val="28"/>
          <w:szCs w:val="28"/>
        </w:rPr>
        <w:t>25)</w:t>
      </w:r>
      <w:r w:rsidRPr="00E75859">
        <w:rPr>
          <w:sz w:val="28"/>
          <w:szCs w:val="28"/>
        </w:rPr>
        <w:t xml:space="preserve"> спорт – код 5.1;</w:t>
      </w:r>
    </w:p>
    <w:p w:rsidR="00F736DC" w:rsidRPr="00E75859" w:rsidRDefault="00F736DC" w:rsidP="00F736DC">
      <w:pPr>
        <w:shd w:val="clear" w:color="auto" w:fill="FFFFFF"/>
        <w:suppressAutoHyphens/>
        <w:ind w:firstLine="709"/>
        <w:jc w:val="both"/>
        <w:rPr>
          <w:sz w:val="28"/>
          <w:szCs w:val="28"/>
        </w:rPr>
      </w:pPr>
      <w:r>
        <w:rPr>
          <w:sz w:val="28"/>
          <w:szCs w:val="28"/>
        </w:rPr>
        <w:t>26)</w:t>
      </w:r>
      <w:r w:rsidRPr="00A9724C">
        <w:rPr>
          <w:sz w:val="28"/>
          <w:szCs w:val="28"/>
        </w:rPr>
        <w:t>обеспечение спортивно-зрелищных мероприятий – код 5.1.1;</w:t>
      </w:r>
    </w:p>
    <w:p w:rsidR="00F736DC" w:rsidRPr="00E75859" w:rsidRDefault="00F736DC" w:rsidP="00F736DC">
      <w:pPr>
        <w:shd w:val="clear" w:color="auto" w:fill="FFFFFF"/>
        <w:suppressAutoHyphens/>
        <w:ind w:firstLine="709"/>
        <w:jc w:val="both"/>
        <w:rPr>
          <w:sz w:val="28"/>
          <w:szCs w:val="28"/>
        </w:rPr>
      </w:pPr>
      <w:r>
        <w:rPr>
          <w:sz w:val="28"/>
          <w:szCs w:val="28"/>
        </w:rPr>
        <w:t>27)</w:t>
      </w:r>
      <w:r w:rsidRPr="00E75859">
        <w:rPr>
          <w:sz w:val="28"/>
          <w:szCs w:val="28"/>
        </w:rPr>
        <w:t xml:space="preserve"> обеспечение занятий спортом в помещениях – код 5.1.2;</w:t>
      </w:r>
    </w:p>
    <w:p w:rsidR="00F736DC" w:rsidRPr="00E75859" w:rsidRDefault="00F736DC" w:rsidP="00F736DC">
      <w:pPr>
        <w:shd w:val="clear" w:color="auto" w:fill="FFFFFF"/>
        <w:suppressAutoHyphens/>
        <w:ind w:firstLine="709"/>
        <w:jc w:val="both"/>
        <w:rPr>
          <w:sz w:val="28"/>
          <w:szCs w:val="28"/>
        </w:rPr>
      </w:pPr>
      <w:r>
        <w:rPr>
          <w:sz w:val="28"/>
          <w:szCs w:val="28"/>
        </w:rPr>
        <w:t>28)</w:t>
      </w:r>
      <w:r w:rsidRPr="00E75859">
        <w:rPr>
          <w:sz w:val="28"/>
          <w:szCs w:val="28"/>
        </w:rPr>
        <w:t xml:space="preserve"> площадки для занятий спортом – код 5.1.3;</w:t>
      </w:r>
    </w:p>
    <w:p w:rsidR="00F736DC" w:rsidRPr="00E75859" w:rsidRDefault="00F736DC" w:rsidP="00F736DC">
      <w:pPr>
        <w:shd w:val="clear" w:color="auto" w:fill="FFFFFF"/>
        <w:suppressAutoHyphens/>
        <w:ind w:firstLine="709"/>
        <w:jc w:val="both"/>
        <w:rPr>
          <w:sz w:val="28"/>
          <w:szCs w:val="28"/>
        </w:rPr>
      </w:pPr>
      <w:r>
        <w:rPr>
          <w:sz w:val="28"/>
          <w:szCs w:val="28"/>
        </w:rPr>
        <w:t>29)</w:t>
      </w:r>
      <w:r w:rsidRPr="00E75859">
        <w:rPr>
          <w:sz w:val="28"/>
          <w:szCs w:val="28"/>
        </w:rPr>
        <w:t xml:space="preserve"> оборудованные площадки для занятий спортом – код 5.1.4;</w:t>
      </w:r>
    </w:p>
    <w:p w:rsidR="00F736DC" w:rsidRPr="00E75859" w:rsidRDefault="00F736DC" w:rsidP="00F736DC">
      <w:pPr>
        <w:shd w:val="clear" w:color="auto" w:fill="FFFFFF"/>
        <w:suppressAutoHyphens/>
        <w:ind w:firstLine="709"/>
        <w:jc w:val="both"/>
        <w:rPr>
          <w:sz w:val="28"/>
          <w:szCs w:val="28"/>
        </w:rPr>
      </w:pPr>
      <w:r>
        <w:rPr>
          <w:sz w:val="28"/>
          <w:szCs w:val="28"/>
        </w:rPr>
        <w:t>30)</w:t>
      </w:r>
      <w:r w:rsidRPr="00E75859">
        <w:rPr>
          <w:sz w:val="28"/>
          <w:szCs w:val="28"/>
        </w:rPr>
        <w:t xml:space="preserve"> спортивные базы – код 5.1.7;</w:t>
      </w:r>
    </w:p>
    <w:p w:rsidR="00F736DC" w:rsidRPr="00E75859" w:rsidRDefault="00F736DC" w:rsidP="00F736DC">
      <w:pPr>
        <w:shd w:val="clear" w:color="auto" w:fill="FFFFFF"/>
        <w:suppressAutoHyphens/>
        <w:ind w:firstLine="709"/>
        <w:jc w:val="both"/>
        <w:rPr>
          <w:sz w:val="28"/>
          <w:szCs w:val="28"/>
        </w:rPr>
      </w:pPr>
      <w:r>
        <w:rPr>
          <w:sz w:val="28"/>
          <w:szCs w:val="28"/>
        </w:rPr>
        <w:t>31)</w:t>
      </w:r>
      <w:r w:rsidRPr="00E75859">
        <w:rPr>
          <w:sz w:val="28"/>
          <w:szCs w:val="28"/>
        </w:rPr>
        <w:t xml:space="preserve"> природно-познавательный туризм – код 5.2;</w:t>
      </w:r>
    </w:p>
    <w:p w:rsidR="00F736DC" w:rsidRPr="00E75859" w:rsidRDefault="00F736DC" w:rsidP="00F736DC">
      <w:pPr>
        <w:shd w:val="clear" w:color="auto" w:fill="FFFFFF"/>
        <w:suppressAutoHyphens/>
        <w:ind w:firstLine="709"/>
        <w:jc w:val="both"/>
        <w:rPr>
          <w:sz w:val="28"/>
          <w:szCs w:val="28"/>
        </w:rPr>
      </w:pPr>
      <w:r>
        <w:rPr>
          <w:sz w:val="28"/>
          <w:szCs w:val="28"/>
        </w:rPr>
        <w:t>32)</w:t>
      </w:r>
      <w:r w:rsidRPr="00E75859">
        <w:rPr>
          <w:sz w:val="28"/>
          <w:szCs w:val="28"/>
        </w:rPr>
        <w:t xml:space="preserve"> туристическое обслуживание – код 5.2.1;</w:t>
      </w:r>
    </w:p>
    <w:p w:rsidR="00F736DC" w:rsidRPr="00E75859" w:rsidRDefault="00F736DC" w:rsidP="00F736DC">
      <w:pPr>
        <w:shd w:val="clear" w:color="auto" w:fill="FFFFFF"/>
        <w:suppressAutoHyphens/>
        <w:ind w:firstLine="709"/>
        <w:jc w:val="both"/>
        <w:rPr>
          <w:sz w:val="28"/>
          <w:szCs w:val="28"/>
        </w:rPr>
      </w:pPr>
      <w:r>
        <w:rPr>
          <w:sz w:val="28"/>
          <w:szCs w:val="28"/>
        </w:rPr>
        <w:t>33)</w:t>
      </w:r>
      <w:r w:rsidRPr="00E75859">
        <w:rPr>
          <w:sz w:val="28"/>
          <w:szCs w:val="28"/>
        </w:rPr>
        <w:t xml:space="preserve"> поля для гольфа или конных прогулок – код 5.5;</w:t>
      </w:r>
    </w:p>
    <w:p w:rsidR="00F736DC" w:rsidRPr="00E75859" w:rsidRDefault="00F736DC" w:rsidP="00F736DC">
      <w:pPr>
        <w:shd w:val="clear" w:color="auto" w:fill="FFFFFF"/>
        <w:suppressAutoHyphens/>
        <w:ind w:firstLine="709"/>
        <w:jc w:val="both"/>
        <w:rPr>
          <w:sz w:val="28"/>
          <w:szCs w:val="28"/>
        </w:rPr>
      </w:pPr>
      <w:r>
        <w:rPr>
          <w:sz w:val="28"/>
          <w:szCs w:val="28"/>
        </w:rPr>
        <w:t>34)</w:t>
      </w:r>
      <w:r w:rsidRPr="00E75859">
        <w:rPr>
          <w:sz w:val="28"/>
          <w:szCs w:val="28"/>
        </w:rPr>
        <w:t xml:space="preserve"> автомобильный транспорт – код 7.2;</w:t>
      </w:r>
    </w:p>
    <w:p w:rsidR="00F736DC" w:rsidRPr="00E75859" w:rsidRDefault="00F736DC" w:rsidP="00F736DC">
      <w:pPr>
        <w:shd w:val="clear" w:color="auto" w:fill="FFFFFF"/>
        <w:suppressAutoHyphens/>
        <w:ind w:firstLine="709"/>
        <w:jc w:val="both"/>
        <w:rPr>
          <w:sz w:val="28"/>
          <w:szCs w:val="28"/>
        </w:rPr>
      </w:pPr>
      <w:r>
        <w:rPr>
          <w:sz w:val="28"/>
          <w:szCs w:val="28"/>
        </w:rPr>
        <w:t>35)</w:t>
      </w:r>
      <w:r w:rsidRPr="00E75859">
        <w:rPr>
          <w:sz w:val="28"/>
          <w:szCs w:val="28"/>
        </w:rPr>
        <w:t xml:space="preserve"> размещение автомобильных дорог – код 7.2.1;</w:t>
      </w:r>
    </w:p>
    <w:p w:rsidR="00F736DC" w:rsidRPr="00E75859" w:rsidRDefault="00F736DC" w:rsidP="00F736DC">
      <w:pPr>
        <w:shd w:val="clear" w:color="auto" w:fill="FFFFFF"/>
        <w:suppressAutoHyphens/>
        <w:ind w:firstLine="709"/>
        <w:jc w:val="both"/>
        <w:rPr>
          <w:sz w:val="28"/>
          <w:szCs w:val="28"/>
        </w:rPr>
      </w:pPr>
      <w:r>
        <w:rPr>
          <w:sz w:val="28"/>
          <w:szCs w:val="28"/>
        </w:rPr>
        <w:t>36)</w:t>
      </w:r>
      <w:r w:rsidRPr="00E75859">
        <w:rPr>
          <w:sz w:val="28"/>
          <w:szCs w:val="28"/>
        </w:rPr>
        <w:t xml:space="preserve"> стоянки транспорта общего пользования – код 7.2.3;</w:t>
      </w:r>
    </w:p>
    <w:p w:rsidR="00F736DC" w:rsidRPr="00E75859" w:rsidRDefault="00F736DC" w:rsidP="00F736DC">
      <w:pPr>
        <w:shd w:val="clear" w:color="auto" w:fill="FFFFFF"/>
        <w:suppressAutoHyphens/>
        <w:ind w:firstLine="709"/>
        <w:jc w:val="both"/>
        <w:rPr>
          <w:sz w:val="28"/>
          <w:szCs w:val="28"/>
        </w:rPr>
      </w:pPr>
      <w:r>
        <w:rPr>
          <w:sz w:val="28"/>
          <w:szCs w:val="28"/>
        </w:rPr>
        <w:t>37)</w:t>
      </w:r>
      <w:r w:rsidRPr="00E75859">
        <w:rPr>
          <w:sz w:val="28"/>
          <w:szCs w:val="28"/>
        </w:rPr>
        <w:t xml:space="preserve"> трубопроводный транспорт – код 7.5;</w:t>
      </w:r>
    </w:p>
    <w:p w:rsidR="00F736DC" w:rsidRPr="00E75859" w:rsidRDefault="00F736DC" w:rsidP="00F736DC">
      <w:pPr>
        <w:shd w:val="clear" w:color="auto" w:fill="FFFFFF"/>
        <w:suppressAutoHyphens/>
        <w:ind w:firstLine="709"/>
        <w:jc w:val="both"/>
        <w:rPr>
          <w:sz w:val="28"/>
          <w:szCs w:val="28"/>
        </w:rPr>
      </w:pPr>
      <w:r>
        <w:rPr>
          <w:sz w:val="28"/>
          <w:szCs w:val="28"/>
        </w:rPr>
        <w:t>38)</w:t>
      </w:r>
      <w:r w:rsidRPr="00E75859">
        <w:rPr>
          <w:sz w:val="28"/>
          <w:szCs w:val="28"/>
        </w:rPr>
        <w:t xml:space="preserve"> внеуличный транспорт – код 7.6;</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E75859">
        <w:rPr>
          <w:rFonts w:ascii="Times New Roman" w:hAnsi="Times New Roman" w:cs="Times New Roman"/>
          <w:sz w:val="28"/>
          <w:szCs w:val="28"/>
        </w:rPr>
        <w:t xml:space="preserve"> обеспечение обороны и безопасности – код 8.0;</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E75859">
        <w:rPr>
          <w:rFonts w:ascii="Times New Roman" w:hAnsi="Times New Roman" w:cs="Times New Roman"/>
          <w:sz w:val="28"/>
          <w:szCs w:val="28"/>
        </w:rPr>
        <w:t xml:space="preserve"> обеспечение внутреннего правопорядка – код 8.3;</w:t>
      </w:r>
    </w:p>
    <w:p w:rsidR="00F736DC" w:rsidRPr="00E75859" w:rsidRDefault="00F736DC" w:rsidP="00F736DC">
      <w:pPr>
        <w:shd w:val="clear" w:color="auto" w:fill="FFFFFF"/>
        <w:suppressAutoHyphens/>
        <w:ind w:firstLine="709"/>
        <w:jc w:val="both"/>
        <w:rPr>
          <w:sz w:val="28"/>
          <w:szCs w:val="28"/>
        </w:rPr>
      </w:pPr>
      <w:r>
        <w:rPr>
          <w:sz w:val="28"/>
          <w:szCs w:val="28"/>
        </w:rPr>
        <w:t>41)</w:t>
      </w:r>
      <w:r w:rsidRPr="00E75859">
        <w:rPr>
          <w:sz w:val="28"/>
          <w:szCs w:val="28"/>
        </w:rPr>
        <w:t xml:space="preserve"> деятельность по особой охране и изучению природы – код 9.0;</w:t>
      </w:r>
    </w:p>
    <w:p w:rsidR="00F736DC" w:rsidRPr="00E75859" w:rsidRDefault="00F736DC" w:rsidP="00F736DC">
      <w:pPr>
        <w:shd w:val="clear" w:color="auto" w:fill="FFFFFF"/>
        <w:suppressAutoHyphens/>
        <w:ind w:firstLine="709"/>
        <w:jc w:val="both"/>
        <w:rPr>
          <w:sz w:val="28"/>
          <w:szCs w:val="28"/>
        </w:rPr>
      </w:pPr>
      <w:r>
        <w:rPr>
          <w:sz w:val="28"/>
          <w:szCs w:val="28"/>
        </w:rPr>
        <w:t>42)</w:t>
      </w:r>
      <w:r w:rsidRPr="00E75859">
        <w:rPr>
          <w:sz w:val="28"/>
          <w:szCs w:val="28"/>
        </w:rPr>
        <w:t xml:space="preserve"> охрана природных территорий – код 9.1;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Pr="00E75859">
        <w:rPr>
          <w:rFonts w:ascii="Times New Roman" w:hAnsi="Times New Roman" w:cs="Times New Roman"/>
          <w:sz w:val="28"/>
          <w:szCs w:val="28"/>
        </w:rPr>
        <w:t xml:space="preserve"> водные объекты – код 11.0;</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Pr="00E75859">
        <w:rPr>
          <w:rFonts w:ascii="Times New Roman" w:hAnsi="Times New Roman" w:cs="Times New Roman"/>
          <w:sz w:val="28"/>
          <w:szCs w:val="28"/>
        </w:rPr>
        <w:t xml:space="preserve"> общее пользование водными объектами – код 11.1;</w:t>
      </w:r>
    </w:p>
    <w:p w:rsidR="00F736DC" w:rsidRPr="00E75859" w:rsidRDefault="00F736DC" w:rsidP="00F736DC">
      <w:pPr>
        <w:shd w:val="clear" w:color="auto" w:fill="FFFFFF"/>
        <w:suppressAutoHyphens/>
        <w:ind w:firstLine="709"/>
        <w:jc w:val="both"/>
        <w:rPr>
          <w:sz w:val="28"/>
          <w:szCs w:val="28"/>
        </w:rPr>
      </w:pPr>
      <w:r>
        <w:rPr>
          <w:sz w:val="28"/>
          <w:szCs w:val="28"/>
        </w:rPr>
        <w:t>45)</w:t>
      </w:r>
      <w:r w:rsidRPr="00E75859">
        <w:rPr>
          <w:sz w:val="28"/>
          <w:szCs w:val="28"/>
        </w:rPr>
        <w:t xml:space="preserve"> улично-дорожная сеть – код 12.0.1;</w:t>
      </w:r>
    </w:p>
    <w:p w:rsidR="00F736DC" w:rsidRPr="00E75859" w:rsidRDefault="00F736DC" w:rsidP="00F736DC">
      <w:pPr>
        <w:shd w:val="clear" w:color="auto" w:fill="FFFFFF"/>
        <w:suppressAutoHyphens/>
        <w:ind w:firstLine="709"/>
        <w:jc w:val="both"/>
        <w:rPr>
          <w:sz w:val="28"/>
          <w:szCs w:val="28"/>
        </w:rPr>
      </w:pPr>
      <w:r>
        <w:rPr>
          <w:sz w:val="28"/>
          <w:szCs w:val="28"/>
        </w:rPr>
        <w:t>46)</w:t>
      </w:r>
      <w:r w:rsidRPr="00E75859">
        <w:rPr>
          <w:sz w:val="28"/>
          <w:szCs w:val="28"/>
        </w:rPr>
        <w:t xml:space="preserve"> благоустройс</w:t>
      </w:r>
      <w:r>
        <w:rPr>
          <w:sz w:val="28"/>
          <w:szCs w:val="28"/>
        </w:rPr>
        <w:t>тво территории – код 12.0.2.</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4. Вспомогательные виды использования</w:t>
      </w:r>
      <w:r>
        <w:rPr>
          <w:rFonts w:ascii="Times New Roman" w:hAnsi="Times New Roman" w:cs="Times New Roman"/>
          <w:sz w:val="28"/>
          <w:szCs w:val="28"/>
        </w:rPr>
        <w:t xml:space="preserve"> отсутствуют.</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5. Содержание вышеперечисленных видов разрешенного использования,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F736DC" w:rsidRPr="00E75859" w:rsidRDefault="00F736DC" w:rsidP="00F736DC">
      <w:pPr>
        <w:autoSpaceDE w:val="0"/>
        <w:autoSpaceDN w:val="0"/>
        <w:adjustRightInd w:val="0"/>
        <w:ind w:firstLine="709"/>
        <w:jc w:val="both"/>
        <w:rPr>
          <w:sz w:val="28"/>
          <w:szCs w:val="28"/>
        </w:rPr>
      </w:pPr>
      <w:r w:rsidRPr="00E75859">
        <w:rPr>
          <w:sz w:val="28"/>
          <w:szCs w:val="28"/>
        </w:rPr>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36DC" w:rsidRPr="002C19C1" w:rsidRDefault="00F736DC" w:rsidP="00F736DC">
      <w:pPr>
        <w:pStyle w:val="ConsPlusNormal"/>
        <w:ind w:firstLine="709"/>
        <w:jc w:val="both"/>
        <w:rPr>
          <w:rFonts w:ascii="Times New Roman" w:hAnsi="Times New Roman" w:cs="Times New Roman"/>
          <w:sz w:val="28"/>
          <w:szCs w:val="28"/>
        </w:rPr>
      </w:pPr>
      <w:r w:rsidRPr="002C19C1">
        <w:rPr>
          <w:rFonts w:ascii="Times New Roman" w:hAnsi="Times New Roman" w:cs="Times New Roman"/>
          <w:sz w:val="28"/>
          <w:szCs w:val="28"/>
        </w:rPr>
        <w:t>1) минимальная площадь участка – не подлежит установлению;</w:t>
      </w:r>
    </w:p>
    <w:p w:rsidR="00F736DC" w:rsidRPr="002C19C1" w:rsidRDefault="00F736DC" w:rsidP="00F736DC">
      <w:pPr>
        <w:pStyle w:val="af5"/>
        <w:suppressAutoHyphens/>
        <w:ind w:firstLine="709"/>
        <w:jc w:val="both"/>
        <w:rPr>
          <w:spacing w:val="-4"/>
          <w:szCs w:val="28"/>
        </w:rPr>
      </w:pPr>
      <w:r w:rsidRPr="002C19C1">
        <w:rPr>
          <w:spacing w:val="-4"/>
          <w:szCs w:val="28"/>
        </w:rPr>
        <w:t xml:space="preserve">2) максимальная площадь участка – </w:t>
      </w:r>
      <w:r w:rsidRPr="002C19C1">
        <w:rPr>
          <w:szCs w:val="28"/>
        </w:rPr>
        <w:t>не подлежит установлению</w:t>
      </w:r>
      <w:r w:rsidRPr="002C19C1">
        <w:rPr>
          <w:spacing w:val="-4"/>
          <w:szCs w:val="28"/>
        </w:rPr>
        <w:t>;</w:t>
      </w:r>
    </w:p>
    <w:p w:rsidR="00F736DC" w:rsidRPr="002C19C1" w:rsidRDefault="00F736DC" w:rsidP="00F736DC">
      <w:pPr>
        <w:pStyle w:val="af5"/>
        <w:suppressAutoHyphens/>
        <w:ind w:firstLine="709"/>
        <w:jc w:val="both"/>
        <w:rPr>
          <w:spacing w:val="-4"/>
          <w:szCs w:val="28"/>
        </w:rPr>
      </w:pPr>
      <w:r w:rsidRPr="002C19C1">
        <w:rPr>
          <w:spacing w:val="-4"/>
          <w:szCs w:val="28"/>
        </w:rPr>
        <w:t xml:space="preserve">3)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2C19C1">
        <w:rPr>
          <w:szCs w:val="28"/>
        </w:rPr>
        <w:t>не подлежит установлению</w:t>
      </w:r>
      <w:r w:rsidRPr="002C19C1">
        <w:rPr>
          <w:spacing w:val="-4"/>
          <w:szCs w:val="28"/>
        </w:rPr>
        <w:t>;</w:t>
      </w:r>
    </w:p>
    <w:p w:rsidR="00F736DC" w:rsidRPr="002C19C1" w:rsidRDefault="00F736DC" w:rsidP="00F736DC">
      <w:pPr>
        <w:pStyle w:val="ConsPlusNormal"/>
        <w:ind w:firstLine="709"/>
        <w:jc w:val="both"/>
        <w:rPr>
          <w:rFonts w:ascii="Times New Roman" w:hAnsi="Times New Roman" w:cs="Times New Roman"/>
          <w:sz w:val="28"/>
          <w:szCs w:val="28"/>
        </w:rPr>
      </w:pPr>
      <w:r w:rsidRPr="002C19C1">
        <w:rPr>
          <w:rFonts w:ascii="Times New Roman" w:hAnsi="Times New Roman" w:cs="Times New Roman"/>
          <w:spacing w:val="-4"/>
          <w:sz w:val="28"/>
          <w:szCs w:val="28"/>
        </w:rPr>
        <w:t xml:space="preserve">4) предельное количество этажей или предельная высота зданий, строений, </w:t>
      </w:r>
      <w:r w:rsidRPr="002C19C1">
        <w:rPr>
          <w:rFonts w:ascii="Times New Roman" w:hAnsi="Times New Roman" w:cs="Times New Roman"/>
          <w:spacing w:val="-4"/>
          <w:sz w:val="28"/>
          <w:szCs w:val="28"/>
        </w:rPr>
        <w:lastRenderedPageBreak/>
        <w:t xml:space="preserve">сооружений – </w:t>
      </w:r>
      <w:r w:rsidRPr="002C19C1">
        <w:rPr>
          <w:rFonts w:ascii="Times New Roman" w:hAnsi="Times New Roman" w:cs="Times New Roman"/>
          <w:sz w:val="28"/>
          <w:szCs w:val="28"/>
        </w:rPr>
        <w:t>не подлежит установлению</w:t>
      </w:r>
      <w:r w:rsidRPr="002C19C1">
        <w:rPr>
          <w:rFonts w:ascii="Times New Roman" w:hAnsi="Times New Roman" w:cs="Times New Roman"/>
          <w:spacing w:val="-4"/>
          <w:sz w:val="28"/>
          <w:szCs w:val="28"/>
        </w:rPr>
        <w:t>;</w:t>
      </w:r>
    </w:p>
    <w:p w:rsidR="00F736DC" w:rsidRPr="00E75859" w:rsidRDefault="00F736DC" w:rsidP="00F736DC">
      <w:pPr>
        <w:pStyle w:val="ConsPlusNormal"/>
        <w:ind w:firstLine="709"/>
        <w:jc w:val="both"/>
        <w:rPr>
          <w:rFonts w:ascii="Times New Roman" w:hAnsi="Times New Roman" w:cs="Times New Roman"/>
          <w:sz w:val="28"/>
          <w:szCs w:val="28"/>
        </w:rPr>
      </w:pPr>
      <w:r w:rsidRPr="002C19C1">
        <w:rPr>
          <w:rFonts w:ascii="Times New Roman" w:hAnsi="Times New Roman" w:cs="Times New Roman"/>
          <w:sz w:val="28"/>
          <w:szCs w:val="28"/>
        </w:rPr>
        <w:t>5) максимальный процент застройки в границах земельного участка - не подлежит установлению</w:t>
      </w:r>
      <w:r>
        <w:rPr>
          <w:rFonts w:ascii="Times New Roman" w:hAnsi="Times New Roman" w:cs="Times New Roman"/>
          <w:sz w:val="28"/>
          <w:szCs w:val="28"/>
        </w:rPr>
        <w:t>.</w:t>
      </w:r>
    </w:p>
    <w:p w:rsidR="00F736DC" w:rsidRPr="00E75859" w:rsidRDefault="00F736DC" w:rsidP="00F736DC">
      <w:pPr>
        <w:shd w:val="clear" w:color="auto" w:fill="FFFFFF"/>
        <w:suppressAutoHyphens/>
        <w:ind w:firstLine="709"/>
        <w:jc w:val="both"/>
        <w:rPr>
          <w:sz w:val="28"/>
          <w:szCs w:val="28"/>
        </w:rPr>
      </w:pPr>
      <w:r w:rsidRPr="00E75859">
        <w:rPr>
          <w:sz w:val="28"/>
          <w:szCs w:val="28"/>
        </w:rPr>
        <w:t>7. При строительстве (реконструкции) объек</w:t>
      </w:r>
      <w:r w:rsidR="009B177E">
        <w:rPr>
          <w:sz w:val="28"/>
          <w:szCs w:val="28"/>
        </w:rPr>
        <w:t xml:space="preserve">тов капитального строительства </w:t>
      </w:r>
      <w:r w:rsidRPr="00E75859">
        <w:rPr>
          <w:sz w:val="28"/>
          <w:szCs w:val="28"/>
        </w:rPr>
        <w:t>устанавливаются следующие требования:</w:t>
      </w:r>
    </w:p>
    <w:p w:rsidR="00F736DC" w:rsidRPr="00E75859" w:rsidRDefault="00F736DC" w:rsidP="00F736DC">
      <w:pPr>
        <w:numPr>
          <w:ilvl w:val="0"/>
          <w:numId w:val="15"/>
        </w:numPr>
        <w:shd w:val="clear" w:color="auto" w:fill="FFFFFF"/>
        <w:suppressAutoHyphens/>
        <w:ind w:left="0" w:firstLine="709"/>
        <w:jc w:val="both"/>
        <w:rPr>
          <w:sz w:val="28"/>
          <w:szCs w:val="28"/>
        </w:rPr>
      </w:pPr>
      <w:r w:rsidRPr="00E75859">
        <w:rPr>
          <w:sz w:val="28"/>
          <w:szCs w:val="28"/>
        </w:rPr>
        <w:t>обеспечение архитектурно-выразительного, эстетического и функционально-обоснованного объемно-пространственного решения объекта капитального строительства;</w:t>
      </w:r>
    </w:p>
    <w:p w:rsidR="00F736DC" w:rsidRPr="00E75859" w:rsidRDefault="00F736DC" w:rsidP="00F736DC">
      <w:pPr>
        <w:shd w:val="clear" w:color="auto" w:fill="FFFFFF"/>
        <w:suppressAutoHyphens/>
        <w:ind w:firstLine="709"/>
        <w:jc w:val="both"/>
        <w:rPr>
          <w:sz w:val="28"/>
          <w:szCs w:val="28"/>
        </w:rPr>
      </w:pPr>
      <w:r w:rsidRPr="00E75859">
        <w:rPr>
          <w:sz w:val="28"/>
          <w:szCs w:val="28"/>
        </w:rPr>
        <w:t>2) применение архитектурных решений, соразмерных открытому пространству окружающей среды;</w:t>
      </w:r>
    </w:p>
    <w:p w:rsidR="00F736DC" w:rsidRPr="00E75859" w:rsidRDefault="00F736DC" w:rsidP="00F736DC">
      <w:pPr>
        <w:shd w:val="clear" w:color="auto" w:fill="FFFFFF"/>
        <w:suppressAutoHyphens/>
        <w:ind w:firstLine="709"/>
        <w:jc w:val="both"/>
        <w:rPr>
          <w:sz w:val="28"/>
          <w:szCs w:val="28"/>
        </w:rPr>
      </w:pPr>
      <w:r w:rsidRPr="00E75859">
        <w:rPr>
          <w:sz w:val="28"/>
          <w:szCs w:val="28"/>
        </w:rPr>
        <w:t>3) формирование ансамблей застройки;</w:t>
      </w:r>
    </w:p>
    <w:p w:rsidR="00F736DC" w:rsidRPr="00E75859" w:rsidRDefault="00F736DC" w:rsidP="00F736DC">
      <w:pPr>
        <w:shd w:val="clear" w:color="auto" w:fill="FFFFFF"/>
        <w:suppressAutoHyphens/>
        <w:ind w:firstLine="709"/>
        <w:jc w:val="both"/>
        <w:rPr>
          <w:sz w:val="28"/>
          <w:szCs w:val="28"/>
        </w:rPr>
      </w:pPr>
      <w:r w:rsidRPr="00E75859">
        <w:rPr>
          <w:sz w:val="28"/>
          <w:szCs w:val="28"/>
        </w:rPr>
        <w:t>4) применение технологических решений по вертикальному озеленению;</w:t>
      </w:r>
    </w:p>
    <w:p w:rsidR="00F736DC" w:rsidRPr="00E75859" w:rsidRDefault="00F736DC" w:rsidP="00F736DC">
      <w:pPr>
        <w:shd w:val="clear" w:color="auto" w:fill="FFFFFF"/>
        <w:suppressAutoHyphens/>
        <w:ind w:firstLine="709"/>
        <w:jc w:val="both"/>
        <w:rPr>
          <w:sz w:val="28"/>
          <w:szCs w:val="28"/>
        </w:rPr>
      </w:pPr>
      <w:r>
        <w:rPr>
          <w:sz w:val="28"/>
          <w:szCs w:val="28"/>
        </w:rPr>
        <w:t>5</w:t>
      </w:r>
      <w:r w:rsidRPr="00E75859">
        <w:rPr>
          <w:sz w:val="28"/>
          <w:szCs w:val="28"/>
        </w:rPr>
        <w:t>) соблюдение композиционных принципов застройки набережных – формирование силуэта застройки набережных, чередование непрерывного фронта застройки с архитектурно-ландшафтными элементами и градостроительными ансамблями.</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8. Не допускается:</w:t>
      </w:r>
    </w:p>
    <w:p w:rsidR="00F736DC" w:rsidRPr="00E75859" w:rsidRDefault="00F736DC" w:rsidP="00F736DC">
      <w:pPr>
        <w:suppressAutoHyphens/>
        <w:ind w:firstLine="709"/>
        <w:jc w:val="both"/>
        <w:rPr>
          <w:sz w:val="28"/>
          <w:szCs w:val="28"/>
        </w:rPr>
      </w:pPr>
      <w:r w:rsidRPr="00E75859">
        <w:rPr>
          <w:sz w:val="28"/>
          <w:szCs w:val="28"/>
        </w:rPr>
        <w:t xml:space="preserve">1) изменение и уничтожение объемно-пространственной композиции, габаритов и архитектурного решения зданий; </w:t>
      </w:r>
    </w:p>
    <w:p w:rsidR="00F736DC" w:rsidRPr="00E75859" w:rsidRDefault="00F736DC" w:rsidP="00F736DC">
      <w:pPr>
        <w:numPr>
          <w:ilvl w:val="0"/>
          <w:numId w:val="15"/>
        </w:numPr>
        <w:suppressAutoHyphens/>
        <w:ind w:left="0" w:firstLine="709"/>
        <w:jc w:val="both"/>
        <w:rPr>
          <w:sz w:val="28"/>
          <w:szCs w:val="28"/>
        </w:rPr>
      </w:pPr>
      <w:r w:rsidRPr="00E75859">
        <w:rPr>
          <w:sz w:val="28"/>
          <w:szCs w:val="28"/>
        </w:rPr>
        <w:t>сокращение площадей существующих территорий городского озеленения, парков, скверов;</w:t>
      </w:r>
    </w:p>
    <w:p w:rsidR="00F736DC" w:rsidRPr="00E75859" w:rsidRDefault="00F736DC" w:rsidP="00F736DC">
      <w:pPr>
        <w:numPr>
          <w:ilvl w:val="0"/>
          <w:numId w:val="15"/>
        </w:numPr>
        <w:suppressAutoHyphens/>
        <w:ind w:left="0" w:firstLine="709"/>
        <w:jc w:val="both"/>
        <w:rPr>
          <w:sz w:val="28"/>
          <w:szCs w:val="28"/>
        </w:rPr>
      </w:pPr>
      <w:r w:rsidRPr="00E75859">
        <w:rPr>
          <w:sz w:val="28"/>
          <w:szCs w:val="28"/>
        </w:rPr>
        <w:t>размещение на лицевых фасадах зданий инженерно-технического оборудования;</w:t>
      </w:r>
    </w:p>
    <w:p w:rsidR="00F736DC" w:rsidRPr="00E75859" w:rsidRDefault="00F736DC" w:rsidP="00F736DC">
      <w:pPr>
        <w:numPr>
          <w:ilvl w:val="0"/>
          <w:numId w:val="15"/>
        </w:numPr>
        <w:suppressAutoHyphens/>
        <w:ind w:left="0" w:firstLine="709"/>
        <w:jc w:val="both"/>
        <w:rPr>
          <w:sz w:val="28"/>
          <w:szCs w:val="28"/>
        </w:rPr>
      </w:pPr>
      <w:r w:rsidRPr="00E75859">
        <w:rPr>
          <w:sz w:val="28"/>
          <w:szCs w:val="28"/>
        </w:rPr>
        <w:t>размещение временных строений, на территориях открытых городских пространств;</w:t>
      </w:r>
    </w:p>
    <w:p w:rsidR="00F736DC" w:rsidRPr="00E75859" w:rsidRDefault="00F736DC" w:rsidP="00F736DC">
      <w:pPr>
        <w:numPr>
          <w:ilvl w:val="0"/>
          <w:numId w:val="15"/>
        </w:numPr>
        <w:suppressAutoHyphens/>
        <w:ind w:left="0" w:firstLine="709"/>
        <w:jc w:val="both"/>
        <w:rPr>
          <w:sz w:val="28"/>
          <w:szCs w:val="28"/>
        </w:rPr>
      </w:pPr>
      <w:r w:rsidRPr="00E75859">
        <w:rPr>
          <w:sz w:val="28"/>
          <w:szCs w:val="28"/>
        </w:rPr>
        <w:t>строительные работы, приводящие к изменению основных характеристик ландшафта;</w:t>
      </w:r>
    </w:p>
    <w:p w:rsidR="00F736DC" w:rsidRPr="00E75859" w:rsidRDefault="00F736DC" w:rsidP="00F736DC">
      <w:pPr>
        <w:numPr>
          <w:ilvl w:val="0"/>
          <w:numId w:val="15"/>
        </w:numPr>
        <w:suppressAutoHyphens/>
        <w:ind w:left="0" w:firstLine="709"/>
        <w:jc w:val="both"/>
        <w:rPr>
          <w:sz w:val="28"/>
          <w:szCs w:val="28"/>
        </w:rPr>
      </w:pPr>
      <w:r w:rsidRPr="00E75859">
        <w:rPr>
          <w:sz w:val="28"/>
          <w:szCs w:val="28"/>
        </w:rPr>
        <w:t>формирование «точечной» высотной застройки;</w:t>
      </w:r>
    </w:p>
    <w:p w:rsidR="00F736DC" w:rsidRPr="00E75859" w:rsidRDefault="00F736DC" w:rsidP="00F736DC">
      <w:pPr>
        <w:numPr>
          <w:ilvl w:val="0"/>
          <w:numId w:val="15"/>
        </w:numPr>
        <w:suppressAutoHyphens/>
        <w:ind w:left="0" w:firstLine="709"/>
        <w:jc w:val="both"/>
        <w:rPr>
          <w:sz w:val="28"/>
          <w:szCs w:val="28"/>
        </w:rPr>
      </w:pPr>
      <w:r w:rsidRPr="00E75859">
        <w:rPr>
          <w:sz w:val="28"/>
          <w:szCs w:val="28"/>
        </w:rPr>
        <w:t>размещение линий электропередач, пересекающих улицу, на территориях открытых городских пространств;</w:t>
      </w:r>
    </w:p>
    <w:p w:rsidR="00F736DC" w:rsidRPr="00E75859" w:rsidRDefault="00F736DC" w:rsidP="00F736DC">
      <w:pPr>
        <w:numPr>
          <w:ilvl w:val="0"/>
          <w:numId w:val="15"/>
        </w:numPr>
        <w:suppressAutoHyphens/>
        <w:ind w:left="0" w:firstLine="709"/>
        <w:jc w:val="both"/>
        <w:rPr>
          <w:sz w:val="28"/>
          <w:szCs w:val="28"/>
        </w:rPr>
      </w:pPr>
      <w:r w:rsidRPr="00E75859">
        <w:rPr>
          <w:sz w:val="28"/>
          <w:szCs w:val="28"/>
        </w:rPr>
        <w:t>размещение летних кафе и других некапитальных объектов без согласования администрации города.</w:t>
      </w:r>
    </w:p>
    <w:p w:rsidR="00F736DC" w:rsidRPr="00E75859" w:rsidRDefault="00F736DC" w:rsidP="00F736DC">
      <w:pPr>
        <w:pStyle w:val="ConsPlusNormal"/>
        <w:ind w:firstLine="709"/>
        <w:jc w:val="both"/>
        <w:rPr>
          <w:rFonts w:ascii="Times New Roman" w:hAnsi="Times New Roman" w:cs="Times New Roman"/>
          <w:sz w:val="28"/>
          <w:szCs w:val="28"/>
        </w:rPr>
      </w:pPr>
    </w:p>
    <w:p w:rsidR="00F736DC" w:rsidRPr="009B177E" w:rsidRDefault="00F736DC" w:rsidP="00F736DC">
      <w:pPr>
        <w:pStyle w:val="ConsPlusNormal"/>
        <w:ind w:firstLine="709"/>
        <w:jc w:val="center"/>
        <w:rPr>
          <w:rFonts w:ascii="Times New Roman" w:hAnsi="Times New Roman" w:cs="Times New Roman"/>
          <w:sz w:val="28"/>
          <w:szCs w:val="28"/>
        </w:rPr>
      </w:pPr>
      <w:r w:rsidRPr="009B177E">
        <w:rPr>
          <w:rFonts w:ascii="Times New Roman" w:hAnsi="Times New Roman" w:cs="Times New Roman"/>
          <w:sz w:val="28"/>
          <w:szCs w:val="28"/>
        </w:rPr>
        <w:t xml:space="preserve">Статья 30. </w:t>
      </w:r>
      <w:r w:rsidRPr="009B177E">
        <w:rPr>
          <w:rFonts w:ascii="Times New Roman" w:hAnsi="Times New Roman" w:cs="Times New Roman"/>
          <w:spacing w:val="-8"/>
          <w:sz w:val="28"/>
          <w:szCs w:val="28"/>
        </w:rPr>
        <w:t>Градостроительные регламенты на территориях историко-культурной зоны.</w:t>
      </w:r>
    </w:p>
    <w:p w:rsidR="00F736DC" w:rsidRPr="00E75859" w:rsidRDefault="00F736DC" w:rsidP="00F736DC">
      <w:pPr>
        <w:pStyle w:val="ConsPlusNormal"/>
        <w:ind w:firstLine="709"/>
        <w:jc w:val="both"/>
        <w:rPr>
          <w:rFonts w:ascii="Times New Roman" w:hAnsi="Times New Roman" w:cs="Times New Roman"/>
          <w:sz w:val="28"/>
          <w:szCs w:val="28"/>
        </w:rPr>
      </w:pP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 xml:space="preserve">1. </w:t>
      </w:r>
      <w:r w:rsidRPr="00E75859">
        <w:rPr>
          <w:rFonts w:ascii="Times New Roman" w:hAnsi="Times New Roman" w:cs="Times New Roman"/>
          <w:spacing w:val="-8"/>
          <w:sz w:val="28"/>
          <w:szCs w:val="28"/>
        </w:rPr>
        <w:t>В состав территории историко-культурно</w:t>
      </w:r>
      <w:r>
        <w:rPr>
          <w:rFonts w:ascii="Times New Roman" w:hAnsi="Times New Roman" w:cs="Times New Roman"/>
          <w:spacing w:val="-8"/>
          <w:sz w:val="28"/>
          <w:szCs w:val="28"/>
        </w:rPr>
        <w:t xml:space="preserve">й зоны </w:t>
      </w:r>
      <w:r w:rsidRPr="00E75859">
        <w:rPr>
          <w:rFonts w:ascii="Times New Roman" w:hAnsi="Times New Roman" w:cs="Times New Roman"/>
          <w:spacing w:val="-8"/>
          <w:sz w:val="28"/>
          <w:szCs w:val="28"/>
        </w:rPr>
        <w:t xml:space="preserve">(код зон </w:t>
      </w:r>
      <w:r>
        <w:rPr>
          <w:rFonts w:ascii="Times New Roman" w:hAnsi="Times New Roman" w:cs="Times New Roman"/>
          <w:spacing w:val="-8"/>
          <w:sz w:val="28"/>
          <w:szCs w:val="28"/>
        </w:rPr>
        <w:t>Р-5</w:t>
      </w:r>
      <w:r w:rsidRPr="00E75859">
        <w:rPr>
          <w:rFonts w:ascii="Times New Roman" w:hAnsi="Times New Roman" w:cs="Times New Roman"/>
          <w:spacing w:val="-8"/>
          <w:sz w:val="28"/>
          <w:szCs w:val="28"/>
        </w:rPr>
        <w:t>) включаются территории объектов историко-культурного значения.</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2. Основные виды использования: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75859">
        <w:rPr>
          <w:rFonts w:ascii="Times New Roman" w:hAnsi="Times New Roman" w:cs="Times New Roman"/>
          <w:sz w:val="28"/>
          <w:szCs w:val="28"/>
        </w:rPr>
        <w:t xml:space="preserve"> предоставление коммунальных услуг – код 3.1.1;</w:t>
      </w:r>
    </w:p>
    <w:p w:rsidR="00F736DC"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75859">
        <w:rPr>
          <w:rFonts w:ascii="Times New Roman" w:hAnsi="Times New Roman" w:cs="Times New Roman"/>
          <w:sz w:val="28"/>
          <w:szCs w:val="28"/>
        </w:rPr>
        <w:t xml:space="preserve"> историко-ку</w:t>
      </w:r>
      <w:r>
        <w:rPr>
          <w:rFonts w:ascii="Times New Roman" w:hAnsi="Times New Roman" w:cs="Times New Roman"/>
          <w:sz w:val="28"/>
          <w:szCs w:val="28"/>
        </w:rPr>
        <w:t>льтурная деятельность – код 9.3;</w:t>
      </w:r>
    </w:p>
    <w:p w:rsidR="00F736DC" w:rsidRPr="00E75859" w:rsidRDefault="00F736DC" w:rsidP="00F736DC">
      <w:pPr>
        <w:shd w:val="clear" w:color="auto" w:fill="FFFFFF"/>
        <w:suppressAutoHyphens/>
        <w:ind w:firstLine="709"/>
        <w:jc w:val="both"/>
        <w:rPr>
          <w:sz w:val="28"/>
          <w:szCs w:val="28"/>
        </w:rPr>
      </w:pPr>
      <w:r>
        <w:rPr>
          <w:sz w:val="28"/>
          <w:szCs w:val="28"/>
        </w:rPr>
        <w:t>3) улично-дорожная сеть – код 12.0.1.</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3. Условно-разрешенные виды использования: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75859">
        <w:rPr>
          <w:rFonts w:ascii="Times New Roman" w:hAnsi="Times New Roman" w:cs="Times New Roman"/>
          <w:sz w:val="28"/>
          <w:szCs w:val="28"/>
        </w:rPr>
        <w:t xml:space="preserve"> хранение автотранспорта – код 2.7.1;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75859">
        <w:rPr>
          <w:rFonts w:ascii="Times New Roman" w:hAnsi="Times New Roman" w:cs="Times New Roman"/>
          <w:sz w:val="28"/>
          <w:szCs w:val="28"/>
        </w:rPr>
        <w:t xml:space="preserve"> размещение гаражей для собственных нужд – код 2.7.2;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lastRenderedPageBreak/>
        <w:t>3)</w:t>
      </w:r>
      <w:r w:rsidRPr="00E75859">
        <w:rPr>
          <w:rFonts w:ascii="Times New Roman" w:hAnsi="Times New Roman" w:cs="Times New Roman"/>
          <w:sz w:val="28"/>
          <w:szCs w:val="28"/>
        </w:rPr>
        <w:t xml:space="preserve"> дома социального обслуживания – код 3.2.1;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75859">
        <w:rPr>
          <w:rFonts w:ascii="Times New Roman" w:hAnsi="Times New Roman" w:cs="Times New Roman"/>
          <w:sz w:val="28"/>
          <w:szCs w:val="28"/>
        </w:rPr>
        <w:t xml:space="preserve"> оказание социальной помощи населению – код 3.2.2;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5) </w:t>
      </w:r>
      <w:r w:rsidRPr="00E75859">
        <w:rPr>
          <w:rFonts w:ascii="Times New Roman" w:hAnsi="Times New Roman" w:cs="Times New Roman"/>
          <w:sz w:val="28"/>
          <w:szCs w:val="28"/>
        </w:rPr>
        <w:t>оказание услуг связи – код 3.2.3;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75859">
        <w:rPr>
          <w:rFonts w:ascii="Times New Roman" w:hAnsi="Times New Roman" w:cs="Times New Roman"/>
          <w:sz w:val="28"/>
          <w:szCs w:val="28"/>
        </w:rPr>
        <w:t xml:space="preserve"> бытовое обслуживание – код 3.3;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E75859">
        <w:rPr>
          <w:rFonts w:ascii="Times New Roman" w:hAnsi="Times New Roman" w:cs="Times New Roman"/>
          <w:sz w:val="28"/>
          <w:szCs w:val="28"/>
        </w:rPr>
        <w:t xml:space="preserve"> образование и просвещение – код 3.5;</w:t>
      </w:r>
    </w:p>
    <w:p w:rsidR="00F736DC" w:rsidRPr="00E75859" w:rsidRDefault="00F736DC" w:rsidP="00F736DC">
      <w:pPr>
        <w:shd w:val="clear" w:color="auto" w:fill="FFFFFF"/>
        <w:suppressAutoHyphens/>
        <w:ind w:firstLine="709"/>
        <w:jc w:val="both"/>
        <w:rPr>
          <w:sz w:val="28"/>
          <w:szCs w:val="28"/>
        </w:rPr>
      </w:pPr>
      <w:r>
        <w:rPr>
          <w:sz w:val="28"/>
          <w:szCs w:val="28"/>
        </w:rPr>
        <w:t>8)</w:t>
      </w:r>
      <w:r w:rsidRPr="00E75859">
        <w:rPr>
          <w:sz w:val="28"/>
          <w:szCs w:val="28"/>
        </w:rPr>
        <w:t xml:space="preserve"> здравоохранение код 3.4;</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E75859">
        <w:rPr>
          <w:rFonts w:ascii="Times New Roman" w:hAnsi="Times New Roman" w:cs="Times New Roman"/>
          <w:sz w:val="28"/>
          <w:szCs w:val="28"/>
        </w:rPr>
        <w:t xml:space="preserve"> амбулаторно-поликлиническое обслуживание код 3.4.1;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E75859">
        <w:rPr>
          <w:rFonts w:ascii="Times New Roman" w:hAnsi="Times New Roman" w:cs="Times New Roman"/>
          <w:sz w:val="28"/>
          <w:szCs w:val="28"/>
        </w:rPr>
        <w:t xml:space="preserve"> культурное развитие – код 3.6;</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E75859">
        <w:rPr>
          <w:rFonts w:ascii="Times New Roman" w:hAnsi="Times New Roman" w:cs="Times New Roman"/>
          <w:sz w:val="28"/>
          <w:szCs w:val="28"/>
        </w:rPr>
        <w:t xml:space="preserve"> религиозное использование – код 3.7;</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E75859">
        <w:rPr>
          <w:rFonts w:ascii="Times New Roman" w:hAnsi="Times New Roman" w:cs="Times New Roman"/>
          <w:sz w:val="28"/>
          <w:szCs w:val="28"/>
        </w:rPr>
        <w:t xml:space="preserve"> общественное управление – код 3.8;</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E75859">
        <w:rPr>
          <w:rFonts w:ascii="Times New Roman" w:hAnsi="Times New Roman" w:cs="Times New Roman"/>
          <w:sz w:val="28"/>
          <w:szCs w:val="28"/>
        </w:rPr>
        <w:t xml:space="preserve"> обеспечение научной деятельности – код 3.9;</w:t>
      </w:r>
    </w:p>
    <w:p w:rsidR="00F736DC" w:rsidRPr="00E75859" w:rsidRDefault="00F736DC" w:rsidP="00F736DC">
      <w:pPr>
        <w:shd w:val="clear" w:color="auto" w:fill="FFFFFF"/>
        <w:suppressAutoHyphens/>
        <w:ind w:firstLine="709"/>
        <w:jc w:val="both"/>
        <w:rPr>
          <w:sz w:val="28"/>
          <w:szCs w:val="28"/>
        </w:rPr>
      </w:pPr>
      <w:r>
        <w:rPr>
          <w:sz w:val="28"/>
          <w:szCs w:val="28"/>
        </w:rPr>
        <w:t>14)</w:t>
      </w:r>
      <w:r w:rsidRPr="00E75859">
        <w:rPr>
          <w:sz w:val="28"/>
          <w:szCs w:val="28"/>
        </w:rPr>
        <w:t xml:space="preserve"> обеспечение деятельности в области гидрометеорологии и смежных с ней областей – код 3.9.1;</w:t>
      </w:r>
    </w:p>
    <w:p w:rsidR="00F736DC" w:rsidRPr="00E75859" w:rsidRDefault="00F736DC" w:rsidP="00F736DC">
      <w:pPr>
        <w:shd w:val="clear" w:color="auto" w:fill="FFFFFF"/>
        <w:suppressAutoHyphens/>
        <w:ind w:firstLine="709"/>
        <w:jc w:val="both"/>
        <w:rPr>
          <w:sz w:val="28"/>
          <w:szCs w:val="28"/>
        </w:rPr>
      </w:pPr>
      <w:r>
        <w:rPr>
          <w:sz w:val="28"/>
          <w:szCs w:val="28"/>
        </w:rPr>
        <w:t>15)</w:t>
      </w:r>
      <w:r w:rsidRPr="00E75859">
        <w:rPr>
          <w:sz w:val="28"/>
          <w:szCs w:val="28"/>
        </w:rPr>
        <w:t xml:space="preserve"> амбулаторное ветеринарное обслуживание – код 3.10.1;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E75859">
        <w:rPr>
          <w:rFonts w:ascii="Times New Roman" w:hAnsi="Times New Roman" w:cs="Times New Roman"/>
          <w:sz w:val="28"/>
          <w:szCs w:val="28"/>
        </w:rPr>
        <w:t xml:space="preserve"> деловое управление – код 4.1;</w:t>
      </w:r>
    </w:p>
    <w:p w:rsidR="00F736DC" w:rsidRPr="00E75859" w:rsidRDefault="00F736DC" w:rsidP="00F736DC">
      <w:pPr>
        <w:shd w:val="clear" w:color="auto" w:fill="FFFFFF"/>
        <w:suppressAutoHyphens/>
        <w:ind w:firstLine="709"/>
        <w:jc w:val="both"/>
        <w:rPr>
          <w:sz w:val="28"/>
          <w:szCs w:val="28"/>
        </w:rPr>
      </w:pPr>
      <w:r>
        <w:rPr>
          <w:sz w:val="28"/>
          <w:szCs w:val="28"/>
        </w:rPr>
        <w:t>17)</w:t>
      </w:r>
      <w:r w:rsidRPr="00E75859">
        <w:rPr>
          <w:sz w:val="28"/>
          <w:szCs w:val="28"/>
        </w:rPr>
        <w:t xml:space="preserve"> объекты торговли (торговые центры, торгово-развлекательные центры (комплексы) – код 4.2;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18)</w:t>
      </w:r>
      <w:r w:rsidRPr="00E75859">
        <w:rPr>
          <w:rFonts w:ascii="Times New Roman" w:hAnsi="Times New Roman" w:cs="Times New Roman"/>
          <w:sz w:val="28"/>
          <w:szCs w:val="28"/>
        </w:rPr>
        <w:t xml:space="preserve"> магазины – код 4.4;</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19)</w:t>
      </w:r>
      <w:r w:rsidRPr="00E75859">
        <w:rPr>
          <w:rFonts w:ascii="Times New Roman" w:hAnsi="Times New Roman" w:cs="Times New Roman"/>
          <w:sz w:val="28"/>
          <w:szCs w:val="28"/>
        </w:rPr>
        <w:t xml:space="preserve"> банковская и страховая деятельность – код 4.5;</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20)</w:t>
      </w:r>
      <w:r w:rsidRPr="00E75859">
        <w:rPr>
          <w:rFonts w:ascii="Times New Roman" w:hAnsi="Times New Roman" w:cs="Times New Roman"/>
          <w:sz w:val="28"/>
          <w:szCs w:val="28"/>
        </w:rPr>
        <w:t xml:space="preserve"> общественное питание – код 4.6;</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21)</w:t>
      </w:r>
      <w:r w:rsidRPr="00E75859">
        <w:rPr>
          <w:rFonts w:ascii="Times New Roman" w:hAnsi="Times New Roman" w:cs="Times New Roman"/>
          <w:sz w:val="28"/>
          <w:szCs w:val="28"/>
        </w:rPr>
        <w:t xml:space="preserve"> развлечение – код 4.8;</w:t>
      </w:r>
    </w:p>
    <w:p w:rsidR="00F736DC" w:rsidRPr="00E75859" w:rsidRDefault="00F736DC" w:rsidP="00F736DC">
      <w:pPr>
        <w:shd w:val="clear" w:color="auto" w:fill="FFFFFF"/>
        <w:suppressAutoHyphens/>
        <w:ind w:firstLine="709"/>
        <w:jc w:val="both"/>
        <w:rPr>
          <w:sz w:val="28"/>
          <w:szCs w:val="28"/>
        </w:rPr>
      </w:pPr>
      <w:r>
        <w:rPr>
          <w:sz w:val="28"/>
          <w:szCs w:val="28"/>
        </w:rPr>
        <w:t>22)</w:t>
      </w:r>
      <w:r w:rsidRPr="00E75859">
        <w:rPr>
          <w:sz w:val="28"/>
          <w:szCs w:val="28"/>
        </w:rPr>
        <w:t xml:space="preserve"> служебные гаражи – код 4.9;</w:t>
      </w:r>
    </w:p>
    <w:p w:rsidR="00F736DC" w:rsidRPr="00E75859" w:rsidRDefault="00F736DC" w:rsidP="00F736DC">
      <w:pPr>
        <w:shd w:val="clear" w:color="auto" w:fill="FFFFFF"/>
        <w:suppressAutoHyphens/>
        <w:ind w:firstLine="709"/>
        <w:jc w:val="both"/>
        <w:rPr>
          <w:sz w:val="28"/>
          <w:szCs w:val="28"/>
        </w:rPr>
      </w:pPr>
      <w:r>
        <w:rPr>
          <w:sz w:val="28"/>
          <w:szCs w:val="28"/>
        </w:rPr>
        <w:t>23)</w:t>
      </w:r>
      <w:r w:rsidRPr="00E75859">
        <w:rPr>
          <w:sz w:val="28"/>
          <w:szCs w:val="28"/>
        </w:rPr>
        <w:t xml:space="preserve"> обеспечение дорожного отдыха- код 4.9.1.2;</w:t>
      </w:r>
    </w:p>
    <w:p w:rsidR="00F736DC" w:rsidRPr="00E75859" w:rsidRDefault="00F736DC" w:rsidP="00F736DC">
      <w:pPr>
        <w:shd w:val="clear" w:color="auto" w:fill="FFFFFF"/>
        <w:suppressAutoHyphens/>
        <w:ind w:firstLine="709"/>
        <w:jc w:val="both"/>
        <w:rPr>
          <w:sz w:val="28"/>
          <w:szCs w:val="28"/>
        </w:rPr>
      </w:pPr>
      <w:r>
        <w:rPr>
          <w:sz w:val="28"/>
          <w:szCs w:val="28"/>
        </w:rPr>
        <w:t>24)</w:t>
      </w:r>
      <w:r w:rsidRPr="00E75859">
        <w:rPr>
          <w:sz w:val="28"/>
          <w:szCs w:val="28"/>
        </w:rPr>
        <w:t xml:space="preserve"> выставочно-ярмарочная деятельность – код 4.10;</w:t>
      </w:r>
    </w:p>
    <w:p w:rsidR="00F736DC" w:rsidRPr="00E75859" w:rsidRDefault="00F736DC" w:rsidP="00F736DC">
      <w:pPr>
        <w:shd w:val="clear" w:color="auto" w:fill="FFFFFF"/>
        <w:suppressAutoHyphens/>
        <w:ind w:firstLine="709"/>
        <w:jc w:val="both"/>
        <w:rPr>
          <w:sz w:val="28"/>
          <w:szCs w:val="28"/>
        </w:rPr>
      </w:pPr>
      <w:r>
        <w:rPr>
          <w:sz w:val="28"/>
          <w:szCs w:val="28"/>
        </w:rPr>
        <w:t>25)</w:t>
      </w:r>
      <w:r w:rsidRPr="00E75859">
        <w:rPr>
          <w:sz w:val="28"/>
          <w:szCs w:val="28"/>
        </w:rPr>
        <w:t xml:space="preserve"> спорт – код 5.1;</w:t>
      </w:r>
    </w:p>
    <w:p w:rsidR="00F736DC" w:rsidRPr="00E75859" w:rsidRDefault="00F736DC" w:rsidP="00F736DC">
      <w:pPr>
        <w:shd w:val="clear" w:color="auto" w:fill="FFFFFF"/>
        <w:suppressAutoHyphens/>
        <w:ind w:firstLine="709"/>
        <w:jc w:val="both"/>
        <w:rPr>
          <w:sz w:val="28"/>
          <w:szCs w:val="28"/>
        </w:rPr>
      </w:pPr>
      <w:r>
        <w:rPr>
          <w:sz w:val="28"/>
          <w:szCs w:val="28"/>
        </w:rPr>
        <w:t>26)</w:t>
      </w:r>
      <w:r w:rsidRPr="00AD7C37">
        <w:rPr>
          <w:sz w:val="28"/>
          <w:szCs w:val="28"/>
        </w:rPr>
        <w:t>обеспечение спортивно-зрелищных мероприятий – код 5.1</w:t>
      </w:r>
      <w:r>
        <w:rPr>
          <w:sz w:val="28"/>
          <w:szCs w:val="28"/>
        </w:rPr>
        <w:t>.1</w:t>
      </w:r>
      <w:r w:rsidRPr="00E75859">
        <w:rPr>
          <w:sz w:val="28"/>
          <w:szCs w:val="28"/>
        </w:rPr>
        <w:t>;</w:t>
      </w:r>
    </w:p>
    <w:p w:rsidR="00F736DC" w:rsidRPr="00E75859" w:rsidRDefault="00F736DC" w:rsidP="00F736DC">
      <w:pPr>
        <w:shd w:val="clear" w:color="auto" w:fill="FFFFFF"/>
        <w:suppressAutoHyphens/>
        <w:ind w:firstLine="709"/>
        <w:jc w:val="both"/>
        <w:rPr>
          <w:sz w:val="28"/>
          <w:szCs w:val="28"/>
        </w:rPr>
      </w:pPr>
      <w:r>
        <w:rPr>
          <w:sz w:val="28"/>
          <w:szCs w:val="28"/>
        </w:rPr>
        <w:t>27)</w:t>
      </w:r>
      <w:r w:rsidRPr="00E75859">
        <w:rPr>
          <w:sz w:val="28"/>
          <w:szCs w:val="28"/>
        </w:rPr>
        <w:t xml:space="preserve"> обеспечение занятий спортом в помещениях – код 5.1.2;</w:t>
      </w:r>
    </w:p>
    <w:p w:rsidR="00F736DC" w:rsidRPr="00E75859" w:rsidRDefault="00F736DC" w:rsidP="00F736DC">
      <w:pPr>
        <w:shd w:val="clear" w:color="auto" w:fill="FFFFFF"/>
        <w:suppressAutoHyphens/>
        <w:ind w:firstLine="709"/>
        <w:jc w:val="both"/>
        <w:rPr>
          <w:sz w:val="28"/>
          <w:szCs w:val="28"/>
        </w:rPr>
      </w:pPr>
      <w:r>
        <w:rPr>
          <w:sz w:val="28"/>
          <w:szCs w:val="28"/>
        </w:rPr>
        <w:t>28)</w:t>
      </w:r>
      <w:r w:rsidRPr="00E75859">
        <w:rPr>
          <w:sz w:val="28"/>
          <w:szCs w:val="28"/>
        </w:rPr>
        <w:t xml:space="preserve"> площадки для занятий спортом – код 5.1.3;</w:t>
      </w:r>
    </w:p>
    <w:p w:rsidR="00F736DC" w:rsidRPr="00E75859" w:rsidRDefault="00F736DC" w:rsidP="00F736DC">
      <w:pPr>
        <w:shd w:val="clear" w:color="auto" w:fill="FFFFFF"/>
        <w:suppressAutoHyphens/>
        <w:ind w:firstLine="709"/>
        <w:jc w:val="both"/>
        <w:rPr>
          <w:sz w:val="28"/>
          <w:szCs w:val="28"/>
        </w:rPr>
      </w:pPr>
      <w:r>
        <w:rPr>
          <w:sz w:val="28"/>
          <w:szCs w:val="28"/>
        </w:rPr>
        <w:t>29)</w:t>
      </w:r>
      <w:r w:rsidRPr="00E75859">
        <w:rPr>
          <w:sz w:val="28"/>
          <w:szCs w:val="28"/>
        </w:rPr>
        <w:t xml:space="preserve"> оборудованные площадки для занятий спортом – код 5.1.4;</w:t>
      </w:r>
    </w:p>
    <w:p w:rsidR="00F736DC" w:rsidRPr="00E75859" w:rsidRDefault="00F736DC" w:rsidP="00F736DC">
      <w:pPr>
        <w:shd w:val="clear" w:color="auto" w:fill="FFFFFF"/>
        <w:suppressAutoHyphens/>
        <w:ind w:firstLine="709"/>
        <w:jc w:val="both"/>
        <w:rPr>
          <w:sz w:val="28"/>
          <w:szCs w:val="28"/>
        </w:rPr>
      </w:pPr>
      <w:r>
        <w:rPr>
          <w:sz w:val="28"/>
          <w:szCs w:val="28"/>
        </w:rPr>
        <w:t>30)</w:t>
      </w:r>
      <w:r w:rsidRPr="00E75859">
        <w:rPr>
          <w:sz w:val="28"/>
          <w:szCs w:val="28"/>
        </w:rPr>
        <w:t xml:space="preserve"> спортивные базы – код 5.1.7;</w:t>
      </w:r>
    </w:p>
    <w:p w:rsidR="00F736DC" w:rsidRPr="00E75859" w:rsidRDefault="00F736DC" w:rsidP="00F736DC">
      <w:pPr>
        <w:shd w:val="clear" w:color="auto" w:fill="FFFFFF"/>
        <w:suppressAutoHyphens/>
        <w:ind w:firstLine="709"/>
        <w:jc w:val="both"/>
        <w:rPr>
          <w:sz w:val="28"/>
          <w:szCs w:val="28"/>
        </w:rPr>
      </w:pPr>
      <w:r>
        <w:rPr>
          <w:sz w:val="28"/>
          <w:szCs w:val="28"/>
        </w:rPr>
        <w:t>31)</w:t>
      </w:r>
      <w:r w:rsidRPr="00E75859">
        <w:rPr>
          <w:sz w:val="28"/>
          <w:szCs w:val="28"/>
        </w:rPr>
        <w:t xml:space="preserve"> природно-познавательный туризм – код 5.2;</w:t>
      </w:r>
    </w:p>
    <w:p w:rsidR="00F736DC" w:rsidRPr="00E75859" w:rsidRDefault="00F736DC" w:rsidP="00F736DC">
      <w:pPr>
        <w:shd w:val="clear" w:color="auto" w:fill="FFFFFF"/>
        <w:suppressAutoHyphens/>
        <w:ind w:firstLine="709"/>
        <w:jc w:val="both"/>
        <w:rPr>
          <w:sz w:val="28"/>
          <w:szCs w:val="28"/>
        </w:rPr>
      </w:pPr>
      <w:r>
        <w:rPr>
          <w:sz w:val="28"/>
          <w:szCs w:val="28"/>
        </w:rPr>
        <w:t>32)</w:t>
      </w:r>
      <w:r w:rsidRPr="00E75859">
        <w:rPr>
          <w:sz w:val="28"/>
          <w:szCs w:val="28"/>
        </w:rPr>
        <w:t xml:space="preserve"> туристическое обслуживание – код 5.2.1;</w:t>
      </w:r>
    </w:p>
    <w:p w:rsidR="00F736DC" w:rsidRPr="00E75859" w:rsidRDefault="00F736DC" w:rsidP="00F736DC">
      <w:pPr>
        <w:shd w:val="clear" w:color="auto" w:fill="FFFFFF"/>
        <w:suppressAutoHyphens/>
        <w:ind w:firstLine="709"/>
        <w:jc w:val="both"/>
        <w:rPr>
          <w:sz w:val="28"/>
          <w:szCs w:val="28"/>
        </w:rPr>
      </w:pPr>
      <w:r>
        <w:rPr>
          <w:sz w:val="28"/>
          <w:szCs w:val="28"/>
        </w:rPr>
        <w:t>33)</w:t>
      </w:r>
      <w:r w:rsidRPr="00E75859">
        <w:rPr>
          <w:sz w:val="28"/>
          <w:szCs w:val="28"/>
        </w:rPr>
        <w:t xml:space="preserve"> поля для гольфа или конных прогулок – код 5.5;</w:t>
      </w:r>
    </w:p>
    <w:p w:rsidR="00F736DC" w:rsidRPr="00E75859" w:rsidRDefault="00F736DC" w:rsidP="00F736DC">
      <w:pPr>
        <w:shd w:val="clear" w:color="auto" w:fill="FFFFFF"/>
        <w:suppressAutoHyphens/>
        <w:ind w:firstLine="709"/>
        <w:jc w:val="both"/>
        <w:rPr>
          <w:sz w:val="28"/>
          <w:szCs w:val="28"/>
        </w:rPr>
      </w:pPr>
      <w:r>
        <w:rPr>
          <w:sz w:val="28"/>
          <w:szCs w:val="28"/>
        </w:rPr>
        <w:t>34)</w:t>
      </w:r>
      <w:r w:rsidRPr="00E75859">
        <w:rPr>
          <w:sz w:val="28"/>
          <w:szCs w:val="28"/>
        </w:rPr>
        <w:t xml:space="preserve"> автомобильный транспорт – код 7.2;</w:t>
      </w:r>
    </w:p>
    <w:p w:rsidR="00F736DC" w:rsidRPr="00E75859" w:rsidRDefault="00F736DC" w:rsidP="00F736DC">
      <w:pPr>
        <w:shd w:val="clear" w:color="auto" w:fill="FFFFFF"/>
        <w:suppressAutoHyphens/>
        <w:ind w:firstLine="709"/>
        <w:jc w:val="both"/>
        <w:rPr>
          <w:sz w:val="28"/>
          <w:szCs w:val="28"/>
        </w:rPr>
      </w:pPr>
      <w:r>
        <w:rPr>
          <w:sz w:val="28"/>
          <w:szCs w:val="28"/>
        </w:rPr>
        <w:t>35)</w:t>
      </w:r>
      <w:r w:rsidRPr="00E75859">
        <w:rPr>
          <w:sz w:val="28"/>
          <w:szCs w:val="28"/>
        </w:rPr>
        <w:t xml:space="preserve"> размещение автомобильных дорог – код 7.2.1;</w:t>
      </w:r>
    </w:p>
    <w:p w:rsidR="00F736DC" w:rsidRPr="00E75859" w:rsidRDefault="00F736DC" w:rsidP="00F736DC">
      <w:pPr>
        <w:shd w:val="clear" w:color="auto" w:fill="FFFFFF"/>
        <w:suppressAutoHyphens/>
        <w:ind w:firstLine="709"/>
        <w:jc w:val="both"/>
        <w:rPr>
          <w:sz w:val="28"/>
          <w:szCs w:val="28"/>
        </w:rPr>
      </w:pPr>
      <w:r>
        <w:rPr>
          <w:sz w:val="28"/>
          <w:szCs w:val="28"/>
        </w:rPr>
        <w:t xml:space="preserve">36) </w:t>
      </w:r>
      <w:r w:rsidRPr="00E75859">
        <w:rPr>
          <w:sz w:val="28"/>
          <w:szCs w:val="28"/>
        </w:rPr>
        <w:t>стоянки транспорта общего пользования – код 7.2.3;</w:t>
      </w:r>
    </w:p>
    <w:p w:rsidR="00F736DC" w:rsidRPr="00E75859" w:rsidRDefault="00F736DC" w:rsidP="00F736DC">
      <w:pPr>
        <w:shd w:val="clear" w:color="auto" w:fill="FFFFFF"/>
        <w:suppressAutoHyphens/>
        <w:ind w:firstLine="709"/>
        <w:jc w:val="both"/>
        <w:rPr>
          <w:sz w:val="28"/>
          <w:szCs w:val="28"/>
        </w:rPr>
      </w:pPr>
      <w:r>
        <w:rPr>
          <w:sz w:val="28"/>
          <w:szCs w:val="28"/>
        </w:rPr>
        <w:t>37)</w:t>
      </w:r>
      <w:r w:rsidRPr="00E75859">
        <w:rPr>
          <w:sz w:val="28"/>
          <w:szCs w:val="28"/>
        </w:rPr>
        <w:t xml:space="preserve"> трубопроводный транспорт – код 7.5;</w:t>
      </w:r>
    </w:p>
    <w:p w:rsidR="00F736DC" w:rsidRPr="00E75859" w:rsidRDefault="00F736DC" w:rsidP="00F736DC">
      <w:pPr>
        <w:shd w:val="clear" w:color="auto" w:fill="FFFFFF"/>
        <w:suppressAutoHyphens/>
        <w:ind w:firstLine="709"/>
        <w:jc w:val="both"/>
        <w:rPr>
          <w:sz w:val="28"/>
          <w:szCs w:val="28"/>
        </w:rPr>
      </w:pPr>
      <w:r>
        <w:rPr>
          <w:sz w:val="28"/>
          <w:szCs w:val="28"/>
        </w:rPr>
        <w:t>38)</w:t>
      </w:r>
      <w:r w:rsidRPr="00E75859">
        <w:rPr>
          <w:sz w:val="28"/>
          <w:szCs w:val="28"/>
        </w:rPr>
        <w:t xml:space="preserve"> внеуличный транспорт – код 7.6;</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39)</w:t>
      </w:r>
      <w:r w:rsidRPr="00E75859">
        <w:rPr>
          <w:rFonts w:ascii="Times New Roman" w:hAnsi="Times New Roman" w:cs="Times New Roman"/>
          <w:sz w:val="28"/>
          <w:szCs w:val="28"/>
        </w:rPr>
        <w:t xml:space="preserve"> обеспечение обороны и безопасности – код 8.0;</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40)</w:t>
      </w:r>
      <w:r w:rsidRPr="00E75859">
        <w:rPr>
          <w:rFonts w:ascii="Times New Roman" w:hAnsi="Times New Roman" w:cs="Times New Roman"/>
          <w:sz w:val="28"/>
          <w:szCs w:val="28"/>
        </w:rPr>
        <w:t xml:space="preserve"> обеспечение внутреннего правопорядка – код 8.3;</w:t>
      </w:r>
    </w:p>
    <w:p w:rsidR="00F736DC" w:rsidRPr="00E75859" w:rsidRDefault="00F736DC" w:rsidP="00F736DC">
      <w:pPr>
        <w:shd w:val="clear" w:color="auto" w:fill="FFFFFF"/>
        <w:suppressAutoHyphens/>
        <w:ind w:firstLine="709"/>
        <w:jc w:val="both"/>
        <w:rPr>
          <w:sz w:val="28"/>
          <w:szCs w:val="28"/>
        </w:rPr>
      </w:pPr>
      <w:r>
        <w:rPr>
          <w:sz w:val="28"/>
          <w:szCs w:val="28"/>
        </w:rPr>
        <w:t>41)</w:t>
      </w:r>
      <w:r w:rsidRPr="00E75859">
        <w:rPr>
          <w:sz w:val="28"/>
          <w:szCs w:val="28"/>
        </w:rPr>
        <w:t xml:space="preserve"> деятельность по особой охране и изучению природы – код 9.0;</w:t>
      </w:r>
    </w:p>
    <w:p w:rsidR="00F736DC" w:rsidRPr="00E75859" w:rsidRDefault="00F736DC" w:rsidP="00F736DC">
      <w:pPr>
        <w:shd w:val="clear" w:color="auto" w:fill="FFFFFF"/>
        <w:suppressAutoHyphens/>
        <w:ind w:firstLine="709"/>
        <w:jc w:val="both"/>
        <w:rPr>
          <w:sz w:val="28"/>
          <w:szCs w:val="28"/>
        </w:rPr>
      </w:pPr>
      <w:r>
        <w:rPr>
          <w:sz w:val="28"/>
          <w:szCs w:val="28"/>
        </w:rPr>
        <w:t>42)</w:t>
      </w:r>
      <w:r w:rsidRPr="00E75859">
        <w:rPr>
          <w:sz w:val="28"/>
          <w:szCs w:val="28"/>
        </w:rPr>
        <w:t xml:space="preserve"> охрана природных территорий – код 9.1;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43)</w:t>
      </w:r>
      <w:r w:rsidRPr="00E75859">
        <w:rPr>
          <w:rFonts w:ascii="Times New Roman" w:hAnsi="Times New Roman" w:cs="Times New Roman"/>
          <w:sz w:val="28"/>
          <w:szCs w:val="28"/>
        </w:rPr>
        <w:t xml:space="preserve"> водные объекты – код 11.0;</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44)</w:t>
      </w:r>
      <w:r w:rsidRPr="00E75859">
        <w:rPr>
          <w:rFonts w:ascii="Times New Roman" w:hAnsi="Times New Roman" w:cs="Times New Roman"/>
          <w:sz w:val="28"/>
          <w:szCs w:val="28"/>
        </w:rPr>
        <w:t xml:space="preserve"> общее пользование водными объектами – код 11.1;</w:t>
      </w:r>
    </w:p>
    <w:p w:rsidR="00F736DC" w:rsidRPr="00E75859" w:rsidRDefault="00F736DC" w:rsidP="00F736DC">
      <w:pPr>
        <w:shd w:val="clear" w:color="auto" w:fill="FFFFFF"/>
        <w:suppressAutoHyphens/>
        <w:ind w:firstLine="709"/>
        <w:jc w:val="both"/>
        <w:rPr>
          <w:sz w:val="28"/>
          <w:szCs w:val="28"/>
        </w:rPr>
      </w:pPr>
      <w:r>
        <w:rPr>
          <w:sz w:val="28"/>
          <w:szCs w:val="28"/>
        </w:rPr>
        <w:t>45)</w:t>
      </w:r>
      <w:r w:rsidRPr="00E75859">
        <w:rPr>
          <w:sz w:val="28"/>
          <w:szCs w:val="28"/>
        </w:rPr>
        <w:t xml:space="preserve"> благоустройство территории – код 12.0.2</w:t>
      </w:r>
      <w:r>
        <w:rPr>
          <w:sz w:val="28"/>
          <w:szCs w:val="28"/>
        </w:rPr>
        <w:t>.</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lastRenderedPageBreak/>
        <w:t>4. Вспомогательные виды использования</w:t>
      </w:r>
      <w:r>
        <w:rPr>
          <w:rFonts w:ascii="Times New Roman" w:hAnsi="Times New Roman" w:cs="Times New Roman"/>
          <w:sz w:val="28"/>
          <w:szCs w:val="28"/>
        </w:rPr>
        <w:t xml:space="preserve"> отсутствуют.</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5. Содержание вышеперечисленных видов разрешенного использования,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F736DC" w:rsidRPr="00E75859" w:rsidRDefault="00F736DC" w:rsidP="00F736DC">
      <w:pPr>
        <w:autoSpaceDE w:val="0"/>
        <w:autoSpaceDN w:val="0"/>
        <w:adjustRightInd w:val="0"/>
        <w:ind w:firstLine="709"/>
        <w:jc w:val="both"/>
        <w:rPr>
          <w:sz w:val="28"/>
          <w:szCs w:val="28"/>
        </w:rPr>
      </w:pPr>
      <w:r w:rsidRPr="00E75859">
        <w:rPr>
          <w:sz w:val="28"/>
          <w:szCs w:val="28"/>
        </w:rPr>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36DC" w:rsidRPr="00B7503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B75039">
        <w:rPr>
          <w:rFonts w:ascii="Times New Roman" w:hAnsi="Times New Roman" w:cs="Times New Roman"/>
          <w:sz w:val="28"/>
          <w:szCs w:val="28"/>
        </w:rPr>
        <w:t xml:space="preserve"> минимальная площадь участка – не подлежит установлению;</w:t>
      </w:r>
    </w:p>
    <w:p w:rsidR="00F736DC" w:rsidRPr="00B75039" w:rsidRDefault="00F736DC" w:rsidP="00F736DC">
      <w:pPr>
        <w:pStyle w:val="af5"/>
        <w:suppressAutoHyphens/>
        <w:ind w:firstLine="709"/>
        <w:jc w:val="both"/>
        <w:rPr>
          <w:spacing w:val="-4"/>
          <w:szCs w:val="28"/>
        </w:rPr>
      </w:pPr>
      <w:r>
        <w:rPr>
          <w:spacing w:val="-4"/>
          <w:szCs w:val="28"/>
        </w:rPr>
        <w:t>2)</w:t>
      </w:r>
      <w:r w:rsidRPr="00B75039">
        <w:rPr>
          <w:spacing w:val="-4"/>
          <w:szCs w:val="28"/>
        </w:rPr>
        <w:t xml:space="preserve"> максимальная площадь участка – </w:t>
      </w:r>
      <w:r w:rsidRPr="00B75039">
        <w:rPr>
          <w:szCs w:val="28"/>
        </w:rPr>
        <w:t>не подлежит установлению</w:t>
      </w:r>
      <w:r w:rsidRPr="00B75039">
        <w:rPr>
          <w:spacing w:val="-4"/>
          <w:szCs w:val="28"/>
        </w:rPr>
        <w:t>;</w:t>
      </w:r>
    </w:p>
    <w:p w:rsidR="00F736DC" w:rsidRPr="00B75039" w:rsidRDefault="00F736DC" w:rsidP="00F736DC">
      <w:pPr>
        <w:pStyle w:val="af5"/>
        <w:suppressAutoHyphens/>
        <w:ind w:firstLine="709"/>
        <w:jc w:val="both"/>
        <w:rPr>
          <w:spacing w:val="-4"/>
          <w:szCs w:val="28"/>
        </w:rPr>
      </w:pPr>
      <w:r>
        <w:rPr>
          <w:spacing w:val="-4"/>
          <w:szCs w:val="28"/>
        </w:rPr>
        <w:t>3)</w:t>
      </w:r>
      <w:r w:rsidRPr="00B75039">
        <w:rPr>
          <w:spacing w:val="-4"/>
          <w:szCs w:val="28"/>
        </w:rPr>
        <w:t xml:space="preserve">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75039">
        <w:rPr>
          <w:szCs w:val="28"/>
        </w:rPr>
        <w:t>не подлежит установлению</w:t>
      </w:r>
      <w:r w:rsidRPr="00B75039">
        <w:rPr>
          <w:spacing w:val="-4"/>
          <w:szCs w:val="28"/>
        </w:rPr>
        <w:t>;</w:t>
      </w:r>
    </w:p>
    <w:p w:rsidR="00F736DC" w:rsidRPr="00B7503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pacing w:val="-4"/>
          <w:sz w:val="28"/>
          <w:szCs w:val="28"/>
        </w:rPr>
        <w:t xml:space="preserve">4) </w:t>
      </w:r>
      <w:r w:rsidRPr="00B75039">
        <w:rPr>
          <w:rFonts w:ascii="Times New Roman" w:hAnsi="Times New Roman" w:cs="Times New Roman"/>
          <w:spacing w:val="-4"/>
          <w:sz w:val="28"/>
          <w:szCs w:val="28"/>
        </w:rPr>
        <w:t xml:space="preserve">предельное количество этажей или предельная высота зданий, строений, сооружений – </w:t>
      </w:r>
      <w:r w:rsidRPr="00B75039">
        <w:rPr>
          <w:rFonts w:ascii="Times New Roman" w:hAnsi="Times New Roman" w:cs="Times New Roman"/>
          <w:sz w:val="28"/>
          <w:szCs w:val="28"/>
        </w:rPr>
        <w:t>не подлежит установлению</w:t>
      </w:r>
      <w:r w:rsidRPr="00B75039">
        <w:rPr>
          <w:rFonts w:ascii="Times New Roman" w:hAnsi="Times New Roman" w:cs="Times New Roman"/>
          <w:spacing w:val="-4"/>
          <w:sz w:val="28"/>
          <w:szCs w:val="28"/>
        </w:rPr>
        <w:t>;</w:t>
      </w:r>
    </w:p>
    <w:p w:rsidR="00F736DC" w:rsidRPr="00B7503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B75039">
        <w:rPr>
          <w:rFonts w:ascii="Times New Roman" w:hAnsi="Times New Roman" w:cs="Times New Roman"/>
          <w:sz w:val="28"/>
          <w:szCs w:val="28"/>
        </w:rPr>
        <w:t xml:space="preserve"> максимальный процент застройки в границах земельного участка - не подлежит установлению</w:t>
      </w:r>
      <w:r>
        <w:rPr>
          <w:rFonts w:ascii="Times New Roman" w:hAnsi="Times New Roman" w:cs="Times New Roman"/>
          <w:sz w:val="28"/>
          <w:szCs w:val="28"/>
        </w:rPr>
        <w:t>.</w:t>
      </w:r>
    </w:p>
    <w:p w:rsidR="00F736DC" w:rsidRPr="00E75859" w:rsidRDefault="00F736DC" w:rsidP="00F736DC">
      <w:pPr>
        <w:shd w:val="clear" w:color="auto" w:fill="FFFFFF"/>
        <w:suppressAutoHyphens/>
        <w:ind w:firstLine="709"/>
        <w:jc w:val="both"/>
        <w:rPr>
          <w:sz w:val="28"/>
          <w:szCs w:val="28"/>
        </w:rPr>
      </w:pPr>
      <w:r w:rsidRPr="00E75859">
        <w:rPr>
          <w:sz w:val="28"/>
          <w:szCs w:val="28"/>
        </w:rPr>
        <w:t>7. При строительстве (реконструкции) объек</w:t>
      </w:r>
      <w:r w:rsidR="009B177E">
        <w:rPr>
          <w:sz w:val="28"/>
          <w:szCs w:val="28"/>
        </w:rPr>
        <w:t xml:space="preserve">тов капитального строительства </w:t>
      </w:r>
      <w:r w:rsidRPr="00E75859">
        <w:rPr>
          <w:sz w:val="28"/>
          <w:szCs w:val="28"/>
        </w:rPr>
        <w:t>устанавливаются следующие требования:</w:t>
      </w:r>
    </w:p>
    <w:p w:rsidR="00F736DC" w:rsidRPr="00B75039" w:rsidRDefault="00F736DC" w:rsidP="00F736DC">
      <w:pPr>
        <w:pStyle w:val="aff2"/>
        <w:numPr>
          <w:ilvl w:val="0"/>
          <w:numId w:val="23"/>
        </w:numPr>
        <w:shd w:val="clear" w:color="auto" w:fill="FFFFFF"/>
        <w:suppressAutoHyphens/>
        <w:ind w:left="0" w:firstLine="709"/>
        <w:jc w:val="both"/>
        <w:rPr>
          <w:sz w:val="28"/>
          <w:szCs w:val="28"/>
        </w:rPr>
      </w:pPr>
      <w:r w:rsidRPr="00B75039">
        <w:rPr>
          <w:sz w:val="28"/>
          <w:szCs w:val="28"/>
        </w:rPr>
        <w:t>обеспечение архитектурно-выразительного, эстетического и функционально-обоснованного объемно-пространственного решения объекта капитального строительства;</w:t>
      </w:r>
    </w:p>
    <w:p w:rsidR="00F736DC" w:rsidRPr="00E75859" w:rsidRDefault="00F736DC" w:rsidP="00F736DC">
      <w:pPr>
        <w:shd w:val="clear" w:color="auto" w:fill="FFFFFF"/>
        <w:suppressAutoHyphens/>
        <w:ind w:firstLine="709"/>
        <w:jc w:val="both"/>
        <w:rPr>
          <w:sz w:val="28"/>
          <w:szCs w:val="28"/>
        </w:rPr>
      </w:pPr>
      <w:r w:rsidRPr="00E75859">
        <w:rPr>
          <w:sz w:val="28"/>
          <w:szCs w:val="28"/>
        </w:rPr>
        <w:t>2) применение архитектурных решений, соразмерных открытому пространству окружающей среды;</w:t>
      </w:r>
    </w:p>
    <w:p w:rsidR="00F736DC" w:rsidRPr="00E75859" w:rsidRDefault="00F736DC" w:rsidP="00F736DC">
      <w:pPr>
        <w:shd w:val="clear" w:color="auto" w:fill="FFFFFF"/>
        <w:suppressAutoHyphens/>
        <w:ind w:firstLine="709"/>
        <w:jc w:val="both"/>
        <w:rPr>
          <w:sz w:val="28"/>
          <w:szCs w:val="28"/>
        </w:rPr>
      </w:pPr>
      <w:r w:rsidRPr="00E75859">
        <w:rPr>
          <w:sz w:val="28"/>
          <w:szCs w:val="28"/>
        </w:rPr>
        <w:t>3) формирование ансамблей застройки;</w:t>
      </w:r>
    </w:p>
    <w:p w:rsidR="00F736DC" w:rsidRPr="00E75859" w:rsidRDefault="00F736DC" w:rsidP="00F736DC">
      <w:pPr>
        <w:shd w:val="clear" w:color="auto" w:fill="FFFFFF"/>
        <w:suppressAutoHyphens/>
        <w:ind w:firstLine="709"/>
        <w:jc w:val="both"/>
        <w:rPr>
          <w:sz w:val="28"/>
          <w:szCs w:val="28"/>
        </w:rPr>
      </w:pPr>
      <w:r w:rsidRPr="00E75859">
        <w:rPr>
          <w:sz w:val="28"/>
          <w:szCs w:val="28"/>
        </w:rPr>
        <w:t>4) применение технологических решений по вертикальному озеленению;</w:t>
      </w:r>
    </w:p>
    <w:p w:rsidR="00F736DC" w:rsidRPr="00E75859" w:rsidRDefault="00F736DC" w:rsidP="00F736DC">
      <w:pPr>
        <w:shd w:val="clear" w:color="auto" w:fill="FFFFFF"/>
        <w:suppressAutoHyphens/>
        <w:ind w:firstLine="709"/>
        <w:jc w:val="both"/>
        <w:rPr>
          <w:sz w:val="28"/>
          <w:szCs w:val="28"/>
        </w:rPr>
      </w:pPr>
      <w:r>
        <w:rPr>
          <w:sz w:val="28"/>
          <w:szCs w:val="28"/>
        </w:rPr>
        <w:t>5</w:t>
      </w:r>
      <w:r w:rsidRPr="00E75859">
        <w:rPr>
          <w:sz w:val="28"/>
          <w:szCs w:val="28"/>
        </w:rPr>
        <w:t>) соблюдение композиционных принципов застройки набережных – формирование силуэта застройки набережных, чередование непрерывного фронта застройки с архитектурно-ландшафтными элементами и градостроительными ансамблями.</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8. Не допускается:</w:t>
      </w:r>
    </w:p>
    <w:p w:rsidR="00F736DC" w:rsidRPr="00E75859" w:rsidRDefault="00F736DC" w:rsidP="00F736DC">
      <w:pPr>
        <w:suppressAutoHyphens/>
        <w:ind w:firstLine="709"/>
        <w:jc w:val="both"/>
        <w:rPr>
          <w:sz w:val="28"/>
          <w:szCs w:val="28"/>
        </w:rPr>
      </w:pPr>
      <w:r w:rsidRPr="00E75859">
        <w:rPr>
          <w:sz w:val="28"/>
          <w:szCs w:val="28"/>
        </w:rPr>
        <w:t xml:space="preserve">1) изменение и уничтожение объемно-пространственной композиции, габаритов и архитектурного решения зданий; </w:t>
      </w:r>
    </w:p>
    <w:p w:rsidR="00F736DC" w:rsidRPr="00E75859" w:rsidRDefault="00F736DC" w:rsidP="00F736DC">
      <w:pPr>
        <w:numPr>
          <w:ilvl w:val="0"/>
          <w:numId w:val="23"/>
        </w:numPr>
        <w:suppressAutoHyphens/>
        <w:ind w:left="0" w:firstLine="709"/>
        <w:jc w:val="both"/>
        <w:rPr>
          <w:sz w:val="28"/>
          <w:szCs w:val="28"/>
        </w:rPr>
      </w:pPr>
      <w:r w:rsidRPr="00E75859">
        <w:rPr>
          <w:sz w:val="28"/>
          <w:szCs w:val="28"/>
        </w:rPr>
        <w:t>сокращение площадей существующих территорий городского озеленения, парков, скверов;</w:t>
      </w:r>
    </w:p>
    <w:p w:rsidR="00F736DC" w:rsidRPr="00E75859" w:rsidRDefault="00F736DC" w:rsidP="00F736DC">
      <w:pPr>
        <w:numPr>
          <w:ilvl w:val="0"/>
          <w:numId w:val="23"/>
        </w:numPr>
        <w:suppressAutoHyphens/>
        <w:ind w:left="0" w:firstLine="709"/>
        <w:jc w:val="both"/>
        <w:rPr>
          <w:sz w:val="28"/>
          <w:szCs w:val="28"/>
        </w:rPr>
      </w:pPr>
      <w:r w:rsidRPr="00E75859">
        <w:rPr>
          <w:sz w:val="28"/>
          <w:szCs w:val="28"/>
        </w:rPr>
        <w:t>размещение на лицевых фасадах зданий инженерно-технического оборудования;</w:t>
      </w:r>
    </w:p>
    <w:p w:rsidR="00F736DC" w:rsidRPr="00E75859" w:rsidRDefault="00F736DC" w:rsidP="00F736DC">
      <w:pPr>
        <w:numPr>
          <w:ilvl w:val="0"/>
          <w:numId w:val="23"/>
        </w:numPr>
        <w:suppressAutoHyphens/>
        <w:ind w:left="0" w:firstLine="709"/>
        <w:jc w:val="both"/>
        <w:rPr>
          <w:sz w:val="28"/>
          <w:szCs w:val="28"/>
        </w:rPr>
      </w:pPr>
      <w:r w:rsidRPr="00E75859">
        <w:rPr>
          <w:sz w:val="28"/>
          <w:szCs w:val="28"/>
        </w:rPr>
        <w:t>размещение временных строений, на территориях открытых городских пространств;</w:t>
      </w:r>
    </w:p>
    <w:p w:rsidR="00F736DC" w:rsidRPr="00E75859" w:rsidRDefault="00F736DC" w:rsidP="00F736DC">
      <w:pPr>
        <w:numPr>
          <w:ilvl w:val="0"/>
          <w:numId w:val="23"/>
        </w:numPr>
        <w:suppressAutoHyphens/>
        <w:ind w:left="0" w:firstLine="709"/>
        <w:jc w:val="both"/>
        <w:rPr>
          <w:sz w:val="28"/>
          <w:szCs w:val="28"/>
        </w:rPr>
      </w:pPr>
      <w:r w:rsidRPr="00E75859">
        <w:rPr>
          <w:sz w:val="28"/>
          <w:szCs w:val="28"/>
        </w:rPr>
        <w:lastRenderedPageBreak/>
        <w:t>строительные работы, приводящие к изменению основных характеристик ландшафта;</w:t>
      </w:r>
    </w:p>
    <w:p w:rsidR="00F736DC" w:rsidRPr="00E75859" w:rsidRDefault="00F736DC" w:rsidP="00F736DC">
      <w:pPr>
        <w:numPr>
          <w:ilvl w:val="0"/>
          <w:numId w:val="23"/>
        </w:numPr>
        <w:suppressAutoHyphens/>
        <w:ind w:left="0" w:firstLine="709"/>
        <w:jc w:val="both"/>
        <w:rPr>
          <w:sz w:val="28"/>
          <w:szCs w:val="28"/>
        </w:rPr>
      </w:pPr>
      <w:r w:rsidRPr="00E75859">
        <w:rPr>
          <w:sz w:val="28"/>
          <w:szCs w:val="28"/>
        </w:rPr>
        <w:t>формирование «точечной» высотной застройки;</w:t>
      </w:r>
    </w:p>
    <w:p w:rsidR="00F736DC" w:rsidRPr="00E75859" w:rsidRDefault="00F736DC" w:rsidP="00F736DC">
      <w:pPr>
        <w:numPr>
          <w:ilvl w:val="0"/>
          <w:numId w:val="23"/>
        </w:numPr>
        <w:suppressAutoHyphens/>
        <w:ind w:left="0" w:firstLine="709"/>
        <w:jc w:val="both"/>
        <w:rPr>
          <w:sz w:val="28"/>
          <w:szCs w:val="28"/>
        </w:rPr>
      </w:pPr>
      <w:r w:rsidRPr="00E75859">
        <w:rPr>
          <w:sz w:val="28"/>
          <w:szCs w:val="28"/>
        </w:rPr>
        <w:t>размещение линий электропередач, пересекающих улицу, на территориях открытых городских пространств;</w:t>
      </w:r>
    </w:p>
    <w:p w:rsidR="00F736DC" w:rsidRPr="00E75859" w:rsidRDefault="00F736DC" w:rsidP="00F736DC">
      <w:pPr>
        <w:numPr>
          <w:ilvl w:val="0"/>
          <w:numId w:val="23"/>
        </w:numPr>
        <w:suppressAutoHyphens/>
        <w:ind w:left="0" w:firstLine="709"/>
        <w:jc w:val="both"/>
        <w:rPr>
          <w:sz w:val="28"/>
          <w:szCs w:val="28"/>
        </w:rPr>
      </w:pPr>
      <w:r w:rsidRPr="00E75859">
        <w:rPr>
          <w:sz w:val="28"/>
          <w:szCs w:val="28"/>
        </w:rPr>
        <w:t>размещение летних кафе и других некапитальных объектов без согласования администрации города.</w:t>
      </w:r>
    </w:p>
    <w:p w:rsidR="00F736DC" w:rsidRPr="00E75859" w:rsidRDefault="00F736DC" w:rsidP="00F736DC">
      <w:pPr>
        <w:pStyle w:val="ConsPlusNormal"/>
        <w:ind w:firstLine="709"/>
        <w:jc w:val="both"/>
        <w:rPr>
          <w:rFonts w:ascii="Times New Roman" w:hAnsi="Times New Roman" w:cs="Times New Roman"/>
          <w:sz w:val="28"/>
          <w:szCs w:val="28"/>
        </w:rPr>
      </w:pPr>
    </w:p>
    <w:p w:rsidR="00F736DC" w:rsidRPr="009B177E" w:rsidRDefault="00F736DC" w:rsidP="00F736DC">
      <w:pPr>
        <w:pStyle w:val="ConsPlusNormal"/>
        <w:ind w:firstLine="709"/>
        <w:jc w:val="center"/>
        <w:rPr>
          <w:rFonts w:ascii="Times New Roman" w:hAnsi="Times New Roman" w:cs="Times New Roman"/>
          <w:sz w:val="28"/>
          <w:szCs w:val="28"/>
        </w:rPr>
      </w:pPr>
      <w:r w:rsidRPr="009B177E">
        <w:rPr>
          <w:rFonts w:ascii="Times New Roman" w:hAnsi="Times New Roman" w:cs="Times New Roman"/>
          <w:sz w:val="28"/>
          <w:szCs w:val="28"/>
        </w:rPr>
        <w:t>Статья 31. Градостроительные регламенты на территориях зон сельскохозяйственного использования.</w:t>
      </w:r>
    </w:p>
    <w:p w:rsidR="00F736DC" w:rsidRPr="00E75859" w:rsidRDefault="00F736DC" w:rsidP="00F736DC">
      <w:pPr>
        <w:pStyle w:val="ConsPlusNormal"/>
        <w:ind w:firstLine="709"/>
        <w:jc w:val="both"/>
        <w:rPr>
          <w:rFonts w:ascii="Times New Roman" w:hAnsi="Times New Roman" w:cs="Times New Roman"/>
          <w:sz w:val="28"/>
          <w:szCs w:val="28"/>
        </w:rPr>
      </w:pP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 xml:space="preserve">1. Зоны сельскохозяйственного использования (код зон </w:t>
      </w:r>
      <w:r>
        <w:rPr>
          <w:rFonts w:ascii="Times New Roman" w:hAnsi="Times New Roman" w:cs="Times New Roman"/>
          <w:sz w:val="28"/>
          <w:szCs w:val="28"/>
        </w:rPr>
        <w:t>СХ-1</w:t>
      </w:r>
      <w:r w:rsidRPr="00E75859">
        <w:rPr>
          <w:rFonts w:ascii="Times New Roman" w:hAnsi="Times New Roman" w:cs="Times New Roman"/>
          <w:sz w:val="28"/>
          <w:szCs w:val="28"/>
        </w:rPr>
        <w:t>) включают зоны сельскохозяйственных угодий, зоны, занятые объектами сельскохозяйственного назначения и предназначенные для ведения сельского хозяйства, развития объектов сельскохозяйственного назначения.</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2. Основные виды использования: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75859">
        <w:rPr>
          <w:rFonts w:ascii="Times New Roman" w:hAnsi="Times New Roman" w:cs="Times New Roman"/>
          <w:sz w:val="28"/>
          <w:szCs w:val="28"/>
        </w:rPr>
        <w:t xml:space="preserve"> растениеводство – код 1.1;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75859">
        <w:rPr>
          <w:rFonts w:ascii="Times New Roman" w:hAnsi="Times New Roman" w:cs="Times New Roman"/>
          <w:sz w:val="28"/>
          <w:szCs w:val="28"/>
        </w:rPr>
        <w:t xml:space="preserve"> выращивание зерновых и иных сельскохозяйственных культур – код 1.2;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75859">
        <w:rPr>
          <w:rFonts w:ascii="Times New Roman" w:hAnsi="Times New Roman" w:cs="Times New Roman"/>
          <w:sz w:val="28"/>
          <w:szCs w:val="28"/>
        </w:rPr>
        <w:t xml:space="preserve"> овощеводство – код 1.3;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75859">
        <w:rPr>
          <w:rFonts w:ascii="Times New Roman" w:hAnsi="Times New Roman" w:cs="Times New Roman"/>
          <w:sz w:val="28"/>
          <w:szCs w:val="28"/>
        </w:rPr>
        <w:t xml:space="preserve"> выращивание тонизирующих, лекарственных, цветочных культур – код 1.4;</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75859">
        <w:rPr>
          <w:rFonts w:ascii="Times New Roman" w:hAnsi="Times New Roman" w:cs="Times New Roman"/>
          <w:sz w:val="28"/>
          <w:szCs w:val="28"/>
        </w:rPr>
        <w:t xml:space="preserve"> виноградарство – код 1.5.1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75859">
        <w:rPr>
          <w:rFonts w:ascii="Times New Roman" w:hAnsi="Times New Roman" w:cs="Times New Roman"/>
          <w:sz w:val="28"/>
          <w:szCs w:val="28"/>
        </w:rPr>
        <w:t xml:space="preserve"> животноводство – код 1.7;</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E75859">
        <w:rPr>
          <w:rFonts w:ascii="Times New Roman" w:hAnsi="Times New Roman" w:cs="Times New Roman"/>
          <w:sz w:val="28"/>
          <w:szCs w:val="28"/>
        </w:rPr>
        <w:t xml:space="preserve"> скотоводство – код 1.8;</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75859">
        <w:rPr>
          <w:rFonts w:ascii="Times New Roman" w:hAnsi="Times New Roman" w:cs="Times New Roman"/>
          <w:sz w:val="28"/>
          <w:szCs w:val="28"/>
        </w:rPr>
        <w:t xml:space="preserve"> звероводство – код 1.9;</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E75859">
        <w:rPr>
          <w:rFonts w:ascii="Times New Roman" w:hAnsi="Times New Roman" w:cs="Times New Roman"/>
          <w:sz w:val="28"/>
          <w:szCs w:val="28"/>
        </w:rPr>
        <w:t xml:space="preserve"> птицеводство – код 1.10;</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10)</w:t>
      </w:r>
      <w:r w:rsidRPr="00E75859">
        <w:rPr>
          <w:rFonts w:ascii="Times New Roman" w:hAnsi="Times New Roman" w:cs="Times New Roman"/>
          <w:sz w:val="28"/>
          <w:szCs w:val="28"/>
        </w:rPr>
        <w:t xml:space="preserve"> свиноводство – код 1.11;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11)</w:t>
      </w:r>
      <w:r w:rsidRPr="00E75859">
        <w:rPr>
          <w:rFonts w:ascii="Times New Roman" w:hAnsi="Times New Roman" w:cs="Times New Roman"/>
          <w:sz w:val="28"/>
          <w:szCs w:val="28"/>
        </w:rPr>
        <w:t xml:space="preserve"> пчеловодство – код 1.12;</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12)</w:t>
      </w:r>
      <w:r w:rsidRPr="00E75859">
        <w:rPr>
          <w:rFonts w:ascii="Times New Roman" w:hAnsi="Times New Roman" w:cs="Times New Roman"/>
          <w:sz w:val="28"/>
          <w:szCs w:val="28"/>
        </w:rPr>
        <w:t xml:space="preserve"> рыбоводство – код 1.13;</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13)</w:t>
      </w:r>
      <w:r w:rsidRPr="00E75859">
        <w:rPr>
          <w:rFonts w:ascii="Times New Roman" w:hAnsi="Times New Roman" w:cs="Times New Roman"/>
          <w:sz w:val="28"/>
          <w:szCs w:val="28"/>
        </w:rPr>
        <w:t xml:space="preserve"> научное обеспечение сельского хозяйства код 1.14;</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14)</w:t>
      </w:r>
      <w:r w:rsidRPr="00E75859">
        <w:rPr>
          <w:rFonts w:ascii="Times New Roman" w:hAnsi="Times New Roman" w:cs="Times New Roman"/>
          <w:sz w:val="28"/>
          <w:szCs w:val="28"/>
        </w:rPr>
        <w:t xml:space="preserve"> хранение и переработка сельскохозяйственной продукции – код 1. 15;</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15)</w:t>
      </w:r>
      <w:r w:rsidRPr="00E75859">
        <w:rPr>
          <w:rFonts w:ascii="Times New Roman" w:hAnsi="Times New Roman" w:cs="Times New Roman"/>
          <w:sz w:val="28"/>
          <w:szCs w:val="28"/>
        </w:rPr>
        <w:t xml:space="preserve"> питомники – код 1.17;</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16)</w:t>
      </w:r>
      <w:r w:rsidRPr="00E75859">
        <w:rPr>
          <w:rFonts w:ascii="Times New Roman" w:hAnsi="Times New Roman" w:cs="Times New Roman"/>
          <w:sz w:val="28"/>
          <w:szCs w:val="28"/>
        </w:rPr>
        <w:t xml:space="preserve"> обеспечение сельскохозяйственного производства – код 1.18;</w:t>
      </w:r>
    </w:p>
    <w:p w:rsidR="00F736DC"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17)сенокошение – код 1.19;</w:t>
      </w:r>
    </w:p>
    <w:p w:rsidR="00F736DC" w:rsidRDefault="00F736DC" w:rsidP="00F736DC">
      <w:pPr>
        <w:shd w:val="clear" w:color="auto" w:fill="FFFFFF"/>
        <w:suppressAutoHyphens/>
        <w:ind w:firstLine="709"/>
        <w:jc w:val="both"/>
        <w:rPr>
          <w:sz w:val="28"/>
          <w:szCs w:val="28"/>
        </w:rPr>
      </w:pPr>
      <w:r>
        <w:rPr>
          <w:sz w:val="28"/>
          <w:szCs w:val="28"/>
        </w:rPr>
        <w:t xml:space="preserve">18) </w:t>
      </w:r>
      <w:r w:rsidRPr="00E75859">
        <w:rPr>
          <w:sz w:val="28"/>
          <w:szCs w:val="28"/>
        </w:rPr>
        <w:t>общее пользование водными объектами – код 11.1;</w:t>
      </w:r>
    </w:p>
    <w:p w:rsidR="00F736DC" w:rsidRPr="0096387E" w:rsidRDefault="00F736DC" w:rsidP="00F736DC">
      <w:pPr>
        <w:shd w:val="clear" w:color="auto" w:fill="FFFFFF"/>
        <w:suppressAutoHyphens/>
        <w:ind w:firstLine="709"/>
        <w:jc w:val="both"/>
        <w:rPr>
          <w:sz w:val="28"/>
          <w:szCs w:val="28"/>
        </w:rPr>
      </w:pPr>
      <w:r>
        <w:rPr>
          <w:sz w:val="28"/>
          <w:szCs w:val="28"/>
        </w:rPr>
        <w:t>19)</w:t>
      </w:r>
      <w:r w:rsidRPr="0096387E">
        <w:rPr>
          <w:sz w:val="28"/>
          <w:szCs w:val="28"/>
        </w:rPr>
        <w:t xml:space="preserve"> улично-дорожная сеть – код 12.0.1.</w:t>
      </w:r>
    </w:p>
    <w:p w:rsidR="00F736DC" w:rsidRPr="0096387E" w:rsidRDefault="00F736DC" w:rsidP="00F736DC">
      <w:pPr>
        <w:pStyle w:val="ConsPlusNormal"/>
        <w:ind w:firstLine="709"/>
        <w:jc w:val="both"/>
        <w:rPr>
          <w:rFonts w:ascii="Times New Roman" w:hAnsi="Times New Roman" w:cs="Times New Roman"/>
          <w:sz w:val="28"/>
          <w:szCs w:val="28"/>
        </w:rPr>
      </w:pPr>
      <w:r w:rsidRPr="0096387E">
        <w:rPr>
          <w:rFonts w:ascii="Times New Roman" w:hAnsi="Times New Roman" w:cs="Times New Roman"/>
          <w:sz w:val="28"/>
          <w:szCs w:val="28"/>
        </w:rPr>
        <w:t>3. Условно разрешенные виды использования:</w:t>
      </w:r>
    </w:p>
    <w:p w:rsidR="00F736DC" w:rsidRPr="0096387E" w:rsidRDefault="00F736DC" w:rsidP="00F736DC">
      <w:pPr>
        <w:pStyle w:val="ConsPlusNormal"/>
        <w:ind w:firstLine="709"/>
        <w:jc w:val="both"/>
        <w:rPr>
          <w:rFonts w:ascii="Times New Roman" w:hAnsi="Times New Roman" w:cs="Times New Roman"/>
          <w:sz w:val="28"/>
          <w:szCs w:val="28"/>
        </w:rPr>
      </w:pPr>
      <w:r w:rsidRPr="0096387E">
        <w:rPr>
          <w:rFonts w:ascii="Times New Roman" w:eastAsiaTheme="minorHAnsi" w:hAnsi="Times New Roman" w:cs="Times New Roman"/>
          <w:sz w:val="28"/>
          <w:szCs w:val="28"/>
          <w:lang w:eastAsia="en-US"/>
        </w:rPr>
        <w:t>1) благоустройство территории – код 12.0.2.</w:t>
      </w:r>
    </w:p>
    <w:p w:rsidR="00F736DC" w:rsidRPr="00E75859" w:rsidRDefault="00F736DC" w:rsidP="00F736DC">
      <w:pPr>
        <w:pStyle w:val="ConsPlusNormal"/>
        <w:ind w:firstLine="709"/>
        <w:jc w:val="both"/>
        <w:rPr>
          <w:rFonts w:ascii="Times New Roman" w:hAnsi="Times New Roman" w:cs="Times New Roman"/>
          <w:sz w:val="28"/>
          <w:szCs w:val="28"/>
        </w:rPr>
      </w:pPr>
      <w:r w:rsidRPr="0096387E">
        <w:rPr>
          <w:rFonts w:ascii="Times New Roman" w:hAnsi="Times New Roman" w:cs="Times New Roman"/>
          <w:sz w:val="28"/>
          <w:szCs w:val="28"/>
        </w:rPr>
        <w:t>4. Вспомогательные виды использования</w:t>
      </w:r>
      <w:r w:rsidRPr="00E75859">
        <w:rPr>
          <w:rFonts w:ascii="Times New Roman" w:hAnsi="Times New Roman" w:cs="Times New Roman"/>
          <w:sz w:val="28"/>
          <w:szCs w:val="28"/>
        </w:rPr>
        <w:t>:</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75859">
        <w:rPr>
          <w:rFonts w:ascii="Times New Roman" w:hAnsi="Times New Roman" w:cs="Times New Roman"/>
          <w:sz w:val="28"/>
          <w:szCs w:val="28"/>
        </w:rPr>
        <w:t xml:space="preserve"> коммунальное обслуживание – код 3.1.</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 xml:space="preserve">5. Содержание вышеперечисленных видов разрешенного использования,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w:t>
      </w:r>
      <w:r w:rsidRPr="00E75859">
        <w:rPr>
          <w:rFonts w:ascii="Times New Roman" w:hAnsi="Times New Roman" w:cs="Times New Roman"/>
          <w:sz w:val="28"/>
          <w:szCs w:val="28"/>
        </w:rPr>
        <w:lastRenderedPageBreak/>
        <w:t>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F736DC" w:rsidRPr="00E75859" w:rsidRDefault="00F736DC" w:rsidP="00F736DC">
      <w:pPr>
        <w:autoSpaceDE w:val="0"/>
        <w:autoSpaceDN w:val="0"/>
        <w:adjustRightInd w:val="0"/>
        <w:ind w:firstLine="709"/>
        <w:jc w:val="both"/>
        <w:rPr>
          <w:sz w:val="28"/>
          <w:szCs w:val="28"/>
        </w:rPr>
      </w:pPr>
      <w:r w:rsidRPr="00E75859">
        <w:rPr>
          <w:sz w:val="28"/>
          <w:szCs w:val="28"/>
        </w:rPr>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36DC" w:rsidRPr="00FE2F40" w:rsidRDefault="00F736DC" w:rsidP="00F736DC">
      <w:pPr>
        <w:pStyle w:val="ConsPlusNormal"/>
        <w:ind w:firstLine="709"/>
        <w:jc w:val="both"/>
        <w:rPr>
          <w:rFonts w:ascii="Times New Roman" w:hAnsi="Times New Roman" w:cs="Times New Roman"/>
          <w:sz w:val="28"/>
          <w:szCs w:val="28"/>
        </w:rPr>
      </w:pPr>
      <w:r w:rsidRPr="00FE2F40">
        <w:rPr>
          <w:rFonts w:ascii="Times New Roman" w:hAnsi="Times New Roman" w:cs="Times New Roman"/>
          <w:sz w:val="28"/>
          <w:szCs w:val="28"/>
        </w:rPr>
        <w:t>1) минимальная площадь участка – не подлежит установлению;</w:t>
      </w:r>
    </w:p>
    <w:p w:rsidR="00F736DC" w:rsidRPr="00FE2F40" w:rsidRDefault="00F736DC" w:rsidP="00F736DC">
      <w:pPr>
        <w:pStyle w:val="af5"/>
        <w:suppressAutoHyphens/>
        <w:ind w:firstLine="709"/>
        <w:jc w:val="both"/>
        <w:rPr>
          <w:spacing w:val="-4"/>
          <w:szCs w:val="28"/>
        </w:rPr>
      </w:pPr>
      <w:r w:rsidRPr="00FE2F40">
        <w:rPr>
          <w:spacing w:val="-4"/>
          <w:szCs w:val="28"/>
        </w:rPr>
        <w:t xml:space="preserve">2) максимальная площадь участка – </w:t>
      </w:r>
      <w:r w:rsidRPr="00FE2F40">
        <w:rPr>
          <w:szCs w:val="28"/>
        </w:rPr>
        <w:t>не подлежит установлению</w:t>
      </w:r>
      <w:r w:rsidRPr="00FE2F40">
        <w:rPr>
          <w:spacing w:val="-4"/>
          <w:szCs w:val="28"/>
        </w:rPr>
        <w:t>;</w:t>
      </w:r>
    </w:p>
    <w:p w:rsidR="00F736DC" w:rsidRPr="00FE2F40" w:rsidRDefault="00F736DC" w:rsidP="00F736DC">
      <w:pPr>
        <w:pStyle w:val="af5"/>
        <w:suppressAutoHyphens/>
        <w:ind w:firstLine="709"/>
        <w:jc w:val="both"/>
        <w:rPr>
          <w:spacing w:val="-4"/>
          <w:szCs w:val="28"/>
        </w:rPr>
      </w:pPr>
      <w:r w:rsidRPr="00FE2F40">
        <w:rPr>
          <w:spacing w:val="-4"/>
          <w:szCs w:val="28"/>
        </w:rPr>
        <w:t xml:space="preserve">3)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FE2F40">
        <w:rPr>
          <w:szCs w:val="28"/>
        </w:rPr>
        <w:t>не подлежит установлению</w:t>
      </w:r>
      <w:r w:rsidRPr="00FE2F40">
        <w:rPr>
          <w:spacing w:val="-4"/>
          <w:szCs w:val="28"/>
        </w:rPr>
        <w:t>;</w:t>
      </w:r>
    </w:p>
    <w:p w:rsidR="00F736DC" w:rsidRPr="00E75859" w:rsidRDefault="00F736DC" w:rsidP="00F736DC">
      <w:pPr>
        <w:pStyle w:val="ConsPlusNormal"/>
        <w:ind w:firstLine="709"/>
        <w:jc w:val="both"/>
        <w:rPr>
          <w:rFonts w:ascii="Times New Roman" w:hAnsi="Times New Roman" w:cs="Times New Roman"/>
          <w:sz w:val="28"/>
          <w:szCs w:val="28"/>
        </w:rPr>
      </w:pPr>
      <w:r w:rsidRPr="00FE2F40">
        <w:rPr>
          <w:rFonts w:ascii="Times New Roman" w:hAnsi="Times New Roman" w:cs="Times New Roman"/>
          <w:spacing w:val="-4"/>
          <w:sz w:val="28"/>
          <w:szCs w:val="28"/>
        </w:rPr>
        <w:t xml:space="preserve">4) предельное количество этажей или предельная высота зданий, строений, сооружений – </w:t>
      </w:r>
      <w:r w:rsidRPr="00FE2F40">
        <w:rPr>
          <w:rFonts w:ascii="Times New Roman" w:hAnsi="Times New Roman" w:cs="Times New Roman"/>
          <w:sz w:val="28"/>
          <w:szCs w:val="28"/>
        </w:rPr>
        <w:t>не подлежит установлению</w:t>
      </w:r>
      <w:r w:rsidRPr="00FE2F40">
        <w:rPr>
          <w:rFonts w:ascii="Times New Roman" w:hAnsi="Times New Roman" w:cs="Times New Roman"/>
          <w:spacing w:val="-4"/>
          <w:sz w:val="28"/>
          <w:szCs w:val="28"/>
        </w:rPr>
        <w:t>;</w:t>
      </w:r>
    </w:p>
    <w:p w:rsidR="00F736DC"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75859">
        <w:rPr>
          <w:rFonts w:ascii="Times New Roman" w:hAnsi="Times New Roman" w:cs="Times New Roman"/>
          <w:sz w:val="28"/>
          <w:szCs w:val="28"/>
        </w:rPr>
        <w:t xml:space="preserve"> максимальный процент застройки в г</w:t>
      </w:r>
      <w:r>
        <w:rPr>
          <w:rFonts w:ascii="Times New Roman" w:hAnsi="Times New Roman" w:cs="Times New Roman"/>
          <w:sz w:val="28"/>
          <w:szCs w:val="28"/>
        </w:rPr>
        <w:t>раницах земельного участка – 60.</w:t>
      </w:r>
    </w:p>
    <w:p w:rsidR="00F736DC" w:rsidRPr="00E75859" w:rsidRDefault="00F736DC" w:rsidP="00F736DC">
      <w:pPr>
        <w:shd w:val="clear" w:color="auto" w:fill="FFFFFF"/>
        <w:suppressAutoHyphens/>
        <w:ind w:firstLine="709"/>
        <w:jc w:val="both"/>
        <w:rPr>
          <w:sz w:val="28"/>
          <w:szCs w:val="28"/>
        </w:rPr>
      </w:pPr>
      <w:r w:rsidRPr="00E75859">
        <w:rPr>
          <w:sz w:val="28"/>
          <w:szCs w:val="28"/>
        </w:rPr>
        <w:t>7. При строительстве (реконструкции) объек</w:t>
      </w:r>
      <w:r w:rsidR="009B177E">
        <w:rPr>
          <w:sz w:val="28"/>
          <w:szCs w:val="28"/>
        </w:rPr>
        <w:t xml:space="preserve">тов капитального строительства </w:t>
      </w:r>
      <w:r w:rsidRPr="00E75859">
        <w:rPr>
          <w:sz w:val="28"/>
          <w:szCs w:val="28"/>
        </w:rPr>
        <w:t>устанавливаются следующие требования:</w:t>
      </w:r>
    </w:p>
    <w:p w:rsidR="00F736DC" w:rsidRPr="00E75859" w:rsidRDefault="00F736DC" w:rsidP="00F736DC">
      <w:pPr>
        <w:numPr>
          <w:ilvl w:val="0"/>
          <w:numId w:val="14"/>
        </w:numPr>
        <w:shd w:val="clear" w:color="auto" w:fill="FFFFFF"/>
        <w:suppressAutoHyphens/>
        <w:ind w:left="0" w:firstLine="709"/>
        <w:jc w:val="both"/>
        <w:rPr>
          <w:sz w:val="28"/>
          <w:szCs w:val="28"/>
        </w:rPr>
      </w:pPr>
      <w:r w:rsidRPr="00E75859">
        <w:rPr>
          <w:sz w:val="28"/>
          <w:szCs w:val="28"/>
        </w:rPr>
        <w:t>обеспечение архитектурно-выразительного, эстетического и функционально-обоснованного объемно-пространственного решения объекта капитального строительства;</w:t>
      </w:r>
    </w:p>
    <w:p w:rsidR="00F736DC" w:rsidRPr="00E75859" w:rsidRDefault="00F736DC" w:rsidP="00F736DC">
      <w:pPr>
        <w:shd w:val="clear" w:color="auto" w:fill="FFFFFF"/>
        <w:suppressAutoHyphens/>
        <w:ind w:firstLine="709"/>
        <w:jc w:val="both"/>
        <w:rPr>
          <w:sz w:val="28"/>
          <w:szCs w:val="28"/>
        </w:rPr>
      </w:pPr>
      <w:r w:rsidRPr="00E75859">
        <w:rPr>
          <w:sz w:val="28"/>
          <w:szCs w:val="28"/>
        </w:rPr>
        <w:t>2) применение архитектурных решений, соразмерных открытому пространству окружающей среды;</w:t>
      </w:r>
    </w:p>
    <w:p w:rsidR="00F736DC" w:rsidRDefault="00F736DC" w:rsidP="00F736DC">
      <w:pPr>
        <w:shd w:val="clear" w:color="auto" w:fill="FFFFFF"/>
        <w:suppressAutoHyphens/>
        <w:ind w:firstLine="709"/>
        <w:jc w:val="both"/>
        <w:rPr>
          <w:sz w:val="28"/>
          <w:szCs w:val="28"/>
        </w:rPr>
      </w:pPr>
      <w:r w:rsidRPr="00E75859">
        <w:rPr>
          <w:sz w:val="28"/>
          <w:szCs w:val="28"/>
        </w:rPr>
        <w:t>3) формирование ансамблей застройки;</w:t>
      </w:r>
    </w:p>
    <w:p w:rsidR="00F736DC" w:rsidRDefault="00F736DC" w:rsidP="00F736DC">
      <w:pPr>
        <w:shd w:val="clear" w:color="auto" w:fill="FFFFFF"/>
        <w:suppressAutoHyphens/>
        <w:ind w:firstLine="709"/>
        <w:jc w:val="both"/>
        <w:rPr>
          <w:sz w:val="28"/>
          <w:szCs w:val="28"/>
        </w:rPr>
      </w:pPr>
      <w:r>
        <w:rPr>
          <w:sz w:val="28"/>
          <w:szCs w:val="28"/>
        </w:rPr>
        <w:t xml:space="preserve">4) </w:t>
      </w:r>
      <w:r w:rsidRPr="00E75859">
        <w:rPr>
          <w:sz w:val="28"/>
          <w:szCs w:val="28"/>
        </w:rPr>
        <w:t>применение технологических решений по вертикальному озеленению;</w:t>
      </w:r>
    </w:p>
    <w:p w:rsidR="00F736DC" w:rsidRPr="003B02A8" w:rsidRDefault="00F736DC" w:rsidP="00F736DC">
      <w:pPr>
        <w:pStyle w:val="afe"/>
        <w:shd w:val="clear" w:color="auto" w:fill="FFFFFF"/>
        <w:spacing w:before="0" w:after="0"/>
        <w:ind w:firstLine="709"/>
        <w:textAlignment w:val="baseline"/>
        <w:rPr>
          <w:rFonts w:ascii="Times New Roman" w:hAnsi="Times New Roman" w:cs="Times New Roman"/>
          <w:sz w:val="28"/>
          <w:szCs w:val="28"/>
        </w:rPr>
      </w:pPr>
      <w:r w:rsidRPr="003B02A8">
        <w:rPr>
          <w:rFonts w:ascii="Times New Roman" w:hAnsi="Times New Roman" w:cs="Times New Roman"/>
          <w:sz w:val="28"/>
          <w:szCs w:val="28"/>
        </w:rPr>
        <w:t>5) соблюдение композиционных принципов застройки набережных – формирование силуэта застройки набережных, чередование непрерывного фронта застройки с архитектурно-ландшафтными элементами и градостро</w:t>
      </w:r>
      <w:r w:rsidRPr="003B02A8">
        <w:rPr>
          <w:rFonts w:ascii="Times New Roman" w:hAnsi="Times New Roman" w:cs="Times New Roman"/>
          <w:sz w:val="28"/>
          <w:szCs w:val="28"/>
        </w:rPr>
        <w:t>и</w:t>
      </w:r>
      <w:r w:rsidRPr="003B02A8">
        <w:rPr>
          <w:rFonts w:ascii="Times New Roman" w:hAnsi="Times New Roman" w:cs="Times New Roman"/>
          <w:sz w:val="28"/>
          <w:szCs w:val="28"/>
        </w:rPr>
        <w:t>тельными ансамблями.</w:t>
      </w:r>
    </w:p>
    <w:p w:rsidR="00F736DC" w:rsidRPr="003B02A8" w:rsidRDefault="00F736DC" w:rsidP="00F736DC">
      <w:pPr>
        <w:pStyle w:val="ConsPlusNormal"/>
        <w:ind w:firstLine="709"/>
        <w:jc w:val="both"/>
        <w:rPr>
          <w:rFonts w:ascii="Times New Roman" w:hAnsi="Times New Roman" w:cs="Times New Roman"/>
          <w:sz w:val="28"/>
          <w:szCs w:val="28"/>
        </w:rPr>
      </w:pPr>
      <w:r w:rsidRPr="003B02A8">
        <w:rPr>
          <w:rFonts w:ascii="Times New Roman" w:hAnsi="Times New Roman" w:cs="Times New Roman"/>
          <w:sz w:val="28"/>
          <w:szCs w:val="28"/>
        </w:rPr>
        <w:t>8. Не допускается:</w:t>
      </w:r>
    </w:p>
    <w:p w:rsidR="00F736DC" w:rsidRPr="00E75859" w:rsidRDefault="00F736DC" w:rsidP="00F736DC">
      <w:pPr>
        <w:suppressAutoHyphens/>
        <w:ind w:firstLine="709"/>
        <w:jc w:val="both"/>
        <w:rPr>
          <w:sz w:val="28"/>
          <w:szCs w:val="28"/>
        </w:rPr>
      </w:pPr>
      <w:r w:rsidRPr="00E75859">
        <w:rPr>
          <w:sz w:val="28"/>
          <w:szCs w:val="28"/>
        </w:rPr>
        <w:t xml:space="preserve">1) изменение и уничтожение объемно-пространственной композиции, габаритов и архитектурного решения зданий; </w:t>
      </w:r>
    </w:p>
    <w:p w:rsidR="00F736DC" w:rsidRPr="00E75859" w:rsidRDefault="00F736DC" w:rsidP="00F736DC">
      <w:pPr>
        <w:numPr>
          <w:ilvl w:val="0"/>
          <w:numId w:val="14"/>
        </w:numPr>
        <w:suppressAutoHyphens/>
        <w:ind w:left="0" w:firstLine="709"/>
        <w:jc w:val="both"/>
        <w:rPr>
          <w:sz w:val="28"/>
          <w:szCs w:val="28"/>
        </w:rPr>
      </w:pPr>
      <w:r w:rsidRPr="00E75859">
        <w:rPr>
          <w:sz w:val="28"/>
          <w:szCs w:val="28"/>
        </w:rPr>
        <w:t>сокращение площадей существующих территорий городского озеленения, парков, скверов;</w:t>
      </w:r>
    </w:p>
    <w:p w:rsidR="00F736DC" w:rsidRPr="00E75859" w:rsidRDefault="00F736DC" w:rsidP="00F736DC">
      <w:pPr>
        <w:numPr>
          <w:ilvl w:val="0"/>
          <w:numId w:val="14"/>
        </w:numPr>
        <w:suppressAutoHyphens/>
        <w:ind w:left="0" w:firstLine="709"/>
        <w:jc w:val="both"/>
        <w:rPr>
          <w:sz w:val="28"/>
          <w:szCs w:val="28"/>
        </w:rPr>
      </w:pPr>
      <w:r w:rsidRPr="00E75859">
        <w:rPr>
          <w:sz w:val="28"/>
          <w:szCs w:val="28"/>
        </w:rPr>
        <w:t>размещение на лицевых фасадах зданий инженерно-технического оборудования;</w:t>
      </w:r>
    </w:p>
    <w:p w:rsidR="00F736DC" w:rsidRPr="00E75859" w:rsidRDefault="00F736DC" w:rsidP="00F736DC">
      <w:pPr>
        <w:numPr>
          <w:ilvl w:val="0"/>
          <w:numId w:val="14"/>
        </w:numPr>
        <w:suppressAutoHyphens/>
        <w:ind w:left="0" w:firstLine="709"/>
        <w:jc w:val="both"/>
        <w:rPr>
          <w:sz w:val="28"/>
          <w:szCs w:val="28"/>
        </w:rPr>
      </w:pPr>
      <w:r w:rsidRPr="00E75859">
        <w:rPr>
          <w:sz w:val="28"/>
          <w:szCs w:val="28"/>
        </w:rPr>
        <w:t>размещение временных строений, на территориях открытых городских пространств;</w:t>
      </w:r>
    </w:p>
    <w:p w:rsidR="00F736DC" w:rsidRPr="00E75859" w:rsidRDefault="00F736DC" w:rsidP="00F736DC">
      <w:pPr>
        <w:numPr>
          <w:ilvl w:val="0"/>
          <w:numId w:val="14"/>
        </w:numPr>
        <w:suppressAutoHyphens/>
        <w:ind w:left="0" w:firstLine="709"/>
        <w:jc w:val="both"/>
        <w:rPr>
          <w:sz w:val="28"/>
          <w:szCs w:val="28"/>
        </w:rPr>
      </w:pPr>
      <w:r w:rsidRPr="00E75859">
        <w:rPr>
          <w:sz w:val="28"/>
          <w:szCs w:val="28"/>
        </w:rPr>
        <w:t>строительные работы, приводящие к изменению основных характеристик ландшафта;</w:t>
      </w:r>
    </w:p>
    <w:p w:rsidR="00F736DC" w:rsidRPr="00E75859" w:rsidRDefault="00F736DC" w:rsidP="00F736DC">
      <w:pPr>
        <w:numPr>
          <w:ilvl w:val="0"/>
          <w:numId w:val="14"/>
        </w:numPr>
        <w:suppressAutoHyphens/>
        <w:ind w:left="0" w:firstLine="709"/>
        <w:jc w:val="both"/>
        <w:rPr>
          <w:sz w:val="28"/>
          <w:szCs w:val="28"/>
        </w:rPr>
      </w:pPr>
      <w:r w:rsidRPr="00E75859">
        <w:rPr>
          <w:sz w:val="28"/>
          <w:szCs w:val="28"/>
        </w:rPr>
        <w:t>формирование «точечной» высотной застройки;</w:t>
      </w:r>
    </w:p>
    <w:p w:rsidR="00F736DC" w:rsidRPr="00E75859" w:rsidRDefault="00F736DC" w:rsidP="00F736DC">
      <w:pPr>
        <w:numPr>
          <w:ilvl w:val="0"/>
          <w:numId w:val="14"/>
        </w:numPr>
        <w:suppressAutoHyphens/>
        <w:ind w:left="0" w:firstLine="709"/>
        <w:jc w:val="both"/>
        <w:rPr>
          <w:sz w:val="28"/>
          <w:szCs w:val="28"/>
        </w:rPr>
      </w:pPr>
      <w:r w:rsidRPr="00E75859">
        <w:rPr>
          <w:sz w:val="28"/>
          <w:szCs w:val="28"/>
        </w:rPr>
        <w:t>размещение линий электропередач, пересекающих улицу, на территориях открытых городских пространств;</w:t>
      </w:r>
    </w:p>
    <w:p w:rsidR="00F736DC" w:rsidRPr="00E75859" w:rsidRDefault="00F736DC" w:rsidP="00F736DC">
      <w:pPr>
        <w:numPr>
          <w:ilvl w:val="0"/>
          <w:numId w:val="14"/>
        </w:numPr>
        <w:suppressAutoHyphens/>
        <w:ind w:left="0" w:firstLine="709"/>
        <w:jc w:val="both"/>
        <w:rPr>
          <w:sz w:val="28"/>
          <w:szCs w:val="28"/>
        </w:rPr>
      </w:pPr>
      <w:r w:rsidRPr="00E75859">
        <w:rPr>
          <w:sz w:val="28"/>
          <w:szCs w:val="28"/>
        </w:rPr>
        <w:t>размещение летних кафе и других некапитальных объектов без согласования администрации города.</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lastRenderedPageBreak/>
        <w:t xml:space="preserve">9. Запрещается распашка земель сельскохозяйственного использования в пределах прибрежно-защитных полос водных объектов в соответствии с Водным </w:t>
      </w:r>
      <w:hyperlink r:id="rId54" w:history="1">
        <w:r w:rsidRPr="00E75859">
          <w:rPr>
            <w:rFonts w:ascii="Times New Roman" w:hAnsi="Times New Roman" w:cs="Times New Roman"/>
            <w:sz w:val="28"/>
            <w:szCs w:val="28"/>
          </w:rPr>
          <w:t>кодексом</w:t>
        </w:r>
      </w:hyperlink>
      <w:r w:rsidRPr="00E75859">
        <w:rPr>
          <w:rFonts w:ascii="Times New Roman" w:hAnsi="Times New Roman" w:cs="Times New Roman"/>
          <w:sz w:val="28"/>
          <w:szCs w:val="28"/>
        </w:rPr>
        <w:t xml:space="preserve"> РФ.</w:t>
      </w:r>
    </w:p>
    <w:p w:rsidR="00F736DC" w:rsidRPr="00E75859" w:rsidRDefault="00F736DC" w:rsidP="00F736DC">
      <w:pPr>
        <w:pStyle w:val="ConsPlusNormal"/>
        <w:tabs>
          <w:tab w:val="left" w:pos="2100"/>
        </w:tabs>
        <w:ind w:firstLine="709"/>
        <w:jc w:val="both"/>
        <w:rPr>
          <w:rFonts w:ascii="Times New Roman" w:hAnsi="Times New Roman" w:cs="Times New Roman"/>
          <w:sz w:val="28"/>
          <w:szCs w:val="28"/>
        </w:rPr>
      </w:pPr>
      <w:r w:rsidRPr="00E75859">
        <w:rPr>
          <w:rFonts w:ascii="Times New Roman" w:hAnsi="Times New Roman" w:cs="Times New Roman"/>
          <w:sz w:val="28"/>
          <w:szCs w:val="28"/>
        </w:rPr>
        <w:tab/>
      </w:r>
    </w:p>
    <w:p w:rsidR="00F736DC" w:rsidRPr="009B177E" w:rsidRDefault="00F736DC" w:rsidP="00F736DC">
      <w:pPr>
        <w:pStyle w:val="ConsPlusNormal"/>
        <w:ind w:firstLine="709"/>
        <w:jc w:val="center"/>
        <w:rPr>
          <w:rFonts w:ascii="Times New Roman" w:hAnsi="Times New Roman" w:cs="Times New Roman"/>
          <w:sz w:val="28"/>
          <w:szCs w:val="28"/>
        </w:rPr>
      </w:pPr>
      <w:r w:rsidRPr="009B177E">
        <w:rPr>
          <w:rFonts w:ascii="Times New Roman" w:hAnsi="Times New Roman" w:cs="Times New Roman"/>
          <w:sz w:val="28"/>
          <w:szCs w:val="28"/>
        </w:rPr>
        <w:t>Статья 32. Градостроительные регламенты на территории зоны садоводства</w:t>
      </w:r>
    </w:p>
    <w:p w:rsidR="00F736DC" w:rsidRPr="00E75859" w:rsidRDefault="00F736DC" w:rsidP="00F736DC">
      <w:pPr>
        <w:pStyle w:val="ConsPlusNormal"/>
        <w:ind w:firstLine="709"/>
        <w:jc w:val="both"/>
        <w:rPr>
          <w:rFonts w:ascii="Times New Roman" w:hAnsi="Times New Roman" w:cs="Times New Roman"/>
          <w:sz w:val="28"/>
          <w:szCs w:val="28"/>
        </w:rPr>
      </w:pPr>
    </w:p>
    <w:p w:rsidR="00F736DC" w:rsidRPr="00E75859" w:rsidRDefault="009B177E"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1. Зона садоводства </w:t>
      </w:r>
      <w:r w:rsidR="00F736DC" w:rsidRPr="00E75859">
        <w:rPr>
          <w:rFonts w:ascii="Times New Roman" w:hAnsi="Times New Roman" w:cs="Times New Roman"/>
          <w:sz w:val="28"/>
          <w:szCs w:val="28"/>
        </w:rPr>
        <w:t xml:space="preserve">(код </w:t>
      </w:r>
      <w:r w:rsidR="00F736DC">
        <w:rPr>
          <w:rFonts w:ascii="Times New Roman" w:hAnsi="Times New Roman" w:cs="Times New Roman"/>
          <w:sz w:val="28"/>
          <w:szCs w:val="28"/>
        </w:rPr>
        <w:t>зон СХ-2</w:t>
      </w:r>
      <w:r>
        <w:rPr>
          <w:rFonts w:ascii="Times New Roman" w:hAnsi="Times New Roman" w:cs="Times New Roman"/>
          <w:sz w:val="28"/>
          <w:szCs w:val="28"/>
        </w:rPr>
        <w:t xml:space="preserve">) </w:t>
      </w:r>
      <w:r w:rsidR="00F736DC" w:rsidRPr="00E75859">
        <w:rPr>
          <w:rFonts w:ascii="Times New Roman" w:hAnsi="Times New Roman" w:cs="Times New Roman"/>
          <w:sz w:val="28"/>
          <w:szCs w:val="28"/>
        </w:rPr>
        <w:t>включает территории, предназначенные для ведения садоводства и огородничества.</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2. Основные виды использования:</w:t>
      </w:r>
    </w:p>
    <w:p w:rsidR="00F736DC" w:rsidRDefault="00F736DC" w:rsidP="00F736DC">
      <w:pPr>
        <w:shd w:val="clear" w:color="auto" w:fill="FFFFFF"/>
        <w:suppressAutoHyphens/>
        <w:ind w:firstLine="709"/>
        <w:jc w:val="both"/>
        <w:rPr>
          <w:sz w:val="28"/>
          <w:szCs w:val="28"/>
        </w:rPr>
      </w:pPr>
      <w:r>
        <w:rPr>
          <w:sz w:val="28"/>
          <w:szCs w:val="28"/>
        </w:rPr>
        <w:t>- улично-дорожная сеть – код 12.0.1;</w:t>
      </w:r>
    </w:p>
    <w:p w:rsidR="00F736DC" w:rsidRPr="00E75859" w:rsidRDefault="00F736DC" w:rsidP="00F736DC">
      <w:pPr>
        <w:shd w:val="clear" w:color="auto" w:fill="FFFFFF"/>
        <w:suppressAutoHyphens/>
        <w:ind w:firstLine="709"/>
        <w:jc w:val="both"/>
        <w:rPr>
          <w:sz w:val="28"/>
          <w:szCs w:val="28"/>
        </w:rPr>
      </w:pPr>
      <w:r w:rsidRPr="00E75859">
        <w:rPr>
          <w:sz w:val="28"/>
          <w:szCs w:val="28"/>
        </w:rPr>
        <w:t>-</w:t>
      </w:r>
      <w:r>
        <w:rPr>
          <w:sz w:val="28"/>
          <w:szCs w:val="28"/>
        </w:rPr>
        <w:t xml:space="preserve"> ведение садоводства – код 13.2.</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3. Условно разрешенные виды использования: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75859">
        <w:rPr>
          <w:rFonts w:ascii="Times New Roman" w:hAnsi="Times New Roman" w:cs="Times New Roman"/>
          <w:sz w:val="28"/>
          <w:szCs w:val="28"/>
        </w:rPr>
        <w:t xml:space="preserve"> общее пользование водными объектами – код 11.1;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eastAsiaTheme="minorHAnsi" w:hAnsi="Times New Roman" w:cs="Times New Roman"/>
          <w:sz w:val="28"/>
          <w:szCs w:val="28"/>
          <w:lang w:eastAsia="en-US"/>
        </w:rPr>
        <w:t>2</w:t>
      </w:r>
      <w:r w:rsidRPr="0096387E">
        <w:rPr>
          <w:rFonts w:ascii="Times New Roman" w:eastAsiaTheme="minorHAnsi" w:hAnsi="Times New Roman" w:cs="Times New Roman"/>
          <w:sz w:val="28"/>
          <w:szCs w:val="28"/>
          <w:lang w:eastAsia="en-US"/>
        </w:rPr>
        <w:t>) благоустройство территории – код 12.0.2.</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4. Вспомогательные виды использования: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75859">
        <w:rPr>
          <w:rFonts w:ascii="Times New Roman" w:hAnsi="Times New Roman" w:cs="Times New Roman"/>
          <w:sz w:val="28"/>
          <w:szCs w:val="28"/>
        </w:rPr>
        <w:t>коммунальное обслуживание – код 3.1.</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5. Содержание вышеперечисленных видов разрешенного использования, допускает без отдельного указания в классификаторе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объектов благоустройства, если федеральным законом не установлено иное.</w:t>
      </w:r>
    </w:p>
    <w:p w:rsidR="00F736DC" w:rsidRPr="00E75859" w:rsidRDefault="00F736DC" w:rsidP="00F736DC">
      <w:pPr>
        <w:autoSpaceDE w:val="0"/>
        <w:autoSpaceDN w:val="0"/>
        <w:adjustRightInd w:val="0"/>
        <w:ind w:firstLine="708"/>
        <w:jc w:val="both"/>
        <w:rPr>
          <w:sz w:val="28"/>
          <w:szCs w:val="28"/>
        </w:rPr>
      </w:pPr>
      <w:r w:rsidRPr="00E75859">
        <w:rPr>
          <w:sz w:val="28"/>
          <w:szCs w:val="28"/>
        </w:rPr>
        <w:t>6.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75859">
        <w:rPr>
          <w:rFonts w:ascii="Times New Roman" w:hAnsi="Times New Roman" w:cs="Times New Roman"/>
          <w:sz w:val="28"/>
          <w:szCs w:val="28"/>
        </w:rPr>
        <w:t xml:space="preserve"> минимальный размер земельного участка - 500 кв.м.;</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Pr="00E75859">
        <w:rPr>
          <w:rFonts w:ascii="Times New Roman" w:hAnsi="Times New Roman" w:cs="Times New Roman"/>
          <w:sz w:val="28"/>
          <w:szCs w:val="28"/>
        </w:rPr>
        <w:t>максимальный размер земельного участка - 1900 кв.м.;</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75859">
        <w:rPr>
          <w:rFonts w:ascii="Times New Roman" w:hAnsi="Times New Roman" w:cs="Times New Roman"/>
          <w:sz w:val="28"/>
          <w:szCs w:val="28"/>
        </w:rPr>
        <w:t xml:space="preserve"> предельное количество этажей </w:t>
      </w:r>
      <w:r>
        <w:rPr>
          <w:rFonts w:ascii="Times New Roman" w:hAnsi="Times New Roman" w:cs="Times New Roman"/>
          <w:sz w:val="28"/>
          <w:szCs w:val="28"/>
        </w:rPr>
        <w:t>–</w:t>
      </w:r>
      <w:r w:rsidRPr="00E75859">
        <w:rPr>
          <w:rFonts w:ascii="Times New Roman" w:hAnsi="Times New Roman" w:cs="Times New Roman"/>
          <w:sz w:val="28"/>
          <w:szCs w:val="28"/>
        </w:rPr>
        <w:t xml:space="preserve"> 3</w:t>
      </w:r>
      <w:r>
        <w:rPr>
          <w:rFonts w:ascii="Times New Roman" w:hAnsi="Times New Roman" w:cs="Times New Roman"/>
          <w:sz w:val="28"/>
          <w:szCs w:val="28"/>
        </w:rPr>
        <w:t>;</w:t>
      </w:r>
    </w:p>
    <w:p w:rsidR="00F736DC"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75859">
        <w:rPr>
          <w:rFonts w:ascii="Times New Roman" w:hAnsi="Times New Roman" w:cs="Times New Roman"/>
          <w:sz w:val="28"/>
          <w:szCs w:val="28"/>
        </w:rPr>
        <w:t xml:space="preserve"> максимальный процент застройки в границах земельного участка - 40;</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75859">
        <w:rPr>
          <w:rFonts w:ascii="Times New Roman" w:hAnsi="Times New Roman" w:cs="Times New Roman"/>
          <w:sz w:val="28"/>
          <w:szCs w:val="28"/>
        </w:rPr>
        <w:t xml:space="preserve"> минимальный отступ от красной линии улиц для индивидуального жилого дома - не менее чем на 3 м</w:t>
      </w:r>
      <w:r>
        <w:rPr>
          <w:rFonts w:ascii="Times New Roman" w:hAnsi="Times New Roman" w:cs="Times New Roman"/>
          <w:sz w:val="28"/>
          <w:szCs w:val="28"/>
        </w:rPr>
        <w:t>;</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75859">
        <w:rPr>
          <w:rFonts w:ascii="Times New Roman" w:hAnsi="Times New Roman" w:cs="Times New Roman"/>
          <w:sz w:val="28"/>
          <w:szCs w:val="28"/>
        </w:rPr>
        <w:t xml:space="preserve"> хозпостройки размещаются на расстоянии не менее 1 м от границы со смежным земельным участком.</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Расстояние от хозпостроек до окон жилых комнат индивидуального жилого дома, расположенного на смежном земельном участке, - не менее 6 м, от хозпостроек для содержания домашнего скота до окон жилых комнат дома на смежном участке - не менее 15 м, от надворной уборной - не менее 10 м.</w:t>
      </w:r>
    </w:p>
    <w:p w:rsidR="00F736DC" w:rsidRDefault="00F736DC" w:rsidP="00F736DC">
      <w:pPr>
        <w:pStyle w:val="ConsPlusNormal"/>
        <w:numPr>
          <w:ilvl w:val="0"/>
          <w:numId w:val="3"/>
        </w:numPr>
        <w:suppressAutoHyphens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предельная высота для хозпостроек и гаражей - с плоской кровлей - не более 3,6 м, со скатной кровлей - не более 4,6 м до коньковой части. Искл</w:t>
      </w:r>
      <w:r>
        <w:rPr>
          <w:rFonts w:ascii="Times New Roman" w:hAnsi="Times New Roman" w:cs="Times New Roman"/>
          <w:sz w:val="28"/>
          <w:szCs w:val="28"/>
        </w:rPr>
        <w:t>ю</w:t>
      </w:r>
      <w:r>
        <w:rPr>
          <w:rFonts w:ascii="Times New Roman" w:hAnsi="Times New Roman" w:cs="Times New Roman"/>
          <w:sz w:val="28"/>
          <w:szCs w:val="28"/>
        </w:rPr>
        <w:t>чения - шпили, башни, флагштоки - без ограничения.</w:t>
      </w:r>
    </w:p>
    <w:p w:rsidR="00F736DC" w:rsidRPr="00E75859" w:rsidRDefault="00F736DC" w:rsidP="00F736DC">
      <w:pPr>
        <w:pStyle w:val="ConsPlusNormal"/>
        <w:numPr>
          <w:ilvl w:val="0"/>
          <w:numId w:val="3"/>
        </w:numPr>
        <w:suppressAutoHyphens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о</w:t>
      </w:r>
      <w:r w:rsidRPr="00E75859">
        <w:rPr>
          <w:rFonts w:ascii="Times New Roman" w:hAnsi="Times New Roman" w:cs="Times New Roman"/>
          <w:sz w:val="28"/>
          <w:szCs w:val="28"/>
        </w:rPr>
        <w:t xml:space="preserve">граждение ЗУ по красной линии улицы выполняется высотой до 1,6 м. Фасадная конструкция ограждения подлежит согласованию с органом </w:t>
      </w:r>
      <w:r w:rsidRPr="00E75859">
        <w:rPr>
          <w:rFonts w:ascii="Times New Roman" w:hAnsi="Times New Roman" w:cs="Times New Roman"/>
          <w:sz w:val="28"/>
          <w:szCs w:val="28"/>
        </w:rPr>
        <w:lastRenderedPageBreak/>
        <w:t>архитектуры и градостроительства администрации города.</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Ограждения между смежными ЗУ выполняются высотой до 1,5 м, как правило, не сплошное. В случае установки сплошного ограждения в нижней части конструкции устраивается продух высотой не менее 0,1 м.</w:t>
      </w:r>
    </w:p>
    <w:p w:rsidR="00F736DC" w:rsidRPr="00E75859" w:rsidRDefault="00F736DC" w:rsidP="00F736DC">
      <w:pPr>
        <w:pStyle w:val="ConsPlusNormal"/>
        <w:numPr>
          <w:ilvl w:val="0"/>
          <w:numId w:val="3"/>
        </w:numPr>
        <w:suppressAutoHyphens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р</w:t>
      </w:r>
      <w:r w:rsidRPr="00E75859">
        <w:rPr>
          <w:rFonts w:ascii="Times New Roman" w:hAnsi="Times New Roman" w:cs="Times New Roman"/>
          <w:sz w:val="28"/>
          <w:szCs w:val="28"/>
        </w:rPr>
        <w:t>асстояние от садовых насаждений до стены дома, хозпостройки, расположенных на соседнем ЗУ, принимается не менее: - от ствола дерева - 6 м, - от центра кустарника - 5,5 м.</w:t>
      </w:r>
    </w:p>
    <w:p w:rsidR="00F736DC" w:rsidRPr="00E75859" w:rsidRDefault="00F736DC" w:rsidP="00F736DC">
      <w:pPr>
        <w:pStyle w:val="ConsPlusNormal"/>
        <w:numPr>
          <w:ilvl w:val="0"/>
          <w:numId w:val="3"/>
        </w:numPr>
        <w:suppressAutoHyphens w:val="0"/>
        <w:autoSpaceDN w:val="0"/>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E75859">
        <w:rPr>
          <w:rFonts w:ascii="Times New Roman" w:hAnsi="Times New Roman" w:cs="Times New Roman"/>
          <w:sz w:val="28"/>
          <w:szCs w:val="28"/>
        </w:rPr>
        <w:t>оэффициент застройки - не более 0,4, коэффициент плотности з</w:t>
      </w:r>
      <w:r w:rsidRPr="00E75859">
        <w:rPr>
          <w:rFonts w:ascii="Times New Roman" w:hAnsi="Times New Roman" w:cs="Times New Roman"/>
          <w:sz w:val="28"/>
          <w:szCs w:val="28"/>
        </w:rPr>
        <w:t>а</w:t>
      </w:r>
      <w:r w:rsidRPr="00E75859">
        <w:rPr>
          <w:rFonts w:ascii="Times New Roman" w:hAnsi="Times New Roman" w:cs="Times New Roman"/>
          <w:sz w:val="28"/>
          <w:szCs w:val="28"/>
        </w:rPr>
        <w:t>стройки - не более 1,2.</w:t>
      </w:r>
    </w:p>
    <w:p w:rsidR="00F736DC" w:rsidRPr="00916A1C" w:rsidRDefault="00F736DC" w:rsidP="00F736DC">
      <w:pPr>
        <w:pStyle w:val="aff2"/>
        <w:numPr>
          <w:ilvl w:val="0"/>
          <w:numId w:val="3"/>
        </w:numPr>
        <w:suppressAutoHyphens/>
        <w:autoSpaceDE w:val="0"/>
        <w:autoSpaceDN w:val="0"/>
        <w:adjustRightInd w:val="0"/>
        <w:ind w:left="0" w:firstLine="709"/>
        <w:jc w:val="both"/>
        <w:rPr>
          <w:sz w:val="28"/>
          <w:szCs w:val="28"/>
        </w:rPr>
      </w:pPr>
      <w:r>
        <w:rPr>
          <w:sz w:val="28"/>
          <w:szCs w:val="28"/>
        </w:rPr>
        <w:t>р</w:t>
      </w:r>
      <w:r w:rsidRPr="00916A1C">
        <w:rPr>
          <w:sz w:val="28"/>
          <w:szCs w:val="28"/>
        </w:rPr>
        <w:t xml:space="preserve">асстояния между жилыми зданиями, жилыми и общественными, а также производственными зданиями следует принимать на основе расчетов инсоляции и освещенности в соответствии с требованиями, приведенными в </w:t>
      </w:r>
      <w:hyperlink r:id="rId55" w:history="1">
        <w:r w:rsidRPr="00916A1C">
          <w:rPr>
            <w:sz w:val="28"/>
            <w:szCs w:val="28"/>
          </w:rPr>
          <w:t>разделе 14</w:t>
        </w:r>
      </w:hyperlink>
      <w:r w:rsidRPr="00916A1C">
        <w:rPr>
          <w:sz w:val="28"/>
          <w:szCs w:val="28"/>
        </w:rPr>
        <w:t xml:space="preserve"> СП «Градостроительство», нормами освещенности, приведенными в </w:t>
      </w:r>
      <w:hyperlink r:id="rId56" w:history="1">
        <w:r w:rsidRPr="00916A1C">
          <w:rPr>
            <w:sz w:val="28"/>
            <w:szCs w:val="28"/>
          </w:rPr>
          <w:t>СП 52.13330</w:t>
        </w:r>
      </w:hyperlink>
      <w:r w:rsidRPr="00916A1C">
        <w:rPr>
          <w:sz w:val="28"/>
          <w:szCs w:val="28"/>
        </w:rPr>
        <w:t xml:space="preserve">, а также в соответствии с противопожарными требованиями, приведенными в </w:t>
      </w:r>
      <w:hyperlink r:id="rId57" w:history="1">
        <w:r w:rsidRPr="00916A1C">
          <w:rPr>
            <w:sz w:val="28"/>
            <w:szCs w:val="28"/>
          </w:rPr>
          <w:t>разделе 15</w:t>
        </w:r>
      </w:hyperlink>
      <w:r w:rsidRPr="00916A1C">
        <w:rPr>
          <w:sz w:val="28"/>
          <w:szCs w:val="28"/>
        </w:rPr>
        <w:t xml:space="preserve"> СП «Градостроительство».</w:t>
      </w:r>
    </w:p>
    <w:p w:rsidR="00F736DC" w:rsidRPr="00E75859" w:rsidRDefault="00F736DC" w:rsidP="00F736DC">
      <w:pPr>
        <w:suppressAutoHyphens/>
        <w:autoSpaceDE w:val="0"/>
        <w:autoSpaceDN w:val="0"/>
        <w:adjustRightInd w:val="0"/>
        <w:ind w:firstLine="709"/>
        <w:jc w:val="both"/>
        <w:rPr>
          <w:sz w:val="28"/>
          <w:szCs w:val="28"/>
        </w:rPr>
      </w:pPr>
      <w:r w:rsidRPr="00E75859">
        <w:rPr>
          <w:sz w:val="28"/>
          <w:szCs w:val="28"/>
        </w:rPr>
        <w:t>Между длинными сторонами жилых зданий следует принимать расстояния (бытовые разрывы): для жилых зданий высотой два-три этажа - не менее 15 м; четыре этажа - не менее 20 м; между длинными сторонами и торцами этих же зданий с окнами из жилых комнат - не менее 10 м. В условиях реконструкции и других сложных градостроительных условиях указанные расстояния могут быть сокращены при соблюдении норм инсоляции, освещенности и противопожарных требований, а также при обеспечении непросматриваемости жилых помещений (комнат и кухонь) из окна в окно.</w:t>
      </w:r>
    </w:p>
    <w:p w:rsidR="00F736DC" w:rsidRPr="00E75859" w:rsidRDefault="00F736DC" w:rsidP="00F736DC">
      <w:pPr>
        <w:suppressAutoHyphens/>
        <w:autoSpaceDE w:val="0"/>
        <w:autoSpaceDN w:val="0"/>
        <w:adjustRightInd w:val="0"/>
        <w:ind w:firstLine="709"/>
        <w:jc w:val="both"/>
        <w:rPr>
          <w:sz w:val="28"/>
          <w:szCs w:val="28"/>
        </w:rPr>
      </w:pPr>
      <w:r w:rsidRPr="00E75859">
        <w:rPr>
          <w:sz w:val="28"/>
          <w:szCs w:val="28"/>
        </w:rPr>
        <w:t xml:space="preserve">В районах усадебной и садово-дачной застройки расстояния от жилых строений и хозяйственных построек до границ соседнего участка следует принимать в соответствии с </w:t>
      </w:r>
      <w:hyperlink r:id="rId58" w:history="1">
        <w:r w:rsidRPr="00E75859">
          <w:rPr>
            <w:sz w:val="28"/>
            <w:szCs w:val="28"/>
          </w:rPr>
          <w:t>СП 53.13330</w:t>
        </w:r>
      </w:hyperlink>
      <w:r w:rsidRPr="00E75859">
        <w:rPr>
          <w:sz w:val="28"/>
          <w:szCs w:val="28"/>
        </w:rPr>
        <w:t>.</w:t>
      </w:r>
    </w:p>
    <w:p w:rsidR="00F736DC" w:rsidRPr="00E75859" w:rsidRDefault="00F736DC" w:rsidP="00F736DC">
      <w:pPr>
        <w:suppressAutoHyphens/>
        <w:autoSpaceDE w:val="0"/>
        <w:autoSpaceDN w:val="0"/>
        <w:adjustRightInd w:val="0"/>
        <w:ind w:firstLine="709"/>
        <w:jc w:val="both"/>
        <w:rPr>
          <w:sz w:val="28"/>
          <w:szCs w:val="28"/>
        </w:rPr>
      </w:pPr>
      <w:r w:rsidRPr="00E75859">
        <w:rPr>
          <w:sz w:val="28"/>
          <w:szCs w:val="28"/>
        </w:rPr>
        <w:t>Примечания:</w:t>
      </w:r>
    </w:p>
    <w:p w:rsidR="00F736DC" w:rsidRPr="00E75859" w:rsidRDefault="00F736DC" w:rsidP="00F736DC">
      <w:pPr>
        <w:numPr>
          <w:ilvl w:val="0"/>
          <w:numId w:val="16"/>
        </w:numPr>
        <w:tabs>
          <w:tab w:val="left" w:pos="993"/>
        </w:tabs>
        <w:suppressAutoHyphens/>
        <w:autoSpaceDE w:val="0"/>
        <w:autoSpaceDN w:val="0"/>
        <w:adjustRightInd w:val="0"/>
        <w:ind w:left="0" w:firstLine="709"/>
        <w:jc w:val="both"/>
        <w:rPr>
          <w:sz w:val="28"/>
          <w:szCs w:val="28"/>
        </w:rPr>
      </w:pPr>
      <w:r w:rsidRPr="00E75859">
        <w:rPr>
          <w:sz w:val="28"/>
          <w:szCs w:val="28"/>
        </w:rPr>
        <w:t xml:space="preserve">Допускается блокировка жилых домов, а также хозяйственных построек на смежных приусадебных земельных участках по взаимному согласию домовладельцев с учетом противопожарных требований, приведенных в </w:t>
      </w:r>
      <w:hyperlink r:id="rId59" w:history="1">
        <w:r w:rsidRPr="00E75859">
          <w:rPr>
            <w:sz w:val="28"/>
            <w:szCs w:val="28"/>
          </w:rPr>
          <w:t>разделе 15</w:t>
        </w:r>
      </w:hyperlink>
      <w:r w:rsidRPr="00E75859">
        <w:rPr>
          <w:sz w:val="28"/>
          <w:szCs w:val="28"/>
        </w:rPr>
        <w:t>.</w:t>
      </w:r>
    </w:p>
    <w:p w:rsidR="00F736DC" w:rsidRPr="00E75859" w:rsidRDefault="00F736DC" w:rsidP="00F736DC">
      <w:pPr>
        <w:numPr>
          <w:ilvl w:val="0"/>
          <w:numId w:val="16"/>
        </w:numPr>
        <w:tabs>
          <w:tab w:val="left" w:pos="993"/>
        </w:tabs>
        <w:suppressAutoHyphens/>
        <w:autoSpaceDE w:val="0"/>
        <w:autoSpaceDN w:val="0"/>
        <w:adjustRightInd w:val="0"/>
        <w:ind w:left="0" w:firstLine="709"/>
        <w:jc w:val="both"/>
        <w:rPr>
          <w:sz w:val="28"/>
          <w:szCs w:val="28"/>
        </w:rPr>
      </w:pPr>
      <w:r w:rsidRPr="00E75859">
        <w:rPr>
          <w:sz w:val="28"/>
          <w:szCs w:val="28"/>
        </w:rPr>
        <w:t xml:space="preserve"> Указанные нормы распространяются и на пристраиваемые к существующим жилым домам хозяйственные постройки.</w:t>
      </w:r>
    </w:p>
    <w:p w:rsidR="00F736DC" w:rsidRPr="00916A1C" w:rsidRDefault="00F736DC" w:rsidP="00F736DC">
      <w:pPr>
        <w:pStyle w:val="aff2"/>
        <w:numPr>
          <w:ilvl w:val="0"/>
          <w:numId w:val="3"/>
        </w:numPr>
        <w:tabs>
          <w:tab w:val="left" w:pos="993"/>
        </w:tabs>
        <w:suppressAutoHyphens/>
        <w:autoSpaceDE w:val="0"/>
        <w:autoSpaceDN w:val="0"/>
        <w:adjustRightInd w:val="0"/>
        <w:ind w:left="0" w:firstLine="709"/>
        <w:jc w:val="both"/>
        <w:rPr>
          <w:sz w:val="28"/>
          <w:szCs w:val="28"/>
        </w:rPr>
      </w:pPr>
      <w:r>
        <w:rPr>
          <w:sz w:val="28"/>
          <w:szCs w:val="28"/>
        </w:rPr>
        <w:t>р</w:t>
      </w:r>
      <w:r w:rsidRPr="00916A1C">
        <w:rPr>
          <w:sz w:val="28"/>
          <w:szCs w:val="28"/>
        </w:rPr>
        <w:t>асстояние от границ участков производственных объектов, размещаемых в общественно-деловых и смешанных зонах, до жилых и общественных зданий, а также до границ участков дошкольных образовательных и общеобразовательных организаций, медицинских организаций и отдыха следует принимать не менее 50 м.</w:t>
      </w:r>
    </w:p>
    <w:p w:rsidR="00F736DC" w:rsidRPr="00916A1C" w:rsidRDefault="00F736DC" w:rsidP="00F736DC">
      <w:pPr>
        <w:pStyle w:val="aff2"/>
        <w:numPr>
          <w:ilvl w:val="0"/>
          <w:numId w:val="3"/>
        </w:numPr>
        <w:tabs>
          <w:tab w:val="left" w:pos="993"/>
        </w:tabs>
        <w:suppressAutoHyphens/>
        <w:autoSpaceDE w:val="0"/>
        <w:autoSpaceDN w:val="0"/>
        <w:adjustRightInd w:val="0"/>
        <w:ind w:left="0" w:firstLine="709"/>
        <w:jc w:val="both"/>
        <w:rPr>
          <w:sz w:val="28"/>
          <w:szCs w:val="28"/>
        </w:rPr>
      </w:pPr>
      <w:r>
        <w:rPr>
          <w:sz w:val="28"/>
          <w:szCs w:val="28"/>
        </w:rPr>
        <w:t>в</w:t>
      </w:r>
      <w:r w:rsidRPr="00916A1C">
        <w:rPr>
          <w:sz w:val="28"/>
          <w:szCs w:val="28"/>
        </w:rPr>
        <w:t xml:space="preserve"> сельских поселениях и районах усадебной застройки городов размещаемые в пределах жилой зоны группы сараев должны содержать не более 30 блоков каждая. Сараи для скота и птицы следует предусматривать на расстоянии от окон жилых помещений дома, м, не менее: одиночные или двойные - 10, до восьми блоков - 25, от восьми до 30 блоков - 50. Площадь застройки сблокированных сараев не должна превышать 800 м</w:t>
      </w:r>
      <w:r w:rsidRPr="00916A1C">
        <w:rPr>
          <w:sz w:val="28"/>
          <w:szCs w:val="28"/>
          <w:vertAlign w:val="superscript"/>
        </w:rPr>
        <w:t>2</w:t>
      </w:r>
      <w:r w:rsidRPr="00916A1C">
        <w:rPr>
          <w:sz w:val="28"/>
          <w:szCs w:val="28"/>
        </w:rPr>
        <w:t xml:space="preserve">. Расстояния между группами сараев следует принимать в соответствии с требованиями </w:t>
      </w:r>
      <w:r w:rsidRPr="00916A1C">
        <w:rPr>
          <w:sz w:val="28"/>
          <w:szCs w:val="28"/>
        </w:rPr>
        <w:lastRenderedPageBreak/>
        <w:t>пожарной безопасности. Расстояние от сараев для скота и птицы до шахтных колодцев должно быть не менее 20 м.</w:t>
      </w:r>
    </w:p>
    <w:p w:rsidR="00F736DC" w:rsidRPr="00E75859" w:rsidRDefault="00F736DC" w:rsidP="00F736DC">
      <w:pPr>
        <w:suppressAutoHyphens/>
        <w:autoSpaceDE w:val="0"/>
        <w:autoSpaceDN w:val="0"/>
        <w:adjustRightInd w:val="0"/>
        <w:ind w:firstLine="709"/>
        <w:jc w:val="both"/>
        <w:rPr>
          <w:sz w:val="28"/>
          <w:szCs w:val="28"/>
        </w:rPr>
      </w:pPr>
      <w:r w:rsidRPr="00E75859">
        <w:rPr>
          <w:sz w:val="28"/>
          <w:szCs w:val="28"/>
        </w:rPr>
        <w:t>Примечание:</w:t>
      </w:r>
    </w:p>
    <w:p w:rsidR="00F736DC" w:rsidRPr="00E75859" w:rsidRDefault="00F736DC" w:rsidP="00F736DC">
      <w:pPr>
        <w:suppressAutoHyphens/>
        <w:autoSpaceDE w:val="0"/>
        <w:autoSpaceDN w:val="0"/>
        <w:adjustRightInd w:val="0"/>
        <w:ind w:firstLine="709"/>
        <w:jc w:val="both"/>
        <w:rPr>
          <w:sz w:val="28"/>
          <w:szCs w:val="28"/>
        </w:rPr>
      </w:pPr>
      <w:r w:rsidRPr="00E75859">
        <w:rPr>
          <w:sz w:val="28"/>
          <w:szCs w:val="28"/>
        </w:rPr>
        <w:t>Допускается пристройка хозяйственного сарая (в том числе для скота и птицы), гаража, бани, теплицы к усадебному дому с соблюдением требований санитарных и противопожарных норм.</w:t>
      </w:r>
    </w:p>
    <w:p w:rsidR="00F736DC" w:rsidRPr="00916A1C" w:rsidRDefault="00F736DC" w:rsidP="00F736DC">
      <w:pPr>
        <w:pStyle w:val="aff2"/>
        <w:numPr>
          <w:ilvl w:val="0"/>
          <w:numId w:val="3"/>
        </w:numPr>
        <w:suppressAutoHyphens/>
        <w:autoSpaceDE w:val="0"/>
        <w:autoSpaceDN w:val="0"/>
        <w:adjustRightInd w:val="0"/>
        <w:ind w:left="0" w:firstLine="709"/>
        <w:jc w:val="both"/>
        <w:rPr>
          <w:sz w:val="28"/>
          <w:szCs w:val="28"/>
        </w:rPr>
      </w:pPr>
      <w:r w:rsidRPr="00916A1C">
        <w:rPr>
          <w:sz w:val="28"/>
          <w:szCs w:val="28"/>
        </w:rPr>
        <w:t>Противопожарные расстояния между строениями и сооружениями в пределах одного садового участка не нормируются.</w:t>
      </w:r>
    </w:p>
    <w:p w:rsidR="00F736DC" w:rsidRPr="00E75859" w:rsidRDefault="00F736DC" w:rsidP="00F736DC">
      <w:pPr>
        <w:suppressAutoHyphens/>
        <w:autoSpaceDE w:val="0"/>
        <w:autoSpaceDN w:val="0"/>
        <w:adjustRightInd w:val="0"/>
        <w:ind w:firstLine="709"/>
        <w:jc w:val="both"/>
        <w:rPr>
          <w:sz w:val="28"/>
          <w:szCs w:val="28"/>
        </w:rPr>
      </w:pPr>
      <w:r w:rsidRPr="00E75859">
        <w:rPr>
          <w:sz w:val="28"/>
          <w:szCs w:val="28"/>
        </w:rPr>
        <w:t>Противопожарные расстояния между жилыми строениями или жилыми домами, расположенными на соседних участках, в зависимости от материала несущих и ограждающих конструкций должны быть не менее указанных в таблице 1.</w:t>
      </w:r>
    </w:p>
    <w:p w:rsidR="00F736DC" w:rsidRPr="00E75859" w:rsidRDefault="00F736DC" w:rsidP="00F736DC">
      <w:pPr>
        <w:tabs>
          <w:tab w:val="left" w:pos="2910"/>
        </w:tabs>
        <w:suppressAutoHyphens/>
        <w:autoSpaceDE w:val="0"/>
        <w:autoSpaceDN w:val="0"/>
        <w:adjustRightInd w:val="0"/>
        <w:outlineLvl w:val="0"/>
        <w:rPr>
          <w:sz w:val="28"/>
          <w:szCs w:val="28"/>
        </w:rPr>
      </w:pPr>
      <w:r w:rsidRPr="00E75859">
        <w:rPr>
          <w:sz w:val="28"/>
          <w:szCs w:val="28"/>
        </w:rPr>
        <w:tab/>
      </w:r>
    </w:p>
    <w:p w:rsidR="00F736DC" w:rsidRPr="00E75859" w:rsidRDefault="00F736DC" w:rsidP="00F736DC">
      <w:pPr>
        <w:suppressAutoHyphens/>
        <w:autoSpaceDE w:val="0"/>
        <w:autoSpaceDN w:val="0"/>
        <w:adjustRightInd w:val="0"/>
        <w:jc w:val="right"/>
        <w:rPr>
          <w:sz w:val="28"/>
          <w:szCs w:val="28"/>
        </w:rPr>
      </w:pPr>
      <w:r w:rsidRPr="00E75859">
        <w:rPr>
          <w:sz w:val="28"/>
          <w:szCs w:val="28"/>
        </w:rPr>
        <w:t>Таблица 1</w:t>
      </w:r>
    </w:p>
    <w:p w:rsidR="00F736DC" w:rsidRPr="00E75859" w:rsidRDefault="00F736DC" w:rsidP="00F736DC">
      <w:pPr>
        <w:suppressAutoHyphens/>
        <w:autoSpaceDE w:val="0"/>
        <w:autoSpaceDN w:val="0"/>
        <w:adjustRightInd w:val="0"/>
        <w:jc w:val="center"/>
        <w:rPr>
          <w:sz w:val="28"/>
          <w:szCs w:val="28"/>
        </w:rPr>
      </w:pPr>
    </w:p>
    <w:p w:rsidR="00F736DC" w:rsidRPr="00E75859" w:rsidRDefault="00F736DC" w:rsidP="00F736DC">
      <w:pPr>
        <w:suppressAutoHyphens/>
        <w:autoSpaceDE w:val="0"/>
        <w:autoSpaceDN w:val="0"/>
        <w:adjustRightInd w:val="0"/>
        <w:jc w:val="center"/>
        <w:rPr>
          <w:sz w:val="28"/>
          <w:szCs w:val="28"/>
        </w:rPr>
      </w:pPr>
      <w:r w:rsidRPr="00E75859">
        <w:rPr>
          <w:sz w:val="28"/>
          <w:szCs w:val="28"/>
        </w:rPr>
        <w:t>Минимальные противопожарные расстояния</w:t>
      </w:r>
    </w:p>
    <w:p w:rsidR="00F736DC" w:rsidRPr="00E75859" w:rsidRDefault="00F736DC" w:rsidP="00F736DC">
      <w:pPr>
        <w:suppressAutoHyphens/>
        <w:autoSpaceDE w:val="0"/>
        <w:autoSpaceDN w:val="0"/>
        <w:adjustRightInd w:val="0"/>
        <w:jc w:val="center"/>
        <w:rPr>
          <w:sz w:val="28"/>
          <w:szCs w:val="28"/>
        </w:rPr>
      </w:pPr>
      <w:r w:rsidRPr="00E75859">
        <w:rPr>
          <w:sz w:val="28"/>
          <w:szCs w:val="28"/>
        </w:rPr>
        <w:t>между крайними жилыми строениями (или домами)</w:t>
      </w:r>
    </w:p>
    <w:p w:rsidR="00F736DC" w:rsidRPr="00E75859" w:rsidRDefault="00F736DC" w:rsidP="00F736DC">
      <w:pPr>
        <w:suppressAutoHyphens/>
        <w:autoSpaceDE w:val="0"/>
        <w:autoSpaceDN w:val="0"/>
        <w:adjustRightInd w:val="0"/>
        <w:jc w:val="center"/>
        <w:rPr>
          <w:sz w:val="28"/>
          <w:szCs w:val="28"/>
        </w:rPr>
      </w:pPr>
      <w:r w:rsidRPr="00E75859">
        <w:rPr>
          <w:sz w:val="28"/>
          <w:szCs w:val="28"/>
        </w:rPr>
        <w:t>и группами жилых строений (или домов) на участках</w:t>
      </w:r>
    </w:p>
    <w:p w:rsidR="00F736DC" w:rsidRPr="00E75859" w:rsidRDefault="00F736DC" w:rsidP="00F736DC">
      <w:pPr>
        <w:suppressAutoHyphens/>
        <w:autoSpaceDE w:val="0"/>
        <w:autoSpaceDN w:val="0"/>
        <w:adjustRightInd w:val="0"/>
        <w:jc w:val="center"/>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3544"/>
        <w:gridCol w:w="1689"/>
        <w:gridCol w:w="12"/>
        <w:gridCol w:w="1842"/>
        <w:gridCol w:w="1524"/>
      </w:tblGrid>
      <w:tr w:rsidR="00F736DC" w:rsidRPr="00E75859" w:rsidTr="00F736DC">
        <w:trPr>
          <w:trHeight w:val="338"/>
          <w:jc w:val="center"/>
        </w:trPr>
        <w:tc>
          <w:tcPr>
            <w:tcW w:w="959" w:type="dxa"/>
            <w:vMerge w:val="restart"/>
            <w:vAlign w:val="center"/>
          </w:tcPr>
          <w:p w:rsidR="00F736DC" w:rsidRPr="00E75859" w:rsidRDefault="00F736DC" w:rsidP="00F736DC">
            <w:pPr>
              <w:suppressAutoHyphens/>
              <w:autoSpaceDE w:val="0"/>
              <w:autoSpaceDN w:val="0"/>
              <w:adjustRightInd w:val="0"/>
              <w:jc w:val="center"/>
              <w:rPr>
                <w:sz w:val="28"/>
                <w:szCs w:val="28"/>
              </w:rPr>
            </w:pPr>
          </w:p>
        </w:tc>
        <w:tc>
          <w:tcPr>
            <w:tcW w:w="3544" w:type="dxa"/>
            <w:vMerge w:val="restart"/>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Материал несущих и ограждающих конструкций строения</w:t>
            </w:r>
          </w:p>
        </w:tc>
        <w:tc>
          <w:tcPr>
            <w:tcW w:w="5067" w:type="dxa"/>
            <w:gridSpan w:val="4"/>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Расстояния, м</w:t>
            </w:r>
          </w:p>
        </w:tc>
      </w:tr>
      <w:tr w:rsidR="00F736DC" w:rsidRPr="00E75859" w:rsidTr="00F736DC">
        <w:trPr>
          <w:trHeight w:val="337"/>
          <w:jc w:val="center"/>
        </w:trPr>
        <w:tc>
          <w:tcPr>
            <w:tcW w:w="959" w:type="dxa"/>
            <w:vMerge/>
            <w:vAlign w:val="center"/>
          </w:tcPr>
          <w:p w:rsidR="00F736DC" w:rsidRPr="00E75859" w:rsidRDefault="00F736DC" w:rsidP="00F736DC">
            <w:pPr>
              <w:suppressAutoHyphens/>
              <w:autoSpaceDE w:val="0"/>
              <w:autoSpaceDN w:val="0"/>
              <w:adjustRightInd w:val="0"/>
              <w:jc w:val="center"/>
              <w:rPr>
                <w:sz w:val="28"/>
                <w:szCs w:val="28"/>
              </w:rPr>
            </w:pPr>
          </w:p>
        </w:tc>
        <w:tc>
          <w:tcPr>
            <w:tcW w:w="3544" w:type="dxa"/>
            <w:vMerge/>
            <w:vAlign w:val="center"/>
          </w:tcPr>
          <w:p w:rsidR="00F736DC" w:rsidRPr="00E75859" w:rsidRDefault="00F736DC" w:rsidP="00F736DC">
            <w:pPr>
              <w:suppressAutoHyphens/>
              <w:autoSpaceDE w:val="0"/>
              <w:autoSpaceDN w:val="0"/>
              <w:adjustRightInd w:val="0"/>
              <w:jc w:val="center"/>
              <w:rPr>
                <w:sz w:val="28"/>
                <w:szCs w:val="28"/>
              </w:rPr>
            </w:pPr>
          </w:p>
        </w:tc>
        <w:tc>
          <w:tcPr>
            <w:tcW w:w="1689"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А</w:t>
            </w:r>
          </w:p>
        </w:tc>
        <w:tc>
          <w:tcPr>
            <w:tcW w:w="1854" w:type="dxa"/>
            <w:gridSpan w:val="2"/>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Б</w:t>
            </w:r>
          </w:p>
        </w:tc>
        <w:tc>
          <w:tcPr>
            <w:tcW w:w="1524"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В</w:t>
            </w:r>
          </w:p>
        </w:tc>
      </w:tr>
      <w:tr w:rsidR="00F736DC" w:rsidRPr="00E75859" w:rsidTr="00F736DC">
        <w:trPr>
          <w:jc w:val="center"/>
        </w:trPr>
        <w:tc>
          <w:tcPr>
            <w:tcW w:w="959"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А</w:t>
            </w:r>
          </w:p>
        </w:tc>
        <w:tc>
          <w:tcPr>
            <w:tcW w:w="3544"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Камень, бетон, железобетон и другие негорючие материалы</w:t>
            </w:r>
          </w:p>
        </w:tc>
        <w:tc>
          <w:tcPr>
            <w:tcW w:w="1701" w:type="dxa"/>
            <w:gridSpan w:val="2"/>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6</w:t>
            </w:r>
          </w:p>
        </w:tc>
        <w:tc>
          <w:tcPr>
            <w:tcW w:w="1842"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8</w:t>
            </w:r>
          </w:p>
        </w:tc>
        <w:tc>
          <w:tcPr>
            <w:tcW w:w="1524"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10</w:t>
            </w:r>
          </w:p>
        </w:tc>
      </w:tr>
      <w:tr w:rsidR="00F736DC" w:rsidRPr="00E75859" w:rsidTr="00F736DC">
        <w:trPr>
          <w:jc w:val="center"/>
        </w:trPr>
        <w:tc>
          <w:tcPr>
            <w:tcW w:w="959"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Б</w:t>
            </w:r>
          </w:p>
        </w:tc>
        <w:tc>
          <w:tcPr>
            <w:tcW w:w="3544"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То же, с деревянными перекрытиями и покрытиями, защищенными негорючими и трудногорючими материалами</w:t>
            </w:r>
          </w:p>
        </w:tc>
        <w:tc>
          <w:tcPr>
            <w:tcW w:w="1701" w:type="dxa"/>
            <w:gridSpan w:val="2"/>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8</w:t>
            </w:r>
          </w:p>
        </w:tc>
        <w:tc>
          <w:tcPr>
            <w:tcW w:w="1842"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10</w:t>
            </w:r>
          </w:p>
        </w:tc>
        <w:tc>
          <w:tcPr>
            <w:tcW w:w="1524"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12</w:t>
            </w:r>
          </w:p>
        </w:tc>
      </w:tr>
      <w:tr w:rsidR="00F736DC" w:rsidRPr="00E75859" w:rsidTr="00F736DC">
        <w:trPr>
          <w:jc w:val="center"/>
        </w:trPr>
        <w:tc>
          <w:tcPr>
            <w:tcW w:w="959"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В</w:t>
            </w:r>
          </w:p>
        </w:tc>
        <w:tc>
          <w:tcPr>
            <w:tcW w:w="3544"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Древесина, каркасные ограждающие конструкции из негорючих, трудногорючих и горючих материалов</w:t>
            </w:r>
          </w:p>
        </w:tc>
        <w:tc>
          <w:tcPr>
            <w:tcW w:w="1701" w:type="dxa"/>
            <w:gridSpan w:val="2"/>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10</w:t>
            </w:r>
          </w:p>
        </w:tc>
        <w:tc>
          <w:tcPr>
            <w:tcW w:w="1842"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12</w:t>
            </w:r>
          </w:p>
        </w:tc>
        <w:tc>
          <w:tcPr>
            <w:tcW w:w="1524" w:type="dxa"/>
            <w:vAlign w:val="center"/>
          </w:tcPr>
          <w:p w:rsidR="00F736DC" w:rsidRPr="00E75859" w:rsidRDefault="00F736DC" w:rsidP="00F736DC">
            <w:pPr>
              <w:suppressAutoHyphens/>
              <w:autoSpaceDE w:val="0"/>
              <w:autoSpaceDN w:val="0"/>
              <w:adjustRightInd w:val="0"/>
              <w:jc w:val="center"/>
              <w:rPr>
                <w:sz w:val="28"/>
                <w:szCs w:val="28"/>
              </w:rPr>
            </w:pPr>
            <w:r w:rsidRPr="00E75859">
              <w:rPr>
                <w:sz w:val="28"/>
                <w:szCs w:val="28"/>
              </w:rPr>
              <w:t>15</w:t>
            </w:r>
          </w:p>
        </w:tc>
      </w:tr>
    </w:tbl>
    <w:p w:rsidR="00F736DC" w:rsidRPr="00E75859" w:rsidRDefault="00F736DC" w:rsidP="00F736DC">
      <w:pPr>
        <w:suppressAutoHyphens/>
        <w:autoSpaceDE w:val="0"/>
        <w:autoSpaceDN w:val="0"/>
        <w:adjustRightInd w:val="0"/>
        <w:ind w:firstLine="709"/>
        <w:jc w:val="center"/>
        <w:rPr>
          <w:sz w:val="28"/>
          <w:szCs w:val="28"/>
        </w:rPr>
      </w:pPr>
    </w:p>
    <w:p w:rsidR="00F736DC" w:rsidRPr="00916A1C" w:rsidRDefault="00F736DC" w:rsidP="00F736DC">
      <w:pPr>
        <w:pStyle w:val="aff2"/>
        <w:numPr>
          <w:ilvl w:val="0"/>
          <w:numId w:val="3"/>
        </w:numPr>
        <w:suppressAutoHyphens/>
        <w:autoSpaceDE w:val="0"/>
        <w:autoSpaceDN w:val="0"/>
        <w:adjustRightInd w:val="0"/>
        <w:ind w:left="0" w:firstLine="709"/>
        <w:jc w:val="both"/>
        <w:rPr>
          <w:sz w:val="28"/>
          <w:szCs w:val="28"/>
        </w:rPr>
      </w:pPr>
      <w:r w:rsidRPr="00916A1C">
        <w:rPr>
          <w:sz w:val="28"/>
          <w:szCs w:val="28"/>
        </w:rPr>
        <w:t>допускается группировать и блокировать жилые строения или жилые дома на двух соседних участках при однорядной застройке и на четырех соседних участках при двухрядной застройке.</w:t>
      </w:r>
    </w:p>
    <w:p w:rsidR="00F736DC" w:rsidRPr="00916A1C" w:rsidRDefault="00F736DC" w:rsidP="00F736DC">
      <w:pPr>
        <w:suppressAutoHyphens/>
        <w:autoSpaceDE w:val="0"/>
        <w:autoSpaceDN w:val="0"/>
        <w:adjustRightInd w:val="0"/>
        <w:ind w:firstLine="709"/>
        <w:jc w:val="both"/>
        <w:rPr>
          <w:sz w:val="28"/>
          <w:szCs w:val="28"/>
        </w:rPr>
      </w:pPr>
      <w:r w:rsidRPr="00916A1C">
        <w:rPr>
          <w:sz w:val="28"/>
          <w:szCs w:val="28"/>
        </w:rPr>
        <w:t xml:space="preserve">При этом противопожарные расстояния между жилыми строениями или жилыми домами в каждой группе не нормируются, а минимальные расстояния между крайними жилыми строениями или жилыми домами групп принимаются по </w:t>
      </w:r>
      <w:hyperlink w:anchor="Par5" w:history="1">
        <w:r w:rsidRPr="00916A1C">
          <w:rPr>
            <w:sz w:val="28"/>
            <w:szCs w:val="28"/>
          </w:rPr>
          <w:t>таблице 1</w:t>
        </w:r>
      </w:hyperlink>
      <w:r w:rsidRPr="00916A1C">
        <w:rPr>
          <w:sz w:val="28"/>
          <w:szCs w:val="28"/>
        </w:rPr>
        <w:t>.</w:t>
      </w:r>
    </w:p>
    <w:p w:rsidR="00F736DC" w:rsidRPr="00916A1C" w:rsidRDefault="00F736DC" w:rsidP="00F736DC">
      <w:pPr>
        <w:suppressAutoHyphens/>
        <w:autoSpaceDE w:val="0"/>
        <w:autoSpaceDN w:val="0"/>
        <w:adjustRightInd w:val="0"/>
        <w:ind w:firstLine="709"/>
        <w:jc w:val="both"/>
        <w:rPr>
          <w:sz w:val="28"/>
          <w:szCs w:val="28"/>
        </w:rPr>
      </w:pPr>
      <w:r w:rsidRPr="00916A1C">
        <w:rPr>
          <w:sz w:val="28"/>
          <w:szCs w:val="28"/>
        </w:rPr>
        <w:lastRenderedPageBreak/>
        <w:t>15) минимальные расстояния до границы соседнего участка по санитарно-бытовым условиям должны быть от:</w:t>
      </w:r>
    </w:p>
    <w:p w:rsidR="00F736DC" w:rsidRPr="00916A1C" w:rsidRDefault="00F736DC" w:rsidP="00F736DC">
      <w:pPr>
        <w:suppressAutoHyphens/>
        <w:autoSpaceDE w:val="0"/>
        <w:autoSpaceDN w:val="0"/>
        <w:adjustRightInd w:val="0"/>
        <w:ind w:firstLine="709"/>
        <w:jc w:val="both"/>
        <w:rPr>
          <w:sz w:val="28"/>
          <w:szCs w:val="28"/>
        </w:rPr>
      </w:pPr>
      <w:r w:rsidRPr="00916A1C">
        <w:rPr>
          <w:sz w:val="28"/>
          <w:szCs w:val="28"/>
        </w:rPr>
        <w:t>- жилого строения (или дома) - 3 м;</w:t>
      </w:r>
    </w:p>
    <w:p w:rsidR="00F736DC" w:rsidRPr="00916A1C" w:rsidRDefault="00F736DC" w:rsidP="00F736DC">
      <w:pPr>
        <w:suppressAutoHyphens/>
        <w:autoSpaceDE w:val="0"/>
        <w:autoSpaceDN w:val="0"/>
        <w:adjustRightInd w:val="0"/>
        <w:ind w:firstLine="709"/>
        <w:jc w:val="both"/>
        <w:rPr>
          <w:sz w:val="28"/>
          <w:szCs w:val="28"/>
        </w:rPr>
      </w:pPr>
      <w:r w:rsidRPr="00916A1C">
        <w:rPr>
          <w:sz w:val="28"/>
          <w:szCs w:val="28"/>
        </w:rPr>
        <w:t>- постройки для содержания мелкого скота и птицы - 4 м;</w:t>
      </w:r>
    </w:p>
    <w:p w:rsidR="00F736DC" w:rsidRPr="00916A1C" w:rsidRDefault="00F736DC" w:rsidP="00F736DC">
      <w:pPr>
        <w:suppressAutoHyphens/>
        <w:autoSpaceDE w:val="0"/>
        <w:autoSpaceDN w:val="0"/>
        <w:adjustRightInd w:val="0"/>
        <w:ind w:firstLine="709"/>
        <w:jc w:val="both"/>
        <w:rPr>
          <w:sz w:val="28"/>
          <w:szCs w:val="28"/>
        </w:rPr>
      </w:pPr>
      <w:r w:rsidRPr="00916A1C">
        <w:rPr>
          <w:sz w:val="28"/>
          <w:szCs w:val="28"/>
        </w:rPr>
        <w:t>- других построек - 1 м;</w:t>
      </w:r>
    </w:p>
    <w:p w:rsidR="00F736DC" w:rsidRPr="00916A1C" w:rsidRDefault="00F736DC" w:rsidP="00F736DC">
      <w:pPr>
        <w:suppressAutoHyphens/>
        <w:autoSpaceDE w:val="0"/>
        <w:autoSpaceDN w:val="0"/>
        <w:adjustRightInd w:val="0"/>
        <w:ind w:firstLine="709"/>
        <w:jc w:val="both"/>
        <w:rPr>
          <w:sz w:val="28"/>
          <w:szCs w:val="28"/>
        </w:rPr>
      </w:pPr>
      <w:r w:rsidRPr="00916A1C">
        <w:rPr>
          <w:sz w:val="28"/>
          <w:szCs w:val="28"/>
        </w:rPr>
        <w:t>- стволов высокорослых деревьев - 4 м, среднерослых - 2 м;</w:t>
      </w:r>
    </w:p>
    <w:p w:rsidR="00F736DC" w:rsidRPr="00916A1C" w:rsidRDefault="00F736DC" w:rsidP="00F736DC">
      <w:pPr>
        <w:suppressAutoHyphens/>
        <w:autoSpaceDE w:val="0"/>
        <w:autoSpaceDN w:val="0"/>
        <w:adjustRightInd w:val="0"/>
        <w:ind w:firstLine="709"/>
        <w:jc w:val="both"/>
        <w:rPr>
          <w:sz w:val="28"/>
          <w:szCs w:val="28"/>
        </w:rPr>
      </w:pPr>
      <w:r w:rsidRPr="00916A1C">
        <w:rPr>
          <w:sz w:val="28"/>
          <w:szCs w:val="28"/>
        </w:rPr>
        <w:t>- кустарника - 1 м.</w:t>
      </w:r>
    </w:p>
    <w:p w:rsidR="00F736DC" w:rsidRPr="00916A1C" w:rsidRDefault="00F736DC" w:rsidP="00F736DC">
      <w:pPr>
        <w:suppressAutoHyphens/>
        <w:autoSpaceDE w:val="0"/>
        <w:autoSpaceDN w:val="0"/>
        <w:adjustRightInd w:val="0"/>
        <w:ind w:firstLine="709"/>
        <w:jc w:val="both"/>
        <w:rPr>
          <w:sz w:val="28"/>
          <w:szCs w:val="28"/>
        </w:rPr>
      </w:pPr>
      <w:r w:rsidRPr="00916A1C">
        <w:rPr>
          <w:sz w:val="28"/>
          <w:szCs w:val="28"/>
        </w:rPr>
        <w:t>16) расстояние между жилым строением (или домом), хозяйственными постройками и границей соседнего участка измеряется от цоколя или от стены дома, постройки (при отсутствии цоколя), если элементы дома и постройки (эркер, крыльцо, навес, свес крыши и др.) выступают не более чем на 50 см от плоскости стены. Если элементы выступают более чем на 50 см, расстояние измеряется от выступающих частей или от проекции их на землю (консольный навес крыши, элементы второго этажа, расположенные на столбах и др.).</w:t>
      </w:r>
    </w:p>
    <w:p w:rsidR="00F736DC" w:rsidRPr="00916A1C" w:rsidRDefault="00F736DC" w:rsidP="00F736DC">
      <w:pPr>
        <w:pStyle w:val="ConsPlusNormal"/>
        <w:ind w:firstLine="709"/>
        <w:jc w:val="both"/>
        <w:rPr>
          <w:rFonts w:ascii="Times New Roman" w:hAnsi="Times New Roman" w:cs="Times New Roman"/>
          <w:sz w:val="28"/>
          <w:szCs w:val="28"/>
        </w:rPr>
      </w:pPr>
      <w:r w:rsidRPr="00916A1C">
        <w:rPr>
          <w:rFonts w:ascii="Times New Roman" w:hAnsi="Times New Roman" w:cs="Times New Roman"/>
          <w:sz w:val="28"/>
          <w:szCs w:val="28"/>
        </w:rPr>
        <w:t>17) при возведении на садовом, дачном участке хозяйственных построек, располагаемых на расстоянии 1 м от границы соседнего садового, дачного участка, скат крыши следует ориентировать таким образом, чтобы сток дождевой воды не попал на соседний участок.</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7. В границах зон застройки индивидуальными жилыми домами не допускается: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75859">
        <w:rPr>
          <w:rFonts w:ascii="Times New Roman" w:hAnsi="Times New Roman" w:cs="Times New Roman"/>
          <w:sz w:val="28"/>
          <w:szCs w:val="28"/>
        </w:rPr>
        <w:t xml:space="preserve"> размещение хозяйственных построек со стороны улиц ближе 5 м от красной линии улицы, за исключением гаражей;</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75859">
        <w:rPr>
          <w:rFonts w:ascii="Times New Roman" w:hAnsi="Times New Roman" w:cs="Times New Roman"/>
          <w:sz w:val="28"/>
          <w:szCs w:val="28"/>
        </w:rPr>
        <w:t xml:space="preserve"> размещение более двух сблокированных гаражей или отдельно стоящих гаражей вместимостью более двух легковых автомобилей. Допускается блокировка хозпостроек на смежных приусадебных участках по взаимному согласию собственников жилого дома и в случаях, обусловленных историко-культурными охранными сервитутами, а также блокировка хозпостроек к основному строению;</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E75859">
        <w:rPr>
          <w:rFonts w:ascii="Times New Roman" w:hAnsi="Times New Roman" w:cs="Times New Roman"/>
          <w:sz w:val="28"/>
          <w:szCs w:val="28"/>
        </w:rPr>
        <w:t xml:space="preserve"> посадка деревьев и кустарников ближе 3 м до отмостки зданий, а также ближе 2 м до границы подземных инженерных коммуникаций и ближе 3 м до смотровых люков коммуникаций;</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Pr="00E75859">
        <w:rPr>
          <w:rFonts w:ascii="Times New Roman" w:hAnsi="Times New Roman" w:cs="Times New Roman"/>
          <w:sz w:val="28"/>
          <w:szCs w:val="28"/>
        </w:rPr>
        <w:t xml:space="preserve"> размещение во встроенных или пристроенных к дому помещениях магазинов строительных материалов, магазинов с наличием в них взрывоопасных веществ и материалов, организаций бытового обслуживания, в которых применяются легковоспламеняющиеся жидкости (за исключением парикмахерских, мастерских по ремонту часов, обуви);</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5)</w:t>
      </w:r>
      <w:r w:rsidRPr="00E75859">
        <w:rPr>
          <w:rFonts w:ascii="Times New Roman" w:hAnsi="Times New Roman" w:cs="Times New Roman"/>
          <w:sz w:val="28"/>
          <w:szCs w:val="28"/>
        </w:rPr>
        <w:t xml:space="preserve"> ремонт автомобилей, другой техники, складирование строительных материалов, хозяйственного инвентаря, оборудования на землях общего пользования;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75859">
        <w:rPr>
          <w:rFonts w:ascii="Times New Roman" w:hAnsi="Times New Roman" w:cs="Times New Roman"/>
          <w:sz w:val="28"/>
          <w:szCs w:val="28"/>
        </w:rPr>
        <w:t xml:space="preserve"> размещение со стороны улиц вспомогательных строений, за исключением гаражей;</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7)</w:t>
      </w:r>
      <w:r w:rsidRPr="00E75859">
        <w:rPr>
          <w:rFonts w:ascii="Times New Roman" w:hAnsi="Times New Roman" w:cs="Times New Roman"/>
          <w:sz w:val="28"/>
          <w:szCs w:val="28"/>
        </w:rPr>
        <w:t xml:space="preserve"> размещение объектов промышленности, объектов коммунально-складского назначения, а также иных объектов, оказывающих негативное воздействие на окружающую среду.</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8</w:t>
      </w:r>
      <w:r w:rsidRPr="00E75859">
        <w:rPr>
          <w:rFonts w:ascii="Times New Roman" w:hAnsi="Times New Roman" w:cs="Times New Roman"/>
          <w:sz w:val="28"/>
          <w:szCs w:val="28"/>
        </w:rPr>
        <w:t xml:space="preserve">. Земельные участки общего пользования, занятые площадями, улицами, </w:t>
      </w:r>
      <w:r w:rsidRPr="00E75859">
        <w:rPr>
          <w:rFonts w:ascii="Times New Roman" w:hAnsi="Times New Roman" w:cs="Times New Roman"/>
          <w:sz w:val="28"/>
          <w:szCs w:val="28"/>
        </w:rPr>
        <w:lastRenderedPageBreak/>
        <w:t>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rsidR="00F736DC" w:rsidRPr="005B59BA"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9</w:t>
      </w:r>
      <w:r w:rsidRPr="00E75859">
        <w:rPr>
          <w:rFonts w:ascii="Times New Roman" w:hAnsi="Times New Roman" w:cs="Times New Roman"/>
          <w:sz w:val="28"/>
          <w:szCs w:val="28"/>
        </w:rPr>
        <w:t xml:space="preserve">. На территориях, подверженных затоплению, строительство капитальных зданий, строений, сооружений без проведения специальных защитных мероприятий по предотвращению негативного воздействия вод запрещается. </w:t>
      </w:r>
      <w:r w:rsidRPr="005B59BA">
        <w:rPr>
          <w:rFonts w:ascii="Times New Roman" w:hAnsi="Times New Roman" w:cs="Times New Roman"/>
          <w:sz w:val="28"/>
          <w:szCs w:val="28"/>
        </w:rPr>
        <w:t>Специальные защитные мероприятия проводятся в соответствии с СП 116.13330.2012. Свод правил. Инженерная защита территорий, зданий и сооружений от опасных геологических процессов. Основные положения. Актуализированная редакция СНиП 22-02-2003.».</w:t>
      </w:r>
    </w:p>
    <w:p w:rsidR="00F736DC" w:rsidRPr="00E75859" w:rsidRDefault="00F736DC" w:rsidP="00F736DC">
      <w:pPr>
        <w:pStyle w:val="ConsPlusNormal"/>
        <w:ind w:firstLine="709"/>
        <w:jc w:val="both"/>
        <w:rPr>
          <w:sz w:val="28"/>
          <w:szCs w:val="28"/>
        </w:rPr>
      </w:pPr>
    </w:p>
    <w:p w:rsidR="00F736DC" w:rsidRPr="009B177E" w:rsidRDefault="00F736DC" w:rsidP="00F736DC">
      <w:pPr>
        <w:pStyle w:val="ConsPlusNormal"/>
        <w:ind w:firstLine="709"/>
        <w:jc w:val="center"/>
        <w:rPr>
          <w:rFonts w:ascii="Times New Roman" w:hAnsi="Times New Roman" w:cs="Times New Roman"/>
          <w:sz w:val="28"/>
          <w:szCs w:val="28"/>
        </w:rPr>
      </w:pPr>
      <w:r w:rsidRPr="009B177E">
        <w:rPr>
          <w:rFonts w:ascii="Times New Roman" w:hAnsi="Times New Roman" w:cs="Times New Roman"/>
          <w:sz w:val="28"/>
          <w:szCs w:val="28"/>
        </w:rPr>
        <w:t>Статья 33. Градостроительные регламенты на территориях зон кладбищ</w:t>
      </w:r>
    </w:p>
    <w:p w:rsidR="00F736DC" w:rsidRPr="00E75859" w:rsidRDefault="00F736DC" w:rsidP="00F736DC">
      <w:pPr>
        <w:pStyle w:val="ConsPlusNormal"/>
        <w:ind w:firstLine="709"/>
        <w:jc w:val="both"/>
        <w:rPr>
          <w:rFonts w:ascii="Times New Roman" w:hAnsi="Times New Roman" w:cs="Times New Roman"/>
          <w:sz w:val="28"/>
          <w:szCs w:val="28"/>
        </w:rPr>
      </w:pP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 xml:space="preserve">1. Зоны </w:t>
      </w:r>
      <w:r>
        <w:rPr>
          <w:rFonts w:ascii="Times New Roman" w:hAnsi="Times New Roman" w:cs="Times New Roman"/>
          <w:sz w:val="28"/>
          <w:szCs w:val="28"/>
        </w:rPr>
        <w:t>кладбищ</w:t>
      </w:r>
      <w:r w:rsidRPr="00E75859">
        <w:rPr>
          <w:rFonts w:ascii="Times New Roman" w:hAnsi="Times New Roman" w:cs="Times New Roman"/>
          <w:sz w:val="28"/>
          <w:szCs w:val="28"/>
        </w:rPr>
        <w:t xml:space="preserve"> (код зон </w:t>
      </w:r>
      <w:r>
        <w:rPr>
          <w:rFonts w:ascii="Times New Roman" w:hAnsi="Times New Roman" w:cs="Times New Roman"/>
          <w:sz w:val="28"/>
          <w:szCs w:val="28"/>
        </w:rPr>
        <w:t>СН-1</w:t>
      </w:r>
      <w:r w:rsidRPr="00E75859">
        <w:rPr>
          <w:rFonts w:ascii="Times New Roman" w:hAnsi="Times New Roman" w:cs="Times New Roman"/>
          <w:sz w:val="28"/>
          <w:szCs w:val="28"/>
        </w:rPr>
        <w:t>) предназначены для размещения объектов ритуального назначения (кладбищ).</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 xml:space="preserve">Правовой режим земельных участков, расположенных в зоне, занятой кладбищами, определяется в соответствии с Федеральным </w:t>
      </w:r>
      <w:hyperlink r:id="rId60" w:history="1">
        <w:r w:rsidRPr="00E75859">
          <w:rPr>
            <w:rFonts w:ascii="Times New Roman" w:hAnsi="Times New Roman" w:cs="Times New Roman"/>
            <w:sz w:val="28"/>
            <w:szCs w:val="28"/>
          </w:rPr>
          <w:t>законом</w:t>
        </w:r>
      </w:hyperlink>
      <w:r w:rsidRPr="00E75859">
        <w:rPr>
          <w:rFonts w:ascii="Times New Roman" w:hAnsi="Times New Roman" w:cs="Times New Roman"/>
          <w:sz w:val="28"/>
          <w:szCs w:val="28"/>
        </w:rPr>
        <w:t xml:space="preserve"> от 12.01.1996 № 8-ФЗ «О погребении и похоронном деле».</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2. Основные виды использования:</w:t>
      </w:r>
    </w:p>
    <w:p w:rsidR="00F736DC" w:rsidRPr="00E75859" w:rsidRDefault="00F736DC" w:rsidP="00F736DC">
      <w:pPr>
        <w:shd w:val="clear" w:color="auto" w:fill="FFFFFF"/>
        <w:suppressAutoHyphens/>
        <w:ind w:firstLine="709"/>
        <w:jc w:val="both"/>
        <w:rPr>
          <w:sz w:val="28"/>
          <w:szCs w:val="28"/>
        </w:rPr>
      </w:pPr>
      <w:r>
        <w:rPr>
          <w:sz w:val="28"/>
          <w:szCs w:val="28"/>
        </w:rPr>
        <w:t>1) улично-дорожная сеть – код 12.0.1;</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75859">
        <w:rPr>
          <w:rFonts w:ascii="Times New Roman" w:hAnsi="Times New Roman" w:cs="Times New Roman"/>
          <w:sz w:val="28"/>
          <w:szCs w:val="28"/>
        </w:rPr>
        <w:t xml:space="preserve"> ритуальная деятельность – код 12.1</w:t>
      </w:r>
      <w:r>
        <w:rPr>
          <w:rFonts w:ascii="Times New Roman" w:hAnsi="Times New Roman" w:cs="Times New Roman"/>
          <w:sz w:val="28"/>
          <w:szCs w:val="28"/>
        </w:rPr>
        <w:t>.</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3. Условно-разрешенные виды использования: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75859">
        <w:rPr>
          <w:rFonts w:ascii="Times New Roman" w:hAnsi="Times New Roman" w:cs="Times New Roman"/>
          <w:sz w:val="28"/>
          <w:szCs w:val="28"/>
        </w:rPr>
        <w:t xml:space="preserve"> религиозное использование – код 3.7;</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Pr="00E75859">
        <w:rPr>
          <w:rFonts w:ascii="Times New Roman" w:hAnsi="Times New Roman" w:cs="Times New Roman"/>
          <w:sz w:val="28"/>
          <w:szCs w:val="28"/>
        </w:rPr>
        <w:t xml:space="preserve"> магазины – код 4.4.</w:t>
      </w:r>
    </w:p>
    <w:p w:rsidR="00F736DC" w:rsidRPr="00E75859" w:rsidRDefault="00F736DC" w:rsidP="00F736DC">
      <w:pPr>
        <w:pStyle w:val="ConsPlusNormal"/>
        <w:ind w:firstLine="709"/>
        <w:jc w:val="both"/>
        <w:rPr>
          <w:rFonts w:ascii="Times New Roman" w:hAnsi="Times New Roman" w:cs="Times New Roman"/>
          <w:sz w:val="28"/>
          <w:szCs w:val="28"/>
        </w:rPr>
      </w:pPr>
      <w:r w:rsidRPr="00E75859">
        <w:rPr>
          <w:rFonts w:ascii="Times New Roman" w:hAnsi="Times New Roman" w:cs="Times New Roman"/>
          <w:sz w:val="28"/>
          <w:szCs w:val="28"/>
        </w:rPr>
        <w:t>4. Вспомогательные виды использования:</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w:t>
      </w:r>
      <w:r w:rsidRPr="00E75859">
        <w:rPr>
          <w:rFonts w:ascii="Times New Roman" w:hAnsi="Times New Roman" w:cs="Times New Roman"/>
          <w:sz w:val="28"/>
          <w:szCs w:val="28"/>
        </w:rPr>
        <w:t xml:space="preserve"> коммунальное обслуживание – код 3.1.</w:t>
      </w:r>
    </w:p>
    <w:p w:rsidR="00F736DC" w:rsidRPr="00E75859" w:rsidRDefault="00F736DC" w:rsidP="00F736DC">
      <w:pPr>
        <w:autoSpaceDE w:val="0"/>
        <w:autoSpaceDN w:val="0"/>
        <w:adjustRightInd w:val="0"/>
        <w:ind w:firstLine="709"/>
        <w:jc w:val="both"/>
        <w:rPr>
          <w:sz w:val="28"/>
          <w:szCs w:val="28"/>
        </w:rPr>
      </w:pPr>
      <w:r w:rsidRPr="00E75859">
        <w:rPr>
          <w:sz w:val="28"/>
          <w:szCs w:val="28"/>
        </w:rPr>
        <w:t>5.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F736DC" w:rsidRPr="00B5378F" w:rsidRDefault="00F736DC" w:rsidP="00F736DC">
      <w:pPr>
        <w:pStyle w:val="ConsPlusNormal"/>
        <w:ind w:firstLine="709"/>
        <w:jc w:val="both"/>
        <w:rPr>
          <w:rFonts w:ascii="Times New Roman" w:hAnsi="Times New Roman" w:cs="Times New Roman"/>
          <w:sz w:val="28"/>
          <w:szCs w:val="28"/>
        </w:rPr>
      </w:pPr>
      <w:r w:rsidRPr="00B5378F">
        <w:rPr>
          <w:rFonts w:ascii="Times New Roman" w:hAnsi="Times New Roman" w:cs="Times New Roman"/>
          <w:sz w:val="28"/>
          <w:szCs w:val="28"/>
        </w:rPr>
        <w:t>1) минимальная площадь участка – не подлежит установлению;</w:t>
      </w:r>
    </w:p>
    <w:p w:rsidR="00F736DC" w:rsidRPr="00B5378F" w:rsidRDefault="00F736DC" w:rsidP="00F736DC">
      <w:pPr>
        <w:pStyle w:val="af5"/>
        <w:suppressAutoHyphens/>
        <w:ind w:firstLine="709"/>
        <w:jc w:val="both"/>
        <w:rPr>
          <w:spacing w:val="-4"/>
          <w:szCs w:val="28"/>
        </w:rPr>
      </w:pPr>
      <w:r w:rsidRPr="00B5378F">
        <w:rPr>
          <w:spacing w:val="-4"/>
          <w:szCs w:val="28"/>
        </w:rPr>
        <w:t xml:space="preserve">2) максимальная площадь участка – </w:t>
      </w:r>
      <w:r w:rsidRPr="00B5378F">
        <w:rPr>
          <w:szCs w:val="28"/>
        </w:rPr>
        <w:t>не подлежит установлению</w:t>
      </w:r>
      <w:r w:rsidRPr="00B5378F">
        <w:rPr>
          <w:spacing w:val="-4"/>
          <w:szCs w:val="28"/>
        </w:rPr>
        <w:t>;</w:t>
      </w:r>
    </w:p>
    <w:p w:rsidR="00F736DC" w:rsidRPr="00B5378F" w:rsidRDefault="00F736DC" w:rsidP="00F736DC">
      <w:pPr>
        <w:pStyle w:val="af5"/>
        <w:suppressAutoHyphens/>
        <w:ind w:firstLine="709"/>
        <w:jc w:val="both"/>
        <w:rPr>
          <w:spacing w:val="-4"/>
          <w:szCs w:val="28"/>
        </w:rPr>
      </w:pPr>
      <w:r w:rsidRPr="00B5378F">
        <w:rPr>
          <w:spacing w:val="-4"/>
          <w:szCs w:val="28"/>
        </w:rPr>
        <w:t xml:space="preserve">3) минимальный отступ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w:t>
      </w:r>
      <w:r w:rsidRPr="00B5378F">
        <w:rPr>
          <w:szCs w:val="28"/>
        </w:rPr>
        <w:t>не подлежит установлению</w:t>
      </w:r>
      <w:r w:rsidRPr="00B5378F">
        <w:rPr>
          <w:spacing w:val="-4"/>
          <w:szCs w:val="28"/>
        </w:rPr>
        <w:t>;</w:t>
      </w:r>
    </w:p>
    <w:p w:rsidR="00F736DC" w:rsidRPr="00B5378F" w:rsidRDefault="00F736DC" w:rsidP="00F736DC">
      <w:pPr>
        <w:pStyle w:val="ConsPlusNormal"/>
        <w:ind w:firstLine="709"/>
        <w:jc w:val="both"/>
        <w:rPr>
          <w:rFonts w:ascii="Times New Roman" w:hAnsi="Times New Roman" w:cs="Times New Roman"/>
          <w:sz w:val="28"/>
          <w:szCs w:val="28"/>
        </w:rPr>
      </w:pPr>
      <w:r w:rsidRPr="00B5378F">
        <w:rPr>
          <w:rFonts w:ascii="Times New Roman" w:hAnsi="Times New Roman" w:cs="Times New Roman"/>
          <w:spacing w:val="-4"/>
          <w:sz w:val="28"/>
          <w:szCs w:val="28"/>
        </w:rPr>
        <w:t xml:space="preserve">4) предельное количество этажей или предельная высота зданий, строений, сооружений – </w:t>
      </w:r>
      <w:r w:rsidRPr="00B5378F">
        <w:rPr>
          <w:rFonts w:ascii="Times New Roman" w:hAnsi="Times New Roman" w:cs="Times New Roman"/>
          <w:sz w:val="28"/>
          <w:szCs w:val="28"/>
        </w:rPr>
        <w:t>не подлежит установлению</w:t>
      </w:r>
      <w:r w:rsidRPr="00B5378F">
        <w:rPr>
          <w:rFonts w:ascii="Times New Roman" w:hAnsi="Times New Roman" w:cs="Times New Roman"/>
          <w:spacing w:val="-4"/>
          <w:sz w:val="28"/>
          <w:szCs w:val="28"/>
        </w:rPr>
        <w:t>;</w:t>
      </w:r>
    </w:p>
    <w:p w:rsidR="00F736DC" w:rsidRPr="00E75859" w:rsidRDefault="00F736DC" w:rsidP="00F736DC">
      <w:pPr>
        <w:pStyle w:val="ConsPlusNormal"/>
        <w:ind w:firstLine="709"/>
        <w:jc w:val="both"/>
        <w:rPr>
          <w:rFonts w:ascii="Times New Roman" w:hAnsi="Times New Roman" w:cs="Times New Roman"/>
          <w:sz w:val="28"/>
          <w:szCs w:val="28"/>
        </w:rPr>
      </w:pPr>
      <w:r w:rsidRPr="00B5378F">
        <w:rPr>
          <w:rFonts w:ascii="Times New Roman" w:hAnsi="Times New Roman" w:cs="Times New Roman"/>
          <w:sz w:val="28"/>
          <w:szCs w:val="28"/>
        </w:rPr>
        <w:t>5) максимальный процент застройки в границах земельного участка – не подлежит установлению.</w:t>
      </w:r>
    </w:p>
    <w:p w:rsidR="00F736DC" w:rsidRPr="00E75859"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Pr="00E75859">
        <w:rPr>
          <w:rFonts w:ascii="Times New Roman" w:hAnsi="Times New Roman" w:cs="Times New Roman"/>
          <w:sz w:val="28"/>
          <w:szCs w:val="28"/>
        </w:rPr>
        <w:t>. На территории зон специального назначения устанавливается особый правовой режим использования этих территорий с учетом требований технических регламентов, норм и правил.</w:t>
      </w:r>
    </w:p>
    <w:p w:rsidR="00F736DC" w:rsidRDefault="00F736DC" w:rsidP="00F736DC">
      <w:pPr>
        <w:pStyle w:val="ConsPlusNormal"/>
        <w:ind w:firstLine="709"/>
        <w:jc w:val="both"/>
        <w:rPr>
          <w:rFonts w:ascii="Times New Roman" w:hAnsi="Times New Roman" w:cs="Times New Roman"/>
          <w:b/>
          <w:sz w:val="28"/>
          <w:szCs w:val="28"/>
        </w:rPr>
      </w:pPr>
    </w:p>
    <w:p w:rsidR="00A510A0" w:rsidRDefault="00A510A0" w:rsidP="00F736DC">
      <w:pPr>
        <w:pStyle w:val="ConsPlusNormal"/>
        <w:ind w:firstLine="709"/>
        <w:jc w:val="center"/>
        <w:rPr>
          <w:rFonts w:ascii="Times New Roman" w:hAnsi="Times New Roman" w:cs="Times New Roman"/>
          <w:b/>
          <w:sz w:val="28"/>
          <w:szCs w:val="28"/>
        </w:rPr>
      </w:pPr>
    </w:p>
    <w:p w:rsidR="00A510A0" w:rsidRDefault="00A510A0" w:rsidP="00F736DC">
      <w:pPr>
        <w:pStyle w:val="ConsPlusNormal"/>
        <w:ind w:firstLine="709"/>
        <w:jc w:val="center"/>
        <w:rPr>
          <w:rFonts w:ascii="Times New Roman" w:hAnsi="Times New Roman" w:cs="Times New Roman"/>
          <w:b/>
          <w:sz w:val="28"/>
          <w:szCs w:val="28"/>
        </w:rPr>
      </w:pPr>
    </w:p>
    <w:p w:rsidR="00F736DC" w:rsidRPr="00A510A0" w:rsidRDefault="00F736DC" w:rsidP="00F736DC">
      <w:pPr>
        <w:pStyle w:val="ConsPlusNormal"/>
        <w:ind w:firstLine="709"/>
        <w:jc w:val="center"/>
        <w:rPr>
          <w:rFonts w:ascii="Times New Roman" w:hAnsi="Times New Roman" w:cs="Times New Roman"/>
          <w:sz w:val="28"/>
          <w:szCs w:val="28"/>
        </w:rPr>
      </w:pPr>
      <w:r w:rsidRPr="00A510A0">
        <w:rPr>
          <w:rFonts w:ascii="Times New Roman" w:hAnsi="Times New Roman" w:cs="Times New Roman"/>
          <w:sz w:val="28"/>
          <w:szCs w:val="28"/>
        </w:rPr>
        <w:lastRenderedPageBreak/>
        <w:t>Статья 34. Градостроительные регламенты на территориях акваторий</w:t>
      </w:r>
    </w:p>
    <w:p w:rsidR="00F736DC" w:rsidRPr="001C7937" w:rsidRDefault="00F736DC" w:rsidP="00F736DC">
      <w:pPr>
        <w:pStyle w:val="ConsPlusNormal"/>
        <w:ind w:firstLine="709"/>
        <w:jc w:val="both"/>
        <w:rPr>
          <w:rFonts w:ascii="Times New Roman" w:hAnsi="Times New Roman" w:cs="Times New Roman"/>
          <w:b/>
          <w:sz w:val="28"/>
          <w:szCs w:val="28"/>
        </w:rPr>
      </w:pPr>
    </w:p>
    <w:p w:rsidR="00F736DC" w:rsidRPr="001C7937" w:rsidRDefault="00F736DC" w:rsidP="00F736DC">
      <w:pPr>
        <w:pStyle w:val="ConsPlusNormal"/>
        <w:ind w:firstLine="709"/>
        <w:jc w:val="both"/>
        <w:rPr>
          <w:rFonts w:ascii="Times New Roman" w:hAnsi="Times New Roman" w:cs="Times New Roman"/>
          <w:sz w:val="28"/>
          <w:szCs w:val="28"/>
        </w:rPr>
      </w:pPr>
      <w:r w:rsidRPr="001C7937">
        <w:rPr>
          <w:rFonts w:ascii="Times New Roman" w:hAnsi="Times New Roman" w:cs="Times New Roman"/>
          <w:sz w:val="28"/>
          <w:szCs w:val="28"/>
        </w:rPr>
        <w:t xml:space="preserve">1. </w:t>
      </w:r>
      <w:r>
        <w:rPr>
          <w:rFonts w:ascii="Times New Roman" w:hAnsi="Times New Roman" w:cs="Times New Roman"/>
          <w:sz w:val="28"/>
          <w:szCs w:val="28"/>
        </w:rPr>
        <w:t>Территория</w:t>
      </w:r>
      <w:r w:rsidRPr="001C7937">
        <w:rPr>
          <w:rFonts w:ascii="Times New Roman" w:hAnsi="Times New Roman" w:cs="Times New Roman"/>
          <w:sz w:val="28"/>
          <w:szCs w:val="28"/>
        </w:rPr>
        <w:t xml:space="preserve"> акваторий (код </w:t>
      </w:r>
      <w:hyperlink w:anchor="P522" w:history="1">
        <w:r>
          <w:rPr>
            <w:rFonts w:ascii="Times New Roman" w:hAnsi="Times New Roman" w:cs="Times New Roman"/>
            <w:sz w:val="28"/>
            <w:szCs w:val="28"/>
          </w:rPr>
          <w:t>ЗА</w:t>
        </w:r>
      </w:hyperlink>
      <w:r w:rsidRPr="001C7937">
        <w:rPr>
          <w:rFonts w:ascii="Times New Roman" w:hAnsi="Times New Roman" w:cs="Times New Roman"/>
          <w:sz w:val="28"/>
          <w:szCs w:val="28"/>
        </w:rPr>
        <w:t>).</w:t>
      </w:r>
    </w:p>
    <w:p w:rsidR="00F736DC" w:rsidRDefault="00F736DC" w:rsidP="00F736DC">
      <w:pPr>
        <w:pStyle w:val="ConsPlusNormal"/>
        <w:ind w:firstLine="709"/>
        <w:jc w:val="both"/>
        <w:rPr>
          <w:rFonts w:ascii="Times New Roman" w:hAnsi="Times New Roman" w:cs="Times New Roman"/>
          <w:sz w:val="28"/>
          <w:szCs w:val="28"/>
        </w:rPr>
      </w:pPr>
      <w:r w:rsidRPr="001C7937">
        <w:rPr>
          <w:rFonts w:ascii="Times New Roman" w:hAnsi="Times New Roman" w:cs="Times New Roman"/>
          <w:sz w:val="28"/>
          <w:szCs w:val="28"/>
        </w:rPr>
        <w:t>Градостроительные регламенты для земель, покрытых поверхностными водами, не устанавливаются.</w:t>
      </w:r>
    </w:p>
    <w:p w:rsidR="00F736DC" w:rsidRPr="001C7937" w:rsidRDefault="00F736DC" w:rsidP="00F736DC">
      <w:pPr>
        <w:pStyle w:val="ConsPlusNormal"/>
        <w:ind w:firstLine="709"/>
        <w:jc w:val="both"/>
        <w:rPr>
          <w:rFonts w:ascii="Times New Roman" w:hAnsi="Times New Roman" w:cs="Times New Roman"/>
          <w:sz w:val="28"/>
          <w:szCs w:val="28"/>
        </w:rPr>
      </w:pPr>
    </w:p>
    <w:p w:rsidR="00F736DC" w:rsidRPr="009B177E" w:rsidRDefault="00F736DC" w:rsidP="00F736DC">
      <w:pPr>
        <w:pStyle w:val="ConsPlusNormal"/>
        <w:ind w:firstLine="709"/>
        <w:jc w:val="center"/>
        <w:rPr>
          <w:rFonts w:ascii="Times New Roman" w:hAnsi="Times New Roman" w:cs="Times New Roman"/>
          <w:sz w:val="28"/>
          <w:szCs w:val="28"/>
        </w:rPr>
      </w:pPr>
      <w:r w:rsidRPr="009B177E">
        <w:rPr>
          <w:rFonts w:ascii="Times New Roman" w:hAnsi="Times New Roman" w:cs="Times New Roman"/>
          <w:sz w:val="28"/>
          <w:szCs w:val="28"/>
        </w:rPr>
        <w:t>Статья 35. Градостроительные регламенты на территориях федеральных лесов</w:t>
      </w:r>
    </w:p>
    <w:p w:rsidR="00F736DC" w:rsidRDefault="00F736DC" w:rsidP="00F736DC">
      <w:pPr>
        <w:pStyle w:val="ConsPlusNormal"/>
        <w:ind w:firstLine="709"/>
        <w:jc w:val="center"/>
      </w:pPr>
    </w:p>
    <w:p w:rsidR="00F736DC" w:rsidRDefault="00F736DC" w:rsidP="00F736DC">
      <w:pPr>
        <w:pStyle w:val="ConsPlusNormal"/>
        <w:ind w:firstLine="709"/>
        <w:jc w:val="both"/>
      </w:pPr>
      <w:r>
        <w:rPr>
          <w:rFonts w:ascii="Times New Roman" w:hAnsi="Times New Roman" w:cs="Times New Roman"/>
          <w:sz w:val="28"/>
          <w:szCs w:val="28"/>
        </w:rPr>
        <w:t xml:space="preserve">1. Территория земель федеральных лесов (код </w:t>
      </w:r>
      <w:hyperlink w:anchor="P522" w:history="1">
        <w:r w:rsidRPr="0021680A">
          <w:rPr>
            <w:rStyle w:val="af1"/>
            <w:rFonts w:ascii="Times New Roman" w:hAnsi="Times New Roman" w:cs="Times New Roman"/>
            <w:color w:val="000000" w:themeColor="text1"/>
            <w:sz w:val="28"/>
            <w:szCs w:val="28"/>
            <w:u w:val="none"/>
          </w:rPr>
          <w:t>ЗФЛ</w:t>
        </w:r>
      </w:hyperlink>
      <w:r w:rsidRPr="009B177E">
        <w:rPr>
          <w:rFonts w:ascii="Times New Roman" w:hAnsi="Times New Roman" w:cs="Times New Roman"/>
          <w:color w:val="000000" w:themeColor="text1"/>
          <w:sz w:val="28"/>
          <w:szCs w:val="28"/>
        </w:rPr>
        <w:t>).</w:t>
      </w:r>
    </w:p>
    <w:p w:rsidR="00F736DC" w:rsidRPr="000618FE" w:rsidRDefault="00F736DC" w:rsidP="00F736DC">
      <w:pPr>
        <w:pStyle w:val="ConsPlusNormal"/>
        <w:jc w:val="both"/>
        <w:rPr>
          <w:spacing w:val="-8"/>
          <w:sz w:val="28"/>
          <w:szCs w:val="28"/>
        </w:rPr>
      </w:pPr>
      <w:r>
        <w:rPr>
          <w:rFonts w:ascii="Times New Roman" w:hAnsi="Times New Roman" w:cs="Times New Roman"/>
          <w:sz w:val="28"/>
          <w:szCs w:val="28"/>
        </w:rPr>
        <w:t xml:space="preserve">Градостроительные регламенты для земель федеральных лесов не устанавливаются.». </w:t>
      </w:r>
    </w:p>
    <w:p w:rsidR="00F736DC" w:rsidRPr="00A510A0" w:rsidRDefault="00A510A0" w:rsidP="00A510A0">
      <w:pPr>
        <w:suppressAutoHyphens/>
        <w:autoSpaceDE w:val="0"/>
        <w:autoSpaceDN w:val="0"/>
        <w:adjustRightInd w:val="0"/>
        <w:ind w:left="709"/>
        <w:jc w:val="both"/>
        <w:rPr>
          <w:spacing w:val="-8"/>
          <w:sz w:val="28"/>
          <w:szCs w:val="28"/>
        </w:rPr>
      </w:pPr>
      <w:r>
        <w:rPr>
          <w:spacing w:val="-6"/>
          <w:sz w:val="28"/>
          <w:szCs w:val="28"/>
        </w:rPr>
        <w:t xml:space="preserve">2.6. </w:t>
      </w:r>
      <w:r w:rsidR="00F736DC" w:rsidRPr="00A510A0">
        <w:rPr>
          <w:spacing w:val="-8"/>
          <w:sz w:val="28"/>
          <w:szCs w:val="28"/>
        </w:rPr>
        <w:t>Изложить п. 5 ст. 39 главы 6 Правил в следующей редакции:</w:t>
      </w:r>
    </w:p>
    <w:p w:rsidR="00F736DC" w:rsidRPr="00E81229" w:rsidRDefault="00F736DC" w:rsidP="00F736DC">
      <w:pPr>
        <w:autoSpaceDE w:val="0"/>
        <w:autoSpaceDN w:val="0"/>
        <w:adjustRightInd w:val="0"/>
        <w:ind w:firstLine="709"/>
        <w:jc w:val="both"/>
        <w:rPr>
          <w:sz w:val="28"/>
          <w:szCs w:val="28"/>
        </w:rPr>
      </w:pPr>
      <w:r>
        <w:rPr>
          <w:spacing w:val="-8"/>
          <w:sz w:val="28"/>
          <w:szCs w:val="28"/>
        </w:rPr>
        <w:t>«</w:t>
      </w:r>
      <w:r>
        <w:rPr>
          <w:sz w:val="28"/>
          <w:szCs w:val="28"/>
        </w:rPr>
        <w:t xml:space="preserve">5. Публичный сервитут (его прекращение) подлежит государственной регистрации в соответствии с </w:t>
      </w:r>
      <w:r w:rsidRPr="00E81229">
        <w:rPr>
          <w:spacing w:val="-8"/>
          <w:sz w:val="28"/>
          <w:szCs w:val="28"/>
        </w:rPr>
        <w:t>Федеральны</w:t>
      </w:r>
      <w:r>
        <w:rPr>
          <w:spacing w:val="-8"/>
          <w:sz w:val="28"/>
          <w:szCs w:val="28"/>
        </w:rPr>
        <w:t>м</w:t>
      </w:r>
      <w:r w:rsidRPr="00E81229">
        <w:rPr>
          <w:spacing w:val="-8"/>
          <w:sz w:val="28"/>
          <w:szCs w:val="28"/>
        </w:rPr>
        <w:t xml:space="preserve"> закон</w:t>
      </w:r>
      <w:r>
        <w:rPr>
          <w:spacing w:val="-8"/>
          <w:sz w:val="28"/>
          <w:szCs w:val="28"/>
        </w:rPr>
        <w:t>ом</w:t>
      </w:r>
      <w:r w:rsidRPr="00E81229">
        <w:rPr>
          <w:spacing w:val="-8"/>
          <w:sz w:val="28"/>
          <w:szCs w:val="28"/>
        </w:rPr>
        <w:t xml:space="preserve"> от 13.07.2015 </w:t>
      </w:r>
      <w:r>
        <w:rPr>
          <w:spacing w:val="-8"/>
          <w:sz w:val="28"/>
          <w:szCs w:val="28"/>
        </w:rPr>
        <w:t>№</w:t>
      </w:r>
      <w:r w:rsidRPr="00E81229">
        <w:rPr>
          <w:spacing w:val="-8"/>
          <w:sz w:val="28"/>
          <w:szCs w:val="28"/>
        </w:rPr>
        <w:t xml:space="preserve"> 218-ФЗ </w:t>
      </w:r>
      <w:r>
        <w:rPr>
          <w:spacing w:val="-8"/>
          <w:sz w:val="28"/>
          <w:szCs w:val="28"/>
        </w:rPr>
        <w:t>«</w:t>
      </w:r>
      <w:r w:rsidRPr="00E81229">
        <w:rPr>
          <w:spacing w:val="-8"/>
          <w:sz w:val="28"/>
          <w:szCs w:val="28"/>
        </w:rPr>
        <w:t>О государственной регистрации недвижимости</w:t>
      </w:r>
      <w:r>
        <w:rPr>
          <w:spacing w:val="-8"/>
          <w:sz w:val="28"/>
          <w:szCs w:val="28"/>
        </w:rPr>
        <w:t>»</w:t>
      </w:r>
      <w:r>
        <w:rPr>
          <w:sz w:val="28"/>
          <w:szCs w:val="28"/>
        </w:rPr>
        <w:t>. Сервитут возникает (прекращае</w:t>
      </w:r>
      <w:r>
        <w:rPr>
          <w:sz w:val="28"/>
          <w:szCs w:val="28"/>
        </w:rPr>
        <w:t>т</w:t>
      </w:r>
      <w:r>
        <w:rPr>
          <w:sz w:val="28"/>
          <w:szCs w:val="28"/>
        </w:rPr>
        <w:t>ся) с момента такой регистрации.».</w:t>
      </w:r>
    </w:p>
    <w:p w:rsidR="00F736DC" w:rsidRPr="00A510A0" w:rsidRDefault="00A510A0" w:rsidP="00A510A0">
      <w:pPr>
        <w:suppressAutoHyphens/>
        <w:autoSpaceDE w:val="0"/>
        <w:autoSpaceDN w:val="0"/>
        <w:adjustRightInd w:val="0"/>
        <w:ind w:left="709"/>
        <w:jc w:val="both"/>
        <w:rPr>
          <w:spacing w:val="-8"/>
          <w:sz w:val="28"/>
          <w:szCs w:val="28"/>
        </w:rPr>
      </w:pPr>
      <w:r>
        <w:rPr>
          <w:spacing w:val="-6"/>
          <w:sz w:val="28"/>
          <w:szCs w:val="28"/>
        </w:rPr>
        <w:t xml:space="preserve">2.7. </w:t>
      </w:r>
      <w:r w:rsidR="00F736DC" w:rsidRPr="00A510A0">
        <w:rPr>
          <w:rFonts w:eastAsia="Calibri"/>
          <w:sz w:val="28"/>
          <w:szCs w:val="28"/>
          <w:lang w:eastAsia="en-US"/>
        </w:rPr>
        <w:t>Исключить п. 8 из ст</w:t>
      </w:r>
      <w:r w:rsidR="009B177E" w:rsidRPr="00A510A0">
        <w:rPr>
          <w:rFonts w:eastAsia="Calibri"/>
          <w:sz w:val="28"/>
          <w:szCs w:val="28"/>
          <w:lang w:eastAsia="en-US"/>
        </w:rPr>
        <w:t>.</w:t>
      </w:r>
      <w:r w:rsidR="00F736DC" w:rsidRPr="00A510A0">
        <w:rPr>
          <w:rFonts w:eastAsia="Calibri"/>
          <w:sz w:val="28"/>
          <w:szCs w:val="28"/>
          <w:lang w:eastAsia="en-US"/>
        </w:rPr>
        <w:t xml:space="preserve"> 40 главы 7 Правил.</w:t>
      </w:r>
    </w:p>
    <w:p w:rsidR="00F736DC" w:rsidRPr="00A510A0" w:rsidRDefault="00A510A0" w:rsidP="00A510A0">
      <w:pPr>
        <w:suppressAutoHyphens/>
        <w:autoSpaceDE w:val="0"/>
        <w:autoSpaceDN w:val="0"/>
        <w:adjustRightInd w:val="0"/>
        <w:ind w:left="709"/>
        <w:jc w:val="both"/>
        <w:rPr>
          <w:spacing w:val="-8"/>
          <w:sz w:val="28"/>
          <w:szCs w:val="28"/>
        </w:rPr>
      </w:pPr>
      <w:r>
        <w:rPr>
          <w:spacing w:val="-6"/>
          <w:sz w:val="28"/>
          <w:szCs w:val="28"/>
        </w:rPr>
        <w:t xml:space="preserve">2.8. </w:t>
      </w:r>
      <w:r w:rsidR="009B177E" w:rsidRPr="00A510A0">
        <w:rPr>
          <w:sz w:val="28"/>
          <w:szCs w:val="28"/>
        </w:rPr>
        <w:t>Изложить п. 2 ст.</w:t>
      </w:r>
      <w:r w:rsidR="00F736DC" w:rsidRPr="00A510A0">
        <w:rPr>
          <w:sz w:val="28"/>
          <w:szCs w:val="28"/>
        </w:rPr>
        <w:t xml:space="preserve"> 50 главы 7 Правил в следующей редакции:</w:t>
      </w:r>
    </w:p>
    <w:p w:rsidR="00F736DC" w:rsidRDefault="00F736DC" w:rsidP="00F736DC">
      <w:pPr>
        <w:pStyle w:val="ConsPlusNormal"/>
        <w:jc w:val="both"/>
        <w:rPr>
          <w:rFonts w:ascii="Times New Roman" w:hAnsi="Times New Roman" w:cs="Times New Roman"/>
          <w:sz w:val="28"/>
          <w:szCs w:val="28"/>
        </w:rPr>
      </w:pPr>
      <w:r w:rsidRPr="0086563C">
        <w:rPr>
          <w:rFonts w:ascii="Times New Roman" w:hAnsi="Times New Roman" w:cs="Times New Roman"/>
          <w:sz w:val="28"/>
          <w:szCs w:val="28"/>
        </w:rPr>
        <w:t xml:space="preserve">«2. Государственный строительный надзор осуществляется при строительстве, реконструкции и капитальном ремонте объектов капитального строительства в случаях и в порядке, предусмотренном </w:t>
      </w:r>
      <w:hyperlink r:id="rId61" w:history="1">
        <w:r w:rsidRPr="0086563C">
          <w:rPr>
            <w:rFonts w:ascii="Times New Roman" w:hAnsi="Times New Roman" w:cs="Times New Roman"/>
            <w:sz w:val="28"/>
            <w:szCs w:val="28"/>
          </w:rPr>
          <w:t>статьей 54</w:t>
        </w:r>
      </w:hyperlink>
      <w:r w:rsidRPr="0086563C">
        <w:rPr>
          <w:rFonts w:ascii="Times New Roman" w:hAnsi="Times New Roman" w:cs="Times New Roman"/>
          <w:sz w:val="28"/>
          <w:szCs w:val="28"/>
        </w:rPr>
        <w:t xml:space="preserve"> Градостроительного кодекса Р</w:t>
      </w:r>
      <w:r>
        <w:rPr>
          <w:rFonts w:ascii="Times New Roman" w:hAnsi="Times New Roman" w:cs="Times New Roman"/>
          <w:sz w:val="28"/>
          <w:szCs w:val="28"/>
        </w:rPr>
        <w:t>оссийской Федерации</w:t>
      </w:r>
      <w:r w:rsidRPr="0086563C">
        <w:rPr>
          <w:rFonts w:ascii="Times New Roman" w:hAnsi="Times New Roman" w:cs="Times New Roman"/>
          <w:sz w:val="28"/>
          <w:szCs w:val="28"/>
        </w:rPr>
        <w:t xml:space="preserve"> и </w:t>
      </w:r>
      <w:r>
        <w:rPr>
          <w:rFonts w:ascii="Times New Roman" w:hAnsi="Times New Roman" w:cs="Times New Roman"/>
          <w:sz w:val="28"/>
          <w:szCs w:val="28"/>
        </w:rPr>
        <w:t>п</w:t>
      </w:r>
      <w:r w:rsidRPr="0086563C">
        <w:rPr>
          <w:rFonts w:ascii="Times New Roman" w:hAnsi="Times New Roman" w:cs="Times New Roman"/>
          <w:sz w:val="28"/>
          <w:szCs w:val="28"/>
        </w:rPr>
        <w:t>остановлением Правительства Р</w:t>
      </w:r>
      <w:r>
        <w:rPr>
          <w:rFonts w:ascii="Times New Roman" w:hAnsi="Times New Roman" w:cs="Times New Roman"/>
          <w:sz w:val="28"/>
          <w:szCs w:val="28"/>
        </w:rPr>
        <w:t>оссийской Федерации</w:t>
      </w:r>
      <w:r w:rsidRPr="0086563C">
        <w:rPr>
          <w:rFonts w:ascii="Times New Roman" w:hAnsi="Times New Roman" w:cs="Times New Roman"/>
          <w:sz w:val="28"/>
          <w:szCs w:val="28"/>
        </w:rPr>
        <w:t xml:space="preserve"> от 01.12.2021 № 2161«Об утверждении общих требований к организации и осуществлению регионального государственного строительного надзора, внесении изменений в постановление Правительства Российской Федерацииот 30</w:t>
      </w:r>
      <w:r>
        <w:rPr>
          <w:rFonts w:ascii="Times New Roman" w:hAnsi="Times New Roman" w:cs="Times New Roman"/>
          <w:sz w:val="28"/>
          <w:szCs w:val="28"/>
        </w:rPr>
        <w:t>.06.</w:t>
      </w:r>
      <w:r w:rsidRPr="0086563C">
        <w:rPr>
          <w:rFonts w:ascii="Times New Roman" w:hAnsi="Times New Roman" w:cs="Times New Roman"/>
          <w:sz w:val="28"/>
          <w:szCs w:val="28"/>
        </w:rPr>
        <w:t>2021№ 1087 и признании утратившими силу некоторых актов Правительства Российской Федерации».</w:t>
      </w:r>
    </w:p>
    <w:p w:rsidR="00F736DC" w:rsidRPr="00BD2C68" w:rsidRDefault="00A510A0" w:rsidP="00A510A0">
      <w:pPr>
        <w:pStyle w:val="ConsPlusNormal"/>
        <w:ind w:firstLine="709"/>
        <w:jc w:val="both"/>
        <w:rPr>
          <w:rFonts w:ascii="Times New Roman" w:hAnsi="Times New Roman" w:cs="Times New Roman"/>
          <w:sz w:val="28"/>
          <w:szCs w:val="28"/>
        </w:rPr>
      </w:pPr>
      <w:r w:rsidRPr="00A510A0">
        <w:rPr>
          <w:rFonts w:ascii="Times New Roman" w:hAnsi="Times New Roman" w:cs="Times New Roman"/>
          <w:spacing w:val="-6"/>
          <w:sz w:val="28"/>
          <w:szCs w:val="28"/>
        </w:rPr>
        <w:t>2.</w:t>
      </w:r>
      <w:r>
        <w:rPr>
          <w:rFonts w:ascii="Times New Roman" w:hAnsi="Times New Roman" w:cs="Times New Roman"/>
          <w:spacing w:val="-6"/>
          <w:sz w:val="28"/>
          <w:szCs w:val="28"/>
        </w:rPr>
        <w:t>9</w:t>
      </w:r>
      <w:r w:rsidRPr="00A510A0">
        <w:rPr>
          <w:rFonts w:ascii="Times New Roman" w:hAnsi="Times New Roman" w:cs="Times New Roman"/>
          <w:spacing w:val="-6"/>
          <w:sz w:val="28"/>
          <w:szCs w:val="28"/>
        </w:rPr>
        <w:t>.</w:t>
      </w:r>
      <w:r w:rsidR="00F736DC" w:rsidRPr="00BD2C68">
        <w:rPr>
          <w:rFonts w:ascii="Times New Roman" w:hAnsi="Times New Roman" w:cs="Times New Roman"/>
          <w:bCs/>
          <w:sz w:val="28"/>
          <w:szCs w:val="28"/>
        </w:rPr>
        <w:t>Дополнить главу 7 Правил ст</w:t>
      </w:r>
      <w:r w:rsidR="0021680A">
        <w:rPr>
          <w:rFonts w:ascii="Times New Roman" w:hAnsi="Times New Roman" w:cs="Times New Roman"/>
          <w:bCs/>
          <w:sz w:val="28"/>
          <w:szCs w:val="28"/>
        </w:rPr>
        <w:t>.</w:t>
      </w:r>
      <w:r w:rsidR="00F736DC" w:rsidRPr="00BD2C68">
        <w:rPr>
          <w:rFonts w:ascii="Times New Roman" w:hAnsi="Times New Roman" w:cs="Times New Roman"/>
          <w:bCs/>
          <w:sz w:val="28"/>
          <w:szCs w:val="28"/>
        </w:rPr>
        <w:t xml:space="preserve"> 51/1 «Градостроительный план земельного участка» следующего содержания:</w:t>
      </w:r>
    </w:p>
    <w:p w:rsidR="00F736DC" w:rsidRPr="009B177E" w:rsidRDefault="00F736DC" w:rsidP="00F736DC">
      <w:pPr>
        <w:pStyle w:val="aff2"/>
        <w:autoSpaceDE w:val="0"/>
        <w:autoSpaceDN w:val="0"/>
        <w:adjustRightInd w:val="0"/>
        <w:ind w:left="450"/>
        <w:jc w:val="center"/>
        <w:rPr>
          <w:sz w:val="28"/>
          <w:szCs w:val="28"/>
        </w:rPr>
      </w:pPr>
      <w:r w:rsidRPr="009B177E">
        <w:rPr>
          <w:sz w:val="28"/>
          <w:szCs w:val="28"/>
        </w:rPr>
        <w:t>«Статья 51/1 Градостроительный план земельного участка</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 xml:space="preserve">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w:t>
      </w:r>
      <w:r w:rsidRPr="00BD2C68">
        <w:rPr>
          <w:sz w:val="28"/>
          <w:szCs w:val="28"/>
        </w:rPr>
        <w:lastRenderedPageBreak/>
        <w:t>и (или) схемы расположения земельного участка или земельных участков на кадастровом плане территории.</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1.2. В случае, если земельный участок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 целях реализации решения о комплексном развитии территории и (или) договора о комплексном развитии территории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утвержденного в соответствии с решением о комплексном развитии территории и (или) договором о комплексном развитии территории проекта планировки территории, а также проекта межевания территории и (или) схемы расположения земельного участка или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ar57" w:history="1">
        <w:r w:rsidRPr="00BD2C68">
          <w:rPr>
            <w:sz w:val="28"/>
            <w:szCs w:val="28"/>
          </w:rPr>
          <w:t>частью 7</w:t>
        </w:r>
      </w:hyperlink>
      <w:r w:rsidRPr="00BD2C68">
        <w:rPr>
          <w:sz w:val="28"/>
          <w:szCs w:val="28"/>
        </w:rPr>
        <w:t xml:space="preserve"> статьи 57.3 Градостроительного кодекса Российской Федерации.</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3. В градостроительном плане земельного участка содержится информация:</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 xml:space="preserve">2) о границах земельного участка и о кадастровом номере земельного участка (при его наличии) или в случаях, предусмотренных </w:t>
      </w:r>
      <w:hyperlink w:anchor="Par5" w:history="1">
        <w:r w:rsidRPr="00BD2C68">
          <w:rPr>
            <w:sz w:val="28"/>
            <w:szCs w:val="28"/>
          </w:rPr>
          <w:t>частями 1.1</w:t>
        </w:r>
      </w:hyperlink>
      <w:r w:rsidRPr="00BD2C68">
        <w:rPr>
          <w:sz w:val="28"/>
          <w:szCs w:val="28"/>
        </w:rPr>
        <w:t xml:space="preserve"> и </w:t>
      </w:r>
      <w:hyperlink w:anchor="Par9" w:history="1">
        <w:r w:rsidRPr="00BD2C68">
          <w:rPr>
            <w:sz w:val="28"/>
            <w:szCs w:val="28"/>
          </w:rPr>
          <w:t>1.2</w:t>
        </w:r>
      </w:hyperlink>
      <w:r w:rsidRPr="00BD2C68">
        <w:rPr>
          <w:sz w:val="28"/>
          <w:szCs w:val="28"/>
        </w:rPr>
        <w:t xml:space="preserve"> статьи 57.3 Градостроительного кодекса Российской Федерации,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lastRenderedPageBreak/>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4) о минимальных отступах от границ земельного участка, в пределах которых разрешается строительство объектов капитального строительства;</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r:id="rId62" w:history="1">
        <w:r w:rsidRPr="00BD2C68">
          <w:rPr>
            <w:sz w:val="28"/>
            <w:szCs w:val="28"/>
          </w:rPr>
          <w:t>частью 7 статьи 36</w:t>
        </w:r>
      </w:hyperlink>
      <w:r w:rsidRPr="00BD2C68">
        <w:rPr>
          <w:sz w:val="28"/>
          <w:szCs w:val="28"/>
        </w:rPr>
        <w:t xml:space="preserve"> Градостроительного кодекса Российской Федерации,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ar24" w:history="1">
        <w:r w:rsidRPr="00BD2C68">
          <w:rPr>
            <w:sz w:val="28"/>
            <w:szCs w:val="28"/>
          </w:rPr>
          <w:t>пунктом 7.1</w:t>
        </w:r>
      </w:hyperlink>
      <w:r w:rsidRPr="00BD2C68">
        <w:rPr>
          <w:sz w:val="28"/>
          <w:szCs w:val="28"/>
        </w:rPr>
        <w:t xml:space="preserve"> статьи 57.3 Градостроительного кодекса Российской Федерации;</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11) о границах публичных сервитутов;</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12) о номере и (или) наименовании элемента планировочной структуры, в границах которого расположен земельный участок;</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lastRenderedPageBreak/>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14) о наличии или отсутствии в границах земельного участка объектов культурного наследия, о границах территорий таких объектов;</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17) о красных линиях;</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18) о требованиях к архитектурно-градостроительному облику объекта капитального строительства (при наличии).</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 xml:space="preserve">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w:t>
      </w:r>
      <w:r w:rsidRPr="00BD2C68">
        <w:rPr>
          <w:sz w:val="28"/>
          <w:szCs w:val="28"/>
        </w:rPr>
        <w:lastRenderedPageBreak/>
        <w:t>соответствии с настоящим Кодексом Российской Федерацией или субъектом Российской Федерации).</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ar5" w:history="1">
        <w:r w:rsidRPr="00BD2C68">
          <w:rPr>
            <w:sz w:val="28"/>
            <w:szCs w:val="28"/>
          </w:rPr>
          <w:t>частью 1.1</w:t>
        </w:r>
      </w:hyperlink>
      <w:r w:rsidRPr="00BD2C68">
        <w:rPr>
          <w:sz w:val="28"/>
          <w:szCs w:val="28"/>
        </w:rPr>
        <w:t xml:space="preserve"> или </w:t>
      </w:r>
      <w:hyperlink w:anchor="Par9" w:history="1">
        <w:r w:rsidRPr="00BD2C68">
          <w:rPr>
            <w:sz w:val="28"/>
            <w:szCs w:val="28"/>
          </w:rPr>
          <w:t>1.2</w:t>
        </w:r>
      </w:hyperlink>
      <w:r w:rsidRPr="00BD2C68">
        <w:rPr>
          <w:sz w:val="28"/>
          <w:szCs w:val="28"/>
        </w:rPr>
        <w:t xml:space="preserve"> статьи 57.3 Градостроительного кодекса Российской Федерации,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 xml:space="preserve">6. Орган местного самоуправления в течение четырнадцати рабочих дней после получения заявления, указанного в </w:t>
      </w:r>
      <w:hyperlink w:anchor="Par49" w:history="1">
        <w:r w:rsidRPr="00BD2C68">
          <w:rPr>
            <w:sz w:val="28"/>
            <w:szCs w:val="28"/>
          </w:rPr>
          <w:t>части 5</w:t>
        </w:r>
      </w:hyperlink>
      <w:r w:rsidRPr="00BD2C68">
        <w:rPr>
          <w:sz w:val="28"/>
          <w:szCs w:val="28"/>
        </w:rPr>
        <w:t xml:space="preserve"> статьи 57.3 Градостроительного кодекса Российской Федерации,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 xml:space="preserve">6.1. Подача заявления о выдаче градостроительного плана земельного участка наряду со способами, предусмотренными </w:t>
      </w:r>
      <w:hyperlink w:anchor="Par49" w:history="1">
        <w:r w:rsidRPr="00BD2C68">
          <w:rPr>
            <w:sz w:val="28"/>
            <w:szCs w:val="28"/>
          </w:rPr>
          <w:t>частью 5</w:t>
        </w:r>
      </w:hyperlink>
      <w:r w:rsidRPr="00BD2C68">
        <w:rPr>
          <w:sz w:val="28"/>
          <w:szCs w:val="28"/>
        </w:rPr>
        <w:t xml:space="preserve"> статьи 57.3 Градостроительного кодекса Российской Федерации, выдача градостроительного плана земельного участка наряду со способами, указанными в </w:t>
      </w:r>
      <w:hyperlink w:anchor="Par51" w:history="1">
        <w:r w:rsidRPr="00BD2C68">
          <w:rPr>
            <w:sz w:val="28"/>
            <w:szCs w:val="28"/>
          </w:rPr>
          <w:t>части 6</w:t>
        </w:r>
      </w:hyperlink>
      <w:r w:rsidRPr="00BD2C68">
        <w:rPr>
          <w:sz w:val="28"/>
          <w:szCs w:val="28"/>
        </w:rPr>
        <w:t xml:space="preserve"> статьи 57.3 Градостроительного кодекса Российской Федерации, могут осуществляться:</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ar35" w:history="1">
        <w:r w:rsidRPr="00BD2C68">
          <w:rPr>
            <w:sz w:val="28"/>
            <w:szCs w:val="28"/>
          </w:rPr>
          <w:t>пунктом 15 части 3</w:t>
        </w:r>
      </w:hyperlink>
      <w:r w:rsidRPr="00BD2C68">
        <w:rPr>
          <w:sz w:val="28"/>
          <w:szCs w:val="28"/>
        </w:rPr>
        <w:t xml:space="preserve"> статьи 57.3 Градостроительного кодекса Российской Федерации.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 xml:space="preserve">7.1. В случаях, предусмотренных Градостроительным или Земельным </w:t>
      </w:r>
      <w:hyperlink r:id="rId63" w:history="1">
        <w:r w:rsidRPr="00BD2C68">
          <w:rPr>
            <w:sz w:val="28"/>
            <w:szCs w:val="28"/>
          </w:rPr>
          <w:t>кодексами</w:t>
        </w:r>
      </w:hyperlink>
      <w:r w:rsidRPr="00BD2C68">
        <w:rPr>
          <w:sz w:val="28"/>
          <w:szCs w:val="28"/>
        </w:rP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ar57" w:history="1">
        <w:r w:rsidRPr="00BD2C68">
          <w:rPr>
            <w:sz w:val="28"/>
            <w:szCs w:val="28"/>
          </w:rPr>
          <w:t>частью 7</w:t>
        </w:r>
      </w:hyperlink>
      <w:r w:rsidRPr="00BD2C68">
        <w:rPr>
          <w:sz w:val="28"/>
          <w:szCs w:val="28"/>
        </w:rPr>
        <w:t xml:space="preserve"> </w:t>
      </w:r>
      <w:r w:rsidRPr="00BD2C68">
        <w:rPr>
          <w:sz w:val="28"/>
          <w:szCs w:val="28"/>
        </w:rPr>
        <w:lastRenderedPageBreak/>
        <w:t xml:space="preserve">статьи 57.3 Градостроительного кодекса Российской Федерации,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64" w:history="1">
        <w:r w:rsidRPr="00BD2C68">
          <w:rPr>
            <w:sz w:val="28"/>
            <w:szCs w:val="28"/>
          </w:rPr>
          <w:t>кодексом</w:t>
        </w:r>
      </w:hyperlink>
      <w:r w:rsidRPr="00BD2C68">
        <w:rPr>
          <w:sz w:val="28"/>
          <w:szCs w:val="28"/>
        </w:rP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ar35" w:history="1">
        <w:r w:rsidRPr="00BD2C68">
          <w:rPr>
            <w:sz w:val="28"/>
            <w:szCs w:val="28"/>
          </w:rPr>
          <w:t>пунктом 15 части 3</w:t>
        </w:r>
      </w:hyperlink>
      <w:r w:rsidRPr="00BD2C68">
        <w:rPr>
          <w:sz w:val="28"/>
          <w:szCs w:val="28"/>
        </w:rPr>
        <w:t xml:space="preserve"> статьи 57.3 Градостроительного кодекса Российской Федерации.</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ar57" w:history="1">
        <w:r w:rsidRPr="00BD2C68">
          <w:rPr>
            <w:sz w:val="28"/>
            <w:szCs w:val="28"/>
          </w:rPr>
          <w:t>части 7</w:t>
        </w:r>
      </w:hyperlink>
      <w:r w:rsidRPr="00BD2C68">
        <w:rPr>
          <w:sz w:val="28"/>
          <w:szCs w:val="28"/>
        </w:rPr>
        <w:t xml:space="preserve"> статьи 57.3 Градостроительного кодекса Российской Федерации.</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 xml:space="preserve">9. </w:t>
      </w:r>
      <w:hyperlink r:id="rId65" w:history="1">
        <w:r w:rsidRPr="00BD2C68">
          <w:rPr>
            <w:sz w:val="28"/>
            <w:szCs w:val="28"/>
          </w:rPr>
          <w:t>Форма</w:t>
        </w:r>
      </w:hyperlink>
      <w:r w:rsidRPr="00BD2C68">
        <w:rPr>
          <w:sz w:val="28"/>
          <w:szCs w:val="28"/>
        </w:rPr>
        <w:t xml:space="preserve"> градостроительного плана земельного участка, </w:t>
      </w:r>
      <w:hyperlink r:id="rId66" w:history="1">
        <w:r w:rsidRPr="00BD2C68">
          <w:rPr>
            <w:sz w:val="28"/>
            <w:szCs w:val="28"/>
          </w:rPr>
          <w:t>порядок</w:t>
        </w:r>
      </w:hyperlink>
      <w:r w:rsidRPr="00BD2C68">
        <w:rPr>
          <w:sz w:val="28"/>
          <w:szCs w:val="28"/>
        </w:rPr>
        <w:t xml:space="preserve"> ее заполнения, </w:t>
      </w:r>
      <w:hyperlink r:id="rId67" w:history="1">
        <w:r w:rsidRPr="00BD2C68">
          <w:rPr>
            <w:sz w:val="28"/>
            <w:szCs w:val="28"/>
          </w:rPr>
          <w:t>порядок</w:t>
        </w:r>
      </w:hyperlink>
      <w:r w:rsidRPr="00BD2C68">
        <w:rPr>
          <w:sz w:val="28"/>
          <w:szCs w:val="28"/>
        </w:rP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t xml:space="preserve">10. Информация, указанная в градостроительном плане земельного участка, за исключением информации, предусмотренной </w:t>
      </w:r>
      <w:hyperlink w:anchor="Par35" w:history="1">
        <w:r w:rsidRPr="00BD2C68">
          <w:rPr>
            <w:sz w:val="28"/>
            <w:szCs w:val="28"/>
          </w:rPr>
          <w:t>пунктом 15 части 3</w:t>
        </w:r>
      </w:hyperlink>
      <w:r w:rsidRPr="00BD2C68">
        <w:rPr>
          <w:sz w:val="28"/>
          <w:szCs w:val="28"/>
        </w:rPr>
        <w:t xml:space="preserve"> статьи 57.3 Градостроительного кодекса Российской Федерации,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F736DC" w:rsidRPr="00BD2C68" w:rsidRDefault="00F736DC" w:rsidP="00F736DC">
      <w:pPr>
        <w:pStyle w:val="aff2"/>
        <w:suppressAutoHyphens/>
        <w:autoSpaceDE w:val="0"/>
        <w:autoSpaceDN w:val="0"/>
        <w:adjustRightInd w:val="0"/>
        <w:ind w:left="0" w:firstLine="720"/>
        <w:jc w:val="both"/>
        <w:rPr>
          <w:sz w:val="28"/>
          <w:szCs w:val="28"/>
        </w:rPr>
      </w:pPr>
      <w:r w:rsidRPr="00BD2C68">
        <w:rPr>
          <w:sz w:val="28"/>
          <w:szCs w:val="28"/>
        </w:rPr>
        <w:lastRenderedPageBreak/>
        <w:t>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w:t>
      </w:r>
      <w:r w:rsidR="0067710D">
        <w:rPr>
          <w:sz w:val="28"/>
          <w:szCs w:val="28"/>
        </w:rPr>
        <w:t xml:space="preserve">ела получение градостроительных </w:t>
      </w:r>
      <w:r w:rsidRPr="00BD2C68">
        <w:rPr>
          <w:sz w:val="28"/>
          <w:szCs w:val="28"/>
        </w:rPr>
        <w:t xml:space="preserve">планов образованных и (или) измененных земельных участков не требуется. При осуществлении в течение срока, установленного </w:t>
      </w:r>
      <w:hyperlink w:anchor="Par65" w:history="1">
        <w:r w:rsidRPr="00BD2C68">
          <w:rPr>
            <w:sz w:val="28"/>
            <w:szCs w:val="28"/>
          </w:rPr>
          <w:t>частью 10</w:t>
        </w:r>
      </w:hyperlink>
      <w:r w:rsidRPr="00BD2C68">
        <w:rPr>
          <w:sz w:val="28"/>
          <w:szCs w:val="28"/>
        </w:rPr>
        <w:t xml:space="preserve"> статьи 57.3 Градостроительного кодекса Российской Федерации, мероприятий, предусмотренных </w:t>
      </w:r>
      <w:hyperlink r:id="rId68" w:history="1">
        <w:r w:rsidRPr="00BD2C68">
          <w:rPr>
            <w:sz w:val="28"/>
            <w:szCs w:val="28"/>
          </w:rPr>
          <w:t>статьей 5.2</w:t>
        </w:r>
      </w:hyperlink>
      <w:r w:rsidRPr="00BD2C68">
        <w:rPr>
          <w:sz w:val="28"/>
          <w:szCs w:val="28"/>
        </w:rPr>
        <w:t xml:space="preserve"> Градостроительного кодекса Российской Федерации, в указанном случае используется градостроительный план исходного земельного участка.».</w:t>
      </w:r>
    </w:p>
    <w:p w:rsidR="00F736DC" w:rsidRPr="000618FE" w:rsidRDefault="00A510A0" w:rsidP="00A510A0">
      <w:pPr>
        <w:pStyle w:val="ConsPlusNormal"/>
        <w:ind w:left="709" w:firstLine="0"/>
        <w:jc w:val="both"/>
        <w:rPr>
          <w:rFonts w:ascii="Times New Roman" w:hAnsi="Times New Roman" w:cs="Times New Roman"/>
          <w:sz w:val="28"/>
          <w:szCs w:val="28"/>
        </w:rPr>
      </w:pPr>
      <w:r w:rsidRPr="00A510A0">
        <w:rPr>
          <w:rFonts w:ascii="Times New Roman" w:hAnsi="Times New Roman" w:cs="Times New Roman"/>
          <w:spacing w:val="-6"/>
          <w:sz w:val="28"/>
          <w:szCs w:val="28"/>
        </w:rPr>
        <w:t>2.</w:t>
      </w:r>
      <w:r>
        <w:rPr>
          <w:rFonts w:ascii="Times New Roman" w:hAnsi="Times New Roman" w:cs="Times New Roman"/>
          <w:spacing w:val="-6"/>
          <w:sz w:val="28"/>
          <w:szCs w:val="28"/>
        </w:rPr>
        <w:t>10</w:t>
      </w:r>
      <w:r w:rsidRPr="00A510A0">
        <w:rPr>
          <w:rFonts w:ascii="Times New Roman" w:hAnsi="Times New Roman" w:cs="Times New Roman"/>
          <w:spacing w:val="-6"/>
          <w:sz w:val="28"/>
          <w:szCs w:val="28"/>
        </w:rPr>
        <w:t>.</w:t>
      </w:r>
      <w:r w:rsidR="00F736DC" w:rsidRPr="000618FE">
        <w:rPr>
          <w:rFonts w:ascii="Times New Roman" w:eastAsia="Calibri" w:hAnsi="Times New Roman" w:cs="Times New Roman"/>
          <w:sz w:val="28"/>
          <w:szCs w:val="28"/>
          <w:lang w:eastAsia="en-US"/>
        </w:rPr>
        <w:t>Изложить ст</w:t>
      </w:r>
      <w:r w:rsidR="009B177E">
        <w:rPr>
          <w:rFonts w:ascii="Times New Roman" w:eastAsia="Calibri" w:hAnsi="Times New Roman" w:cs="Times New Roman"/>
          <w:sz w:val="28"/>
          <w:szCs w:val="28"/>
          <w:lang w:eastAsia="en-US"/>
        </w:rPr>
        <w:t>.</w:t>
      </w:r>
      <w:r w:rsidR="00F736DC" w:rsidRPr="000618FE">
        <w:rPr>
          <w:rFonts w:ascii="Times New Roman" w:eastAsia="Calibri" w:hAnsi="Times New Roman" w:cs="Times New Roman"/>
          <w:sz w:val="28"/>
          <w:szCs w:val="28"/>
          <w:lang w:eastAsia="en-US"/>
        </w:rPr>
        <w:t xml:space="preserve"> 52главы 8 Правил в следующей редакции:</w:t>
      </w:r>
    </w:p>
    <w:p w:rsidR="00F736DC" w:rsidRPr="009B177E" w:rsidRDefault="00F736DC" w:rsidP="00F736DC">
      <w:pPr>
        <w:autoSpaceDE w:val="0"/>
        <w:autoSpaceDN w:val="0"/>
        <w:adjustRightInd w:val="0"/>
        <w:jc w:val="center"/>
        <w:outlineLvl w:val="0"/>
        <w:rPr>
          <w:bCs/>
          <w:sz w:val="28"/>
          <w:szCs w:val="28"/>
        </w:rPr>
      </w:pPr>
      <w:r w:rsidRPr="009B177E">
        <w:rPr>
          <w:color w:val="000000"/>
          <w:sz w:val="28"/>
          <w:szCs w:val="28"/>
        </w:rPr>
        <w:t xml:space="preserve">«Статья 52. </w:t>
      </w:r>
      <w:r w:rsidRPr="009B177E">
        <w:rPr>
          <w:bCs/>
          <w:sz w:val="28"/>
          <w:szCs w:val="28"/>
        </w:rPr>
        <w:t>Осуществление землепользования и застройки в зонах с особыми условиями использования территорий</w:t>
      </w:r>
    </w:p>
    <w:p w:rsidR="00F736DC" w:rsidRDefault="00F736DC" w:rsidP="00F736DC">
      <w:pPr>
        <w:shd w:val="clear" w:color="auto" w:fill="FFFFFF"/>
        <w:tabs>
          <w:tab w:val="left" w:pos="0"/>
        </w:tabs>
        <w:suppressAutoHyphens/>
        <w:ind w:firstLine="720"/>
        <w:jc w:val="both"/>
        <w:rPr>
          <w:color w:val="000000"/>
          <w:sz w:val="28"/>
          <w:szCs w:val="28"/>
        </w:rPr>
      </w:pPr>
    </w:p>
    <w:p w:rsidR="00F736DC" w:rsidRPr="00402D59" w:rsidRDefault="00F736DC" w:rsidP="00F736DC">
      <w:pPr>
        <w:shd w:val="clear" w:color="auto" w:fill="FFFFFF"/>
        <w:tabs>
          <w:tab w:val="left" w:pos="0"/>
        </w:tabs>
        <w:suppressAutoHyphens/>
        <w:ind w:firstLine="720"/>
        <w:jc w:val="both"/>
        <w:rPr>
          <w:color w:val="000000"/>
          <w:sz w:val="28"/>
          <w:szCs w:val="28"/>
        </w:rPr>
      </w:pPr>
      <w:r w:rsidRPr="00402D59">
        <w:rPr>
          <w:color w:val="000000"/>
          <w:sz w:val="28"/>
          <w:szCs w:val="28"/>
        </w:rPr>
        <w:t xml:space="preserve">1. Градостроительные ограничения – это ряд требований, ограничивающих </w:t>
      </w:r>
      <w:hyperlink r:id="rId69" w:anchor="31" w:history="1">
        <w:r w:rsidRPr="00402D59">
          <w:rPr>
            <w:color w:val="000000"/>
            <w:sz w:val="28"/>
            <w:szCs w:val="28"/>
          </w:rPr>
          <w:t>градостроительную деятельность</w:t>
        </w:r>
      </w:hyperlink>
      <w:r w:rsidRPr="00402D59">
        <w:rPr>
          <w:color w:val="000000"/>
          <w:sz w:val="28"/>
          <w:szCs w:val="28"/>
        </w:rPr>
        <w:t xml:space="preserve"> в конкретном территориальном образовании. Основу градостроительных ограничений составляют:</w:t>
      </w:r>
    </w:p>
    <w:p w:rsidR="00F736DC" w:rsidRPr="00402D59" w:rsidRDefault="00F736DC" w:rsidP="00F736DC">
      <w:pPr>
        <w:shd w:val="clear" w:color="auto" w:fill="FFFFFF"/>
        <w:tabs>
          <w:tab w:val="left" w:pos="0"/>
        </w:tabs>
        <w:suppressAutoHyphens/>
        <w:ind w:firstLine="720"/>
        <w:jc w:val="both"/>
        <w:rPr>
          <w:color w:val="000000"/>
          <w:sz w:val="28"/>
          <w:szCs w:val="28"/>
        </w:rPr>
      </w:pPr>
      <w:r w:rsidRPr="00402D59">
        <w:rPr>
          <w:color w:val="000000"/>
          <w:sz w:val="28"/>
          <w:szCs w:val="28"/>
        </w:rPr>
        <w:t>1) зоны с особыми условиями использования территорий;</w:t>
      </w:r>
    </w:p>
    <w:p w:rsidR="00F736DC" w:rsidRPr="00402D59" w:rsidRDefault="00F736DC" w:rsidP="00F736DC">
      <w:pPr>
        <w:shd w:val="clear" w:color="auto" w:fill="FFFFFF"/>
        <w:tabs>
          <w:tab w:val="left" w:pos="0"/>
        </w:tabs>
        <w:suppressAutoHyphens/>
        <w:ind w:firstLine="720"/>
        <w:jc w:val="both"/>
        <w:rPr>
          <w:color w:val="000000"/>
          <w:sz w:val="28"/>
          <w:szCs w:val="28"/>
        </w:rPr>
      </w:pPr>
      <w:r w:rsidRPr="00402D59">
        <w:rPr>
          <w:color w:val="000000"/>
          <w:sz w:val="28"/>
          <w:szCs w:val="28"/>
        </w:rPr>
        <w:t>2) иные территории с установленными ограничениями в соответствии с действующим законодательством, в том числе зоны действия опасных природных или техногенных процессов, зоны действия публичных сервитутов, территории памятников истории и культуры и т.д.</w:t>
      </w:r>
    </w:p>
    <w:p w:rsidR="00F736DC" w:rsidRPr="00402D59" w:rsidRDefault="00F736DC" w:rsidP="00F736DC">
      <w:pPr>
        <w:shd w:val="clear" w:color="auto" w:fill="FFFFFF"/>
        <w:tabs>
          <w:tab w:val="left" w:pos="0"/>
        </w:tabs>
        <w:suppressAutoHyphens/>
        <w:ind w:firstLine="720"/>
        <w:jc w:val="both"/>
        <w:rPr>
          <w:color w:val="000000"/>
          <w:sz w:val="28"/>
          <w:szCs w:val="28"/>
        </w:rPr>
      </w:pPr>
      <w:r w:rsidRPr="00402D59">
        <w:rPr>
          <w:color w:val="000000"/>
          <w:sz w:val="28"/>
          <w:szCs w:val="28"/>
        </w:rPr>
        <w:t>2. Границы зон действия градостроительных ограничений отображаются на карте градостроительного зонирования на основании установленных законодательством Российской Федерации нормативных требований, а также утвержденных в установленном порядке уполномоченными государственными органами проектов зон градостроительных ограничений.</w:t>
      </w:r>
    </w:p>
    <w:p w:rsidR="00F736DC" w:rsidRPr="00402D59" w:rsidRDefault="00F736DC" w:rsidP="00F736DC">
      <w:pPr>
        <w:keepNext/>
        <w:keepLines/>
        <w:tabs>
          <w:tab w:val="left" w:pos="0"/>
          <w:tab w:val="left" w:pos="720"/>
        </w:tabs>
        <w:suppressAutoHyphens/>
        <w:ind w:firstLine="720"/>
        <w:jc w:val="both"/>
        <w:rPr>
          <w:color w:val="000000"/>
          <w:sz w:val="28"/>
          <w:szCs w:val="28"/>
        </w:rPr>
      </w:pPr>
      <w:r w:rsidRPr="00402D59">
        <w:rPr>
          <w:color w:val="000000"/>
          <w:sz w:val="28"/>
          <w:szCs w:val="28"/>
        </w:rPr>
        <w:t xml:space="preserve">3. Ограничения по использованию земельных участков и объектов капитального строительства, установленные в соответствии с законодательством Российской Федерации обязательны для исполнения и соблюдения всеми субъектами градостроительных отношений на территории муниципального образования. </w:t>
      </w:r>
    </w:p>
    <w:p w:rsidR="00F736DC" w:rsidRPr="00402D59" w:rsidRDefault="00F736DC" w:rsidP="00F736DC">
      <w:pPr>
        <w:keepNext/>
        <w:keepLines/>
        <w:tabs>
          <w:tab w:val="left" w:pos="0"/>
          <w:tab w:val="left" w:pos="720"/>
        </w:tabs>
        <w:suppressAutoHyphens/>
        <w:ind w:firstLine="720"/>
        <w:jc w:val="both"/>
        <w:rPr>
          <w:color w:val="000000"/>
          <w:sz w:val="28"/>
          <w:szCs w:val="28"/>
        </w:rPr>
      </w:pPr>
      <w:r w:rsidRPr="00402D59">
        <w:rPr>
          <w:sz w:val="28"/>
          <w:szCs w:val="28"/>
        </w:rPr>
        <w:t>На карте градостроительного зонирования отображаются следующие зоны с особыми условиями использования территорий:</w:t>
      </w:r>
    </w:p>
    <w:p w:rsidR="00F736DC" w:rsidRPr="00402D59" w:rsidRDefault="00F736DC" w:rsidP="00F736DC">
      <w:pPr>
        <w:widowControl w:val="0"/>
        <w:numPr>
          <w:ilvl w:val="0"/>
          <w:numId w:val="6"/>
        </w:numPr>
        <w:autoSpaceDE w:val="0"/>
        <w:autoSpaceDN w:val="0"/>
        <w:ind w:left="0" w:firstLine="720"/>
        <w:jc w:val="both"/>
        <w:rPr>
          <w:rFonts w:eastAsia="Calibri"/>
          <w:sz w:val="28"/>
          <w:szCs w:val="28"/>
          <w:lang w:eastAsia="en-US"/>
        </w:rPr>
      </w:pPr>
      <w:r>
        <w:rPr>
          <w:sz w:val="28"/>
          <w:szCs w:val="28"/>
        </w:rPr>
        <w:t>с</w:t>
      </w:r>
      <w:r w:rsidRPr="00402D59">
        <w:rPr>
          <w:sz w:val="28"/>
          <w:szCs w:val="28"/>
        </w:rPr>
        <w:t>анитарно-защитная зона</w:t>
      </w:r>
      <w:r>
        <w:rPr>
          <w:sz w:val="28"/>
          <w:szCs w:val="28"/>
        </w:rPr>
        <w:t>;</w:t>
      </w:r>
    </w:p>
    <w:p w:rsidR="00F736DC" w:rsidRPr="00402D59" w:rsidRDefault="00F736DC" w:rsidP="00F736DC">
      <w:pPr>
        <w:widowControl w:val="0"/>
        <w:numPr>
          <w:ilvl w:val="0"/>
          <w:numId w:val="6"/>
        </w:numPr>
        <w:autoSpaceDE w:val="0"/>
        <w:autoSpaceDN w:val="0"/>
        <w:ind w:left="0" w:firstLine="720"/>
        <w:jc w:val="both"/>
        <w:rPr>
          <w:rFonts w:eastAsia="Calibri"/>
          <w:sz w:val="28"/>
          <w:szCs w:val="28"/>
          <w:lang w:eastAsia="en-US"/>
        </w:rPr>
      </w:pPr>
      <w:r>
        <w:rPr>
          <w:rFonts w:eastAsia="Calibri"/>
          <w:sz w:val="28"/>
          <w:szCs w:val="28"/>
          <w:lang w:eastAsia="en-US"/>
        </w:rPr>
        <w:t>о</w:t>
      </w:r>
      <w:r w:rsidRPr="00402D59">
        <w:rPr>
          <w:rFonts w:eastAsia="Calibri"/>
          <w:sz w:val="28"/>
          <w:szCs w:val="28"/>
          <w:lang w:eastAsia="en-US"/>
        </w:rPr>
        <w:t>хранная зона инженерных коммуникаций</w:t>
      </w:r>
      <w:r>
        <w:rPr>
          <w:rFonts w:eastAsia="Calibri"/>
          <w:sz w:val="28"/>
          <w:szCs w:val="28"/>
          <w:lang w:eastAsia="en-US"/>
        </w:rPr>
        <w:t>;</w:t>
      </w:r>
    </w:p>
    <w:p w:rsidR="00F736DC" w:rsidRPr="00402D59" w:rsidRDefault="00F736DC" w:rsidP="00F736DC">
      <w:pPr>
        <w:numPr>
          <w:ilvl w:val="0"/>
          <w:numId w:val="6"/>
        </w:numPr>
        <w:autoSpaceDE w:val="0"/>
        <w:autoSpaceDN w:val="0"/>
        <w:adjustRightInd w:val="0"/>
        <w:ind w:left="0" w:firstLine="720"/>
        <w:contextualSpacing/>
        <w:jc w:val="both"/>
        <w:rPr>
          <w:rFonts w:eastAsia="Calibri"/>
          <w:sz w:val="28"/>
          <w:szCs w:val="28"/>
          <w:lang w:eastAsia="en-US"/>
        </w:rPr>
      </w:pPr>
      <w:r>
        <w:rPr>
          <w:rFonts w:eastAsia="Calibri"/>
          <w:sz w:val="28"/>
          <w:szCs w:val="28"/>
          <w:lang w:eastAsia="en-US"/>
        </w:rPr>
        <w:t>з</w:t>
      </w:r>
      <w:r w:rsidRPr="00402D59">
        <w:rPr>
          <w:rFonts w:eastAsia="Calibri"/>
          <w:sz w:val="28"/>
          <w:szCs w:val="28"/>
          <w:lang w:eastAsia="en-US"/>
        </w:rPr>
        <w:t>оны санитарной охраны источников питьевого водоснабжения</w:t>
      </w:r>
      <w:r>
        <w:rPr>
          <w:rFonts w:eastAsia="Calibri"/>
          <w:sz w:val="28"/>
          <w:szCs w:val="28"/>
          <w:lang w:eastAsia="en-US"/>
        </w:rPr>
        <w:t>;</w:t>
      </w:r>
    </w:p>
    <w:p w:rsidR="00F736DC" w:rsidRPr="00402D59" w:rsidRDefault="00F736DC" w:rsidP="00F736DC">
      <w:pPr>
        <w:numPr>
          <w:ilvl w:val="0"/>
          <w:numId w:val="6"/>
        </w:numPr>
        <w:autoSpaceDE w:val="0"/>
        <w:autoSpaceDN w:val="0"/>
        <w:adjustRightInd w:val="0"/>
        <w:ind w:left="0" w:firstLine="720"/>
        <w:contextualSpacing/>
        <w:jc w:val="both"/>
        <w:rPr>
          <w:rFonts w:eastAsia="Calibri"/>
          <w:sz w:val="28"/>
          <w:szCs w:val="28"/>
          <w:lang w:eastAsia="en-US"/>
        </w:rPr>
      </w:pPr>
      <w:r>
        <w:rPr>
          <w:rFonts w:eastAsia="Calibri"/>
          <w:sz w:val="28"/>
          <w:szCs w:val="28"/>
          <w:lang w:eastAsia="en-US"/>
        </w:rPr>
        <w:t>з</w:t>
      </w:r>
      <w:r w:rsidRPr="00402D59">
        <w:rPr>
          <w:rFonts w:eastAsia="Calibri"/>
          <w:sz w:val="28"/>
          <w:szCs w:val="28"/>
          <w:lang w:eastAsia="en-US"/>
        </w:rPr>
        <w:t>оны округов санитарной (горно-санитарной) охраны</w:t>
      </w:r>
      <w:r>
        <w:rPr>
          <w:rFonts w:eastAsia="Calibri"/>
          <w:sz w:val="28"/>
          <w:szCs w:val="28"/>
          <w:lang w:eastAsia="en-US"/>
        </w:rPr>
        <w:t>;</w:t>
      </w:r>
    </w:p>
    <w:p w:rsidR="00F736DC" w:rsidRPr="00402D59" w:rsidRDefault="00F736DC" w:rsidP="00F736DC">
      <w:pPr>
        <w:numPr>
          <w:ilvl w:val="0"/>
          <w:numId w:val="6"/>
        </w:numPr>
        <w:autoSpaceDE w:val="0"/>
        <w:autoSpaceDN w:val="0"/>
        <w:adjustRightInd w:val="0"/>
        <w:ind w:left="0" w:firstLine="720"/>
        <w:contextualSpacing/>
        <w:jc w:val="both"/>
        <w:rPr>
          <w:rFonts w:eastAsia="Calibri"/>
          <w:sz w:val="28"/>
          <w:szCs w:val="28"/>
          <w:lang w:eastAsia="en-US"/>
        </w:rPr>
      </w:pPr>
      <w:r>
        <w:rPr>
          <w:rFonts w:eastAsia="Calibri"/>
          <w:sz w:val="28"/>
          <w:szCs w:val="28"/>
          <w:lang w:eastAsia="en-US"/>
        </w:rPr>
        <w:t>з</w:t>
      </w:r>
      <w:r w:rsidRPr="00402D59">
        <w:rPr>
          <w:rFonts w:eastAsia="Calibri"/>
          <w:sz w:val="28"/>
          <w:szCs w:val="28"/>
          <w:lang w:eastAsia="en-US"/>
        </w:rPr>
        <w:t>оны охраны объектов культурного наследия (памятников истории и культуры)</w:t>
      </w:r>
      <w:r>
        <w:rPr>
          <w:rFonts w:eastAsia="Calibri"/>
          <w:sz w:val="28"/>
          <w:szCs w:val="28"/>
          <w:lang w:eastAsia="en-US"/>
        </w:rPr>
        <w:t>;</w:t>
      </w:r>
    </w:p>
    <w:p w:rsidR="00F736DC" w:rsidRPr="00402D59" w:rsidRDefault="00F736DC" w:rsidP="00F736DC">
      <w:pPr>
        <w:numPr>
          <w:ilvl w:val="0"/>
          <w:numId w:val="6"/>
        </w:numPr>
        <w:autoSpaceDE w:val="0"/>
        <w:autoSpaceDN w:val="0"/>
        <w:adjustRightInd w:val="0"/>
        <w:ind w:left="0" w:firstLine="720"/>
        <w:contextualSpacing/>
        <w:jc w:val="both"/>
        <w:rPr>
          <w:rFonts w:eastAsia="Calibri"/>
          <w:sz w:val="28"/>
          <w:szCs w:val="28"/>
          <w:lang w:eastAsia="en-US"/>
        </w:rPr>
      </w:pPr>
      <w:r>
        <w:rPr>
          <w:rFonts w:eastAsia="Calibri"/>
          <w:sz w:val="28"/>
          <w:szCs w:val="28"/>
          <w:lang w:eastAsia="en-US"/>
        </w:rPr>
        <w:t>в</w:t>
      </w:r>
      <w:r w:rsidRPr="00402D59">
        <w:rPr>
          <w:rFonts w:eastAsia="Calibri"/>
          <w:sz w:val="28"/>
          <w:szCs w:val="28"/>
          <w:lang w:eastAsia="en-US"/>
        </w:rPr>
        <w:t>одоохранные зоны</w:t>
      </w:r>
      <w:r>
        <w:rPr>
          <w:rFonts w:eastAsia="Calibri"/>
          <w:sz w:val="28"/>
          <w:szCs w:val="28"/>
          <w:lang w:eastAsia="en-US"/>
        </w:rPr>
        <w:t>;</w:t>
      </w:r>
    </w:p>
    <w:p w:rsidR="00F736DC" w:rsidRPr="00402D59" w:rsidRDefault="00F736DC" w:rsidP="00F736DC">
      <w:pPr>
        <w:numPr>
          <w:ilvl w:val="0"/>
          <w:numId w:val="6"/>
        </w:numPr>
        <w:autoSpaceDE w:val="0"/>
        <w:autoSpaceDN w:val="0"/>
        <w:adjustRightInd w:val="0"/>
        <w:ind w:left="0" w:firstLine="720"/>
        <w:contextualSpacing/>
        <w:jc w:val="both"/>
        <w:rPr>
          <w:rFonts w:eastAsia="Calibri"/>
          <w:sz w:val="28"/>
          <w:szCs w:val="28"/>
          <w:lang w:eastAsia="en-US"/>
        </w:rPr>
      </w:pPr>
      <w:r>
        <w:rPr>
          <w:rFonts w:eastAsia="Calibri"/>
          <w:sz w:val="28"/>
          <w:szCs w:val="28"/>
          <w:lang w:eastAsia="en-US"/>
        </w:rPr>
        <w:t>и</w:t>
      </w:r>
      <w:r w:rsidRPr="00402D59">
        <w:rPr>
          <w:rFonts w:eastAsia="Calibri"/>
          <w:sz w:val="28"/>
          <w:szCs w:val="28"/>
          <w:lang w:eastAsia="en-US"/>
        </w:rPr>
        <w:t>ные зоны с особыми условиями использования</w:t>
      </w:r>
      <w:r>
        <w:rPr>
          <w:rFonts w:eastAsia="Calibri"/>
          <w:sz w:val="28"/>
          <w:szCs w:val="28"/>
          <w:lang w:eastAsia="en-US"/>
        </w:rPr>
        <w:t>.</w:t>
      </w:r>
    </w:p>
    <w:p w:rsidR="00F736DC" w:rsidRPr="00402D59" w:rsidRDefault="00F736DC" w:rsidP="00F736DC">
      <w:pPr>
        <w:tabs>
          <w:tab w:val="left" w:pos="1418"/>
        </w:tabs>
        <w:ind w:firstLine="720"/>
        <w:jc w:val="right"/>
        <w:rPr>
          <w:spacing w:val="-13"/>
          <w:sz w:val="28"/>
          <w:szCs w:val="28"/>
        </w:rPr>
      </w:pPr>
      <w:r w:rsidRPr="00402D59">
        <w:rPr>
          <w:spacing w:val="-13"/>
          <w:sz w:val="28"/>
          <w:szCs w:val="28"/>
        </w:rPr>
        <w:t>Таблица 4</w:t>
      </w:r>
    </w:p>
    <w:p w:rsidR="00F736DC" w:rsidRPr="00402D59" w:rsidRDefault="00F736DC" w:rsidP="00F736DC">
      <w:pPr>
        <w:widowControl w:val="0"/>
        <w:tabs>
          <w:tab w:val="left" w:pos="720"/>
        </w:tabs>
        <w:ind w:firstLine="720"/>
        <w:jc w:val="both"/>
        <w:rPr>
          <w:sz w:val="28"/>
          <w:szCs w:val="28"/>
        </w:rPr>
      </w:pPr>
      <w:r w:rsidRPr="00402D59">
        <w:rPr>
          <w:sz w:val="28"/>
          <w:szCs w:val="28"/>
        </w:rPr>
        <w:t xml:space="preserve">Виды зон с особыми условиями использования территорий </w:t>
      </w:r>
    </w:p>
    <w:tbl>
      <w:tblPr>
        <w:tblW w:w="485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tblPr>
      <w:tblGrid>
        <w:gridCol w:w="1745"/>
        <w:gridCol w:w="3882"/>
        <w:gridCol w:w="3749"/>
      </w:tblGrid>
      <w:tr w:rsidR="00F736DC" w:rsidRPr="00402D59" w:rsidTr="00F736DC">
        <w:trPr>
          <w:trHeight w:val="1026"/>
        </w:trPr>
        <w:tc>
          <w:tcPr>
            <w:tcW w:w="931" w:type="pct"/>
            <w:shd w:val="clear" w:color="auto" w:fill="auto"/>
            <w:vAlign w:val="center"/>
          </w:tcPr>
          <w:p w:rsidR="00F736DC" w:rsidRPr="00402D59" w:rsidRDefault="00F736DC" w:rsidP="00F736DC">
            <w:pPr>
              <w:suppressAutoHyphens/>
              <w:jc w:val="center"/>
              <w:rPr>
                <w:sz w:val="28"/>
                <w:szCs w:val="28"/>
              </w:rPr>
            </w:pPr>
            <w:r w:rsidRPr="00402D59">
              <w:rPr>
                <w:sz w:val="28"/>
                <w:szCs w:val="28"/>
              </w:rPr>
              <w:lastRenderedPageBreak/>
              <w:t>Виды зон</w:t>
            </w:r>
          </w:p>
        </w:tc>
        <w:tc>
          <w:tcPr>
            <w:tcW w:w="2070" w:type="pct"/>
            <w:shd w:val="clear" w:color="auto" w:fill="auto"/>
            <w:vAlign w:val="center"/>
          </w:tcPr>
          <w:p w:rsidR="00F736DC" w:rsidRPr="00402D59" w:rsidRDefault="00F736DC" w:rsidP="00F736DC">
            <w:pPr>
              <w:suppressAutoHyphens/>
              <w:jc w:val="center"/>
              <w:rPr>
                <w:sz w:val="28"/>
                <w:szCs w:val="28"/>
              </w:rPr>
            </w:pPr>
            <w:r w:rsidRPr="00402D59">
              <w:rPr>
                <w:sz w:val="28"/>
                <w:szCs w:val="28"/>
              </w:rPr>
              <w:t>Разновидности видов зон</w:t>
            </w:r>
          </w:p>
        </w:tc>
        <w:tc>
          <w:tcPr>
            <w:tcW w:w="1999" w:type="pct"/>
            <w:tcBorders>
              <w:bottom w:val="single" w:sz="4" w:space="0" w:color="auto"/>
            </w:tcBorders>
            <w:shd w:val="clear" w:color="auto" w:fill="auto"/>
            <w:vAlign w:val="center"/>
          </w:tcPr>
          <w:p w:rsidR="00F736DC" w:rsidRPr="00402D59" w:rsidRDefault="00F736DC" w:rsidP="00F736DC">
            <w:pPr>
              <w:widowControl w:val="0"/>
              <w:suppressAutoHyphens/>
              <w:jc w:val="center"/>
              <w:rPr>
                <w:sz w:val="28"/>
                <w:szCs w:val="28"/>
              </w:rPr>
            </w:pPr>
            <w:r w:rsidRPr="00402D59">
              <w:rPr>
                <w:sz w:val="28"/>
                <w:szCs w:val="28"/>
              </w:rPr>
              <w:t>Нормативно-правовое основание</w:t>
            </w:r>
          </w:p>
        </w:tc>
      </w:tr>
      <w:tr w:rsidR="00F736DC" w:rsidRPr="008D10D4" w:rsidTr="00F736DC">
        <w:trPr>
          <w:trHeight w:val="1026"/>
        </w:trPr>
        <w:tc>
          <w:tcPr>
            <w:tcW w:w="931" w:type="pct"/>
            <w:shd w:val="clear" w:color="auto" w:fill="auto"/>
            <w:vAlign w:val="center"/>
          </w:tcPr>
          <w:p w:rsidR="00F736DC" w:rsidRPr="008D10D4" w:rsidRDefault="00F736DC" w:rsidP="00F736DC">
            <w:pPr>
              <w:suppressAutoHyphens/>
              <w:jc w:val="both"/>
              <w:rPr>
                <w:sz w:val="24"/>
                <w:szCs w:val="24"/>
              </w:rPr>
            </w:pPr>
            <w:r w:rsidRPr="008D10D4">
              <w:rPr>
                <w:sz w:val="24"/>
                <w:szCs w:val="24"/>
              </w:rPr>
              <w:t>Санитарно-защитная зона</w:t>
            </w:r>
          </w:p>
        </w:tc>
        <w:tc>
          <w:tcPr>
            <w:tcW w:w="2070" w:type="pct"/>
            <w:shd w:val="clear" w:color="auto" w:fill="auto"/>
            <w:vAlign w:val="center"/>
          </w:tcPr>
          <w:p w:rsidR="00F736DC" w:rsidRPr="008D10D4" w:rsidRDefault="00F736DC" w:rsidP="00F736DC">
            <w:pPr>
              <w:suppressAutoHyphens/>
              <w:jc w:val="both"/>
              <w:rPr>
                <w:sz w:val="24"/>
                <w:szCs w:val="24"/>
              </w:rPr>
            </w:pPr>
            <w:r w:rsidRPr="008D10D4">
              <w:rPr>
                <w:sz w:val="24"/>
                <w:szCs w:val="24"/>
              </w:rPr>
              <w:t>Санитарно-защитные зоны предприятий, сооружений и иных объектов</w:t>
            </w:r>
          </w:p>
        </w:tc>
        <w:tc>
          <w:tcPr>
            <w:tcW w:w="1999" w:type="pct"/>
            <w:tcBorders>
              <w:bottom w:val="single" w:sz="4" w:space="0" w:color="auto"/>
            </w:tcBorders>
            <w:shd w:val="clear" w:color="auto" w:fill="auto"/>
            <w:vAlign w:val="center"/>
          </w:tcPr>
          <w:p w:rsidR="00F736DC" w:rsidRPr="008D10D4" w:rsidRDefault="00F736DC" w:rsidP="00F736DC">
            <w:pPr>
              <w:widowControl w:val="0"/>
              <w:suppressAutoHyphens/>
              <w:jc w:val="both"/>
              <w:rPr>
                <w:sz w:val="24"/>
                <w:szCs w:val="24"/>
              </w:rPr>
            </w:pPr>
            <w:r w:rsidRPr="008D10D4">
              <w:rPr>
                <w:sz w:val="24"/>
                <w:szCs w:val="24"/>
              </w:rPr>
              <w:t>СанПиН 2.2.1/2.1.1.1200-03 «Санитарно-защитные зоны и санитарная классификация предприятий, сооружений и иных объектов»</w:t>
            </w:r>
          </w:p>
          <w:p w:rsidR="00F736DC" w:rsidRPr="008D10D4" w:rsidRDefault="00F736DC" w:rsidP="00F736DC">
            <w:pPr>
              <w:widowControl w:val="0"/>
              <w:suppressAutoHyphens/>
              <w:jc w:val="both"/>
              <w:rPr>
                <w:sz w:val="24"/>
                <w:szCs w:val="24"/>
              </w:rPr>
            </w:pPr>
            <w:r w:rsidRPr="008D10D4">
              <w:rPr>
                <w:sz w:val="24"/>
                <w:szCs w:val="24"/>
              </w:rPr>
              <w:t xml:space="preserve">Федеральный закон от 12.01.1996 №8 «О погребении и похоронном деле», </w:t>
            </w:r>
            <w:r w:rsidRPr="008E12CA">
              <w:rPr>
                <w:sz w:val="24"/>
                <w:szCs w:val="24"/>
              </w:rPr>
              <w:t>Постановление Главного государственного сани</w:t>
            </w:r>
            <w:r>
              <w:rPr>
                <w:sz w:val="24"/>
                <w:szCs w:val="24"/>
              </w:rPr>
              <w:t>тарного врача РФ от 28.01.2021 №</w:t>
            </w:r>
            <w:r w:rsidRPr="008E12CA">
              <w:rPr>
                <w:sz w:val="24"/>
                <w:szCs w:val="24"/>
              </w:rPr>
              <w:t xml:space="preserve"> 3</w:t>
            </w:r>
            <w:r>
              <w:rPr>
                <w:sz w:val="24"/>
                <w:szCs w:val="24"/>
              </w:rPr>
              <w:t xml:space="preserve"> «</w:t>
            </w:r>
            <w:r w:rsidRPr="008E12CA">
              <w:rPr>
                <w:sz w:val="24"/>
                <w:szCs w:val="24"/>
              </w:rPr>
              <w:t xml:space="preserve">Об утверждении санитарных правил и норм СанПиН 2.1.3684-21 </w:t>
            </w:r>
            <w:r>
              <w:rPr>
                <w:sz w:val="24"/>
                <w:szCs w:val="24"/>
              </w:rPr>
              <w:t>«</w:t>
            </w:r>
            <w:r w:rsidRPr="008E12CA">
              <w:rPr>
                <w:sz w:val="24"/>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Pr>
                <w:sz w:val="24"/>
                <w:szCs w:val="24"/>
              </w:rPr>
              <w:t>»</w:t>
            </w:r>
          </w:p>
        </w:tc>
      </w:tr>
      <w:tr w:rsidR="00F736DC" w:rsidRPr="008D10D4" w:rsidTr="00F736DC">
        <w:trPr>
          <w:trHeight w:val="1026"/>
        </w:trPr>
        <w:tc>
          <w:tcPr>
            <w:tcW w:w="931" w:type="pct"/>
            <w:shd w:val="clear" w:color="auto" w:fill="auto"/>
            <w:vAlign w:val="center"/>
          </w:tcPr>
          <w:p w:rsidR="00F736DC" w:rsidRPr="008D10D4" w:rsidRDefault="00F736DC" w:rsidP="00F736DC">
            <w:pPr>
              <w:widowControl w:val="0"/>
              <w:suppressAutoHyphens/>
              <w:autoSpaceDE w:val="0"/>
              <w:autoSpaceDN w:val="0"/>
              <w:jc w:val="both"/>
              <w:rPr>
                <w:rFonts w:eastAsia="Calibri"/>
                <w:sz w:val="24"/>
                <w:szCs w:val="24"/>
                <w:lang w:eastAsia="en-US"/>
              </w:rPr>
            </w:pPr>
            <w:r w:rsidRPr="008D10D4">
              <w:rPr>
                <w:rFonts w:eastAsia="Calibri"/>
                <w:sz w:val="24"/>
                <w:szCs w:val="24"/>
                <w:lang w:eastAsia="en-US"/>
              </w:rPr>
              <w:t>Охранная зона инженерных коммуникаций</w:t>
            </w:r>
          </w:p>
          <w:p w:rsidR="00F736DC" w:rsidRPr="008D10D4" w:rsidRDefault="00F736DC" w:rsidP="00F736DC">
            <w:pPr>
              <w:widowControl w:val="0"/>
              <w:suppressAutoHyphens/>
              <w:snapToGrid w:val="0"/>
              <w:jc w:val="both"/>
              <w:rPr>
                <w:sz w:val="24"/>
                <w:szCs w:val="24"/>
              </w:rPr>
            </w:pPr>
          </w:p>
        </w:tc>
        <w:tc>
          <w:tcPr>
            <w:tcW w:w="2070" w:type="pct"/>
            <w:shd w:val="clear" w:color="auto" w:fill="auto"/>
            <w:vAlign w:val="center"/>
          </w:tcPr>
          <w:p w:rsidR="00F736DC" w:rsidRPr="008D10D4" w:rsidRDefault="00F736DC" w:rsidP="00F736DC">
            <w:pPr>
              <w:suppressAutoHyphens/>
              <w:autoSpaceDE w:val="0"/>
              <w:autoSpaceDN w:val="0"/>
              <w:adjustRightInd w:val="0"/>
              <w:jc w:val="both"/>
              <w:rPr>
                <w:rFonts w:eastAsia="Calibri"/>
                <w:sz w:val="24"/>
                <w:szCs w:val="24"/>
                <w:lang w:eastAsia="en-US"/>
              </w:rPr>
            </w:pPr>
            <w:r w:rsidRPr="008D10D4">
              <w:rPr>
                <w:sz w:val="24"/>
                <w:szCs w:val="24"/>
              </w:rPr>
              <w:t xml:space="preserve">- </w:t>
            </w:r>
            <w:r w:rsidRPr="008D10D4">
              <w:rPr>
                <w:rFonts w:eastAsia="Calibri"/>
                <w:sz w:val="24"/>
                <w:szCs w:val="24"/>
                <w:lang w:eastAsia="en-US"/>
              </w:rPr>
              <w:t>Охранная зона газопроводов и систем газоснабжения</w:t>
            </w:r>
          </w:p>
          <w:p w:rsidR="00F736DC" w:rsidRPr="008D10D4" w:rsidRDefault="00F736DC" w:rsidP="00F736DC">
            <w:pPr>
              <w:suppressAutoHyphens/>
              <w:autoSpaceDE w:val="0"/>
              <w:autoSpaceDN w:val="0"/>
              <w:adjustRightInd w:val="0"/>
              <w:jc w:val="both"/>
              <w:rPr>
                <w:sz w:val="24"/>
                <w:szCs w:val="24"/>
              </w:rPr>
            </w:pPr>
            <w:r w:rsidRPr="008D10D4">
              <w:rPr>
                <w:rFonts w:eastAsia="Calibri"/>
                <w:sz w:val="24"/>
                <w:szCs w:val="24"/>
                <w:lang w:eastAsia="en-US"/>
              </w:rPr>
              <w:t>- Охранная зона объектов электроэнергетики, объектов электросетевого хозяйства и объектов по производству электрической энергии (вдоль линий электропередачи, вокруг подстанций)</w:t>
            </w:r>
          </w:p>
          <w:p w:rsidR="00F736DC" w:rsidRPr="008D10D4" w:rsidRDefault="00F736DC" w:rsidP="00F736DC">
            <w:pPr>
              <w:suppressAutoHyphens/>
              <w:autoSpaceDE w:val="0"/>
              <w:autoSpaceDN w:val="0"/>
              <w:adjustRightInd w:val="0"/>
              <w:jc w:val="both"/>
              <w:rPr>
                <w:rFonts w:eastAsia="Calibri"/>
                <w:sz w:val="24"/>
                <w:szCs w:val="24"/>
                <w:lang w:eastAsia="en-US"/>
              </w:rPr>
            </w:pPr>
            <w:r w:rsidRPr="008D10D4">
              <w:rPr>
                <w:sz w:val="24"/>
                <w:szCs w:val="24"/>
              </w:rPr>
              <w:t xml:space="preserve">- </w:t>
            </w:r>
            <w:r w:rsidRPr="008D10D4">
              <w:rPr>
                <w:rFonts w:eastAsia="Calibri"/>
                <w:sz w:val="24"/>
                <w:szCs w:val="24"/>
                <w:lang w:eastAsia="en-US"/>
              </w:rPr>
              <w:t>Охранная зона линий и сооружений связи</w:t>
            </w:r>
          </w:p>
          <w:p w:rsidR="00F736DC" w:rsidRPr="008D10D4" w:rsidRDefault="00F736DC" w:rsidP="00F736DC">
            <w:pPr>
              <w:suppressAutoHyphens/>
              <w:autoSpaceDE w:val="0"/>
              <w:autoSpaceDN w:val="0"/>
              <w:adjustRightInd w:val="0"/>
              <w:jc w:val="both"/>
              <w:rPr>
                <w:rFonts w:eastAsia="Calibri"/>
                <w:sz w:val="24"/>
                <w:szCs w:val="24"/>
                <w:lang w:eastAsia="en-US"/>
              </w:rPr>
            </w:pPr>
            <w:r w:rsidRPr="008D10D4">
              <w:rPr>
                <w:rFonts w:eastAsia="Calibri"/>
                <w:sz w:val="24"/>
                <w:szCs w:val="24"/>
                <w:lang w:eastAsia="en-US"/>
              </w:rPr>
              <w:t>- Охранная зона тепловых сетей</w:t>
            </w:r>
          </w:p>
          <w:p w:rsidR="00F736DC" w:rsidRPr="008D10D4" w:rsidRDefault="00F736DC" w:rsidP="00F736DC">
            <w:pPr>
              <w:widowControl w:val="0"/>
              <w:suppressAutoHyphens/>
              <w:jc w:val="both"/>
              <w:rPr>
                <w:sz w:val="24"/>
                <w:szCs w:val="24"/>
              </w:rPr>
            </w:pPr>
          </w:p>
        </w:tc>
        <w:tc>
          <w:tcPr>
            <w:tcW w:w="1999" w:type="pct"/>
            <w:tcBorders>
              <w:bottom w:val="single" w:sz="4" w:space="0" w:color="auto"/>
            </w:tcBorders>
            <w:shd w:val="clear" w:color="auto" w:fill="auto"/>
            <w:vAlign w:val="center"/>
          </w:tcPr>
          <w:p w:rsidR="00F736DC" w:rsidRPr="008D10D4" w:rsidRDefault="00F736DC" w:rsidP="00F736DC">
            <w:pPr>
              <w:widowControl w:val="0"/>
              <w:suppressAutoHyphens/>
              <w:jc w:val="both"/>
              <w:rPr>
                <w:sz w:val="24"/>
                <w:szCs w:val="24"/>
              </w:rPr>
            </w:pPr>
            <w:r w:rsidRPr="008D10D4">
              <w:rPr>
                <w:sz w:val="24"/>
                <w:szCs w:val="24"/>
              </w:rPr>
              <w:t>Постановление Правительства Российской Федерации от24.02. 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736DC" w:rsidRPr="008D10D4" w:rsidRDefault="00F736DC" w:rsidP="00F736DC">
            <w:pPr>
              <w:widowControl w:val="0"/>
              <w:suppressAutoHyphens/>
              <w:jc w:val="both"/>
              <w:rPr>
                <w:sz w:val="24"/>
                <w:szCs w:val="24"/>
              </w:rPr>
            </w:pPr>
            <w:r w:rsidRPr="008D10D4">
              <w:rPr>
                <w:sz w:val="24"/>
                <w:szCs w:val="24"/>
              </w:rPr>
              <w:t>Федеральный закон от 07.07.2003 № 126-ФЗ «О связи»</w:t>
            </w:r>
          </w:p>
          <w:p w:rsidR="00F736DC" w:rsidRPr="008D10D4" w:rsidRDefault="00F736DC" w:rsidP="00F736DC">
            <w:pPr>
              <w:widowControl w:val="0"/>
              <w:suppressAutoHyphens/>
              <w:jc w:val="both"/>
              <w:rPr>
                <w:sz w:val="24"/>
                <w:szCs w:val="24"/>
              </w:rPr>
            </w:pPr>
            <w:r w:rsidRPr="008D10D4">
              <w:rPr>
                <w:sz w:val="24"/>
                <w:szCs w:val="24"/>
              </w:rPr>
              <w:t>Постановление Правительства Р</w:t>
            </w:r>
            <w:r>
              <w:rPr>
                <w:sz w:val="24"/>
                <w:szCs w:val="24"/>
              </w:rPr>
              <w:t xml:space="preserve">оссийской Федерации                   </w:t>
            </w:r>
            <w:r w:rsidRPr="008D10D4">
              <w:rPr>
                <w:sz w:val="24"/>
                <w:szCs w:val="24"/>
              </w:rPr>
              <w:t>от 09.06.1995 № 578 «Об утверждении Правил охраны линий и сооружений связи Российской Федерации»</w:t>
            </w:r>
          </w:p>
          <w:p w:rsidR="00F736DC" w:rsidRPr="008D10D4" w:rsidRDefault="00F736DC" w:rsidP="00F736DC">
            <w:pPr>
              <w:widowControl w:val="0"/>
              <w:suppressAutoHyphens/>
              <w:jc w:val="both"/>
              <w:rPr>
                <w:sz w:val="24"/>
                <w:szCs w:val="24"/>
              </w:rPr>
            </w:pPr>
            <w:r w:rsidRPr="008D10D4">
              <w:rPr>
                <w:sz w:val="24"/>
                <w:szCs w:val="24"/>
              </w:rPr>
              <w:t>Федеральный закон от 31.03.1999 № 69-ФЗ «О газоснабжении в Российской Федерации»</w:t>
            </w:r>
          </w:p>
          <w:p w:rsidR="00F736DC" w:rsidRPr="008D10D4" w:rsidRDefault="00F736DC" w:rsidP="00F736DC">
            <w:pPr>
              <w:widowControl w:val="0"/>
              <w:suppressAutoHyphens/>
              <w:jc w:val="both"/>
              <w:rPr>
                <w:sz w:val="24"/>
                <w:szCs w:val="24"/>
              </w:rPr>
            </w:pPr>
            <w:r w:rsidRPr="008D10D4">
              <w:rPr>
                <w:sz w:val="24"/>
                <w:szCs w:val="24"/>
              </w:rPr>
              <w:t>Постановление Правительства Р</w:t>
            </w:r>
            <w:r>
              <w:rPr>
                <w:sz w:val="24"/>
                <w:szCs w:val="24"/>
              </w:rPr>
              <w:t xml:space="preserve">оссийской Федерации                       </w:t>
            </w:r>
            <w:r w:rsidRPr="008D10D4">
              <w:rPr>
                <w:sz w:val="24"/>
                <w:szCs w:val="24"/>
              </w:rPr>
              <w:t xml:space="preserve">от 20.11.2000№ 878 «Об </w:t>
            </w:r>
            <w:r w:rsidRPr="008D10D4">
              <w:rPr>
                <w:sz w:val="24"/>
                <w:szCs w:val="24"/>
              </w:rPr>
              <w:lastRenderedPageBreak/>
              <w:t>утверждении Правил охраны газораспределительных сетей»</w:t>
            </w:r>
          </w:p>
        </w:tc>
      </w:tr>
      <w:tr w:rsidR="00F736DC" w:rsidRPr="008D10D4" w:rsidTr="00F736DC">
        <w:trPr>
          <w:trHeight w:val="1026"/>
        </w:trPr>
        <w:tc>
          <w:tcPr>
            <w:tcW w:w="931" w:type="pct"/>
            <w:shd w:val="clear" w:color="auto" w:fill="auto"/>
            <w:vAlign w:val="center"/>
          </w:tcPr>
          <w:p w:rsidR="00F736DC" w:rsidRPr="008D10D4" w:rsidRDefault="00F736DC" w:rsidP="00F736DC">
            <w:pPr>
              <w:widowControl w:val="0"/>
              <w:suppressAutoHyphens/>
              <w:autoSpaceDE w:val="0"/>
              <w:autoSpaceDN w:val="0"/>
              <w:jc w:val="both"/>
              <w:rPr>
                <w:rFonts w:eastAsia="Calibri"/>
                <w:sz w:val="24"/>
                <w:szCs w:val="24"/>
                <w:lang w:eastAsia="en-US"/>
              </w:rPr>
            </w:pPr>
            <w:r w:rsidRPr="008D10D4">
              <w:rPr>
                <w:sz w:val="24"/>
                <w:szCs w:val="24"/>
              </w:rPr>
              <w:lastRenderedPageBreak/>
              <w:t>Зоны санитарной охраны источника водоснабжения</w:t>
            </w:r>
          </w:p>
        </w:tc>
        <w:tc>
          <w:tcPr>
            <w:tcW w:w="2070" w:type="pct"/>
            <w:shd w:val="clear" w:color="auto" w:fill="auto"/>
            <w:vAlign w:val="center"/>
          </w:tcPr>
          <w:p w:rsidR="00F736DC" w:rsidRPr="008D10D4" w:rsidRDefault="00F736DC" w:rsidP="00F736DC">
            <w:pPr>
              <w:suppressAutoHyphens/>
              <w:autoSpaceDE w:val="0"/>
              <w:autoSpaceDN w:val="0"/>
              <w:adjustRightInd w:val="0"/>
              <w:jc w:val="both"/>
              <w:rPr>
                <w:rFonts w:eastAsia="Calibri"/>
                <w:sz w:val="24"/>
                <w:szCs w:val="24"/>
                <w:lang w:eastAsia="en-US"/>
              </w:rPr>
            </w:pPr>
            <w:r w:rsidRPr="008D10D4">
              <w:rPr>
                <w:rFonts w:eastAsia="Calibri"/>
                <w:sz w:val="24"/>
                <w:szCs w:val="24"/>
                <w:lang w:eastAsia="en-US"/>
              </w:rPr>
              <w:t>- Первый пояс зоны санитарной охраны источника водоснабжения</w:t>
            </w:r>
          </w:p>
          <w:p w:rsidR="00F736DC" w:rsidRPr="008D10D4" w:rsidRDefault="00F736DC" w:rsidP="00F736DC">
            <w:pPr>
              <w:suppressAutoHyphens/>
              <w:autoSpaceDE w:val="0"/>
              <w:autoSpaceDN w:val="0"/>
              <w:adjustRightInd w:val="0"/>
              <w:jc w:val="both"/>
              <w:rPr>
                <w:rFonts w:eastAsia="Calibri"/>
                <w:sz w:val="24"/>
                <w:szCs w:val="24"/>
                <w:lang w:eastAsia="en-US"/>
              </w:rPr>
            </w:pPr>
            <w:r w:rsidRPr="008D10D4">
              <w:rPr>
                <w:rFonts w:eastAsia="Calibri"/>
                <w:sz w:val="24"/>
                <w:szCs w:val="24"/>
                <w:lang w:eastAsia="en-US"/>
              </w:rPr>
              <w:t>- Второй пояс зоны санитарной охраны источника водоснабжения</w:t>
            </w:r>
          </w:p>
          <w:p w:rsidR="00F736DC" w:rsidRPr="008D10D4" w:rsidRDefault="00F736DC" w:rsidP="00F736DC">
            <w:pPr>
              <w:suppressAutoHyphens/>
              <w:autoSpaceDE w:val="0"/>
              <w:autoSpaceDN w:val="0"/>
              <w:adjustRightInd w:val="0"/>
              <w:jc w:val="both"/>
              <w:rPr>
                <w:rFonts w:eastAsia="Calibri"/>
                <w:sz w:val="24"/>
                <w:szCs w:val="24"/>
                <w:lang w:eastAsia="en-US"/>
              </w:rPr>
            </w:pPr>
            <w:r w:rsidRPr="008D10D4">
              <w:rPr>
                <w:rFonts w:eastAsia="Calibri"/>
                <w:sz w:val="24"/>
                <w:szCs w:val="24"/>
                <w:lang w:eastAsia="en-US"/>
              </w:rPr>
              <w:t>- Третий пояс зоны санитарной охраны источника водоснабжения</w:t>
            </w:r>
          </w:p>
          <w:p w:rsidR="00F736DC" w:rsidRPr="008D10D4" w:rsidRDefault="00F736DC" w:rsidP="00F736DC">
            <w:pPr>
              <w:suppressAutoHyphens/>
              <w:autoSpaceDE w:val="0"/>
              <w:autoSpaceDN w:val="0"/>
              <w:adjustRightInd w:val="0"/>
              <w:jc w:val="both"/>
              <w:rPr>
                <w:rFonts w:eastAsia="Calibri"/>
                <w:sz w:val="24"/>
                <w:szCs w:val="24"/>
                <w:lang w:eastAsia="en-US"/>
              </w:rPr>
            </w:pPr>
            <w:r w:rsidRPr="008D10D4">
              <w:rPr>
                <w:rFonts w:eastAsia="Calibri"/>
                <w:sz w:val="24"/>
                <w:szCs w:val="24"/>
                <w:lang w:eastAsia="en-US"/>
              </w:rPr>
              <w:t>- Санитарно-защитная полоса водоводов</w:t>
            </w:r>
          </w:p>
        </w:tc>
        <w:tc>
          <w:tcPr>
            <w:tcW w:w="1999" w:type="pct"/>
            <w:tcBorders>
              <w:bottom w:val="single" w:sz="4" w:space="0" w:color="auto"/>
            </w:tcBorders>
            <w:shd w:val="clear" w:color="auto" w:fill="auto"/>
            <w:vAlign w:val="center"/>
          </w:tcPr>
          <w:p w:rsidR="00F736DC" w:rsidRPr="008D10D4" w:rsidRDefault="00F736DC" w:rsidP="00F736DC">
            <w:pPr>
              <w:widowControl w:val="0"/>
              <w:suppressAutoHyphens/>
              <w:jc w:val="both"/>
              <w:rPr>
                <w:sz w:val="24"/>
                <w:szCs w:val="24"/>
              </w:rPr>
            </w:pPr>
            <w:r w:rsidRPr="008D10D4">
              <w:rPr>
                <w:sz w:val="24"/>
                <w:szCs w:val="24"/>
              </w:rPr>
              <w:t>СанПиН 2.1.4.1110-02 «Зоны санитарной охраны источников водоснабжения и водопроводов питьевого назначения»</w:t>
            </w:r>
          </w:p>
        </w:tc>
      </w:tr>
      <w:tr w:rsidR="00F736DC" w:rsidRPr="008D10D4" w:rsidTr="00F736DC">
        <w:trPr>
          <w:trHeight w:val="1026"/>
        </w:trPr>
        <w:tc>
          <w:tcPr>
            <w:tcW w:w="931" w:type="pct"/>
            <w:shd w:val="clear" w:color="auto" w:fill="auto"/>
            <w:vAlign w:val="center"/>
          </w:tcPr>
          <w:p w:rsidR="00F736DC" w:rsidRPr="008D10D4" w:rsidRDefault="00F736DC" w:rsidP="00F736DC">
            <w:pPr>
              <w:suppressAutoHyphens/>
              <w:autoSpaceDE w:val="0"/>
              <w:autoSpaceDN w:val="0"/>
              <w:adjustRightInd w:val="0"/>
              <w:jc w:val="both"/>
              <w:rPr>
                <w:rFonts w:eastAsia="Calibri"/>
                <w:sz w:val="24"/>
                <w:szCs w:val="24"/>
                <w:lang w:eastAsia="en-US"/>
              </w:rPr>
            </w:pPr>
            <w:r w:rsidRPr="008D10D4">
              <w:rPr>
                <w:rFonts w:eastAsia="Calibri"/>
                <w:sz w:val="24"/>
                <w:szCs w:val="24"/>
                <w:lang w:eastAsia="en-US"/>
              </w:rPr>
              <w:t>Зоны округов санитарной (горно-санитарной) охраны</w:t>
            </w:r>
          </w:p>
          <w:p w:rsidR="00F736DC" w:rsidRPr="008D10D4" w:rsidRDefault="00F736DC" w:rsidP="00F736DC">
            <w:pPr>
              <w:widowControl w:val="0"/>
              <w:suppressAutoHyphens/>
              <w:autoSpaceDE w:val="0"/>
              <w:autoSpaceDN w:val="0"/>
              <w:jc w:val="both"/>
              <w:rPr>
                <w:sz w:val="24"/>
                <w:szCs w:val="24"/>
              </w:rPr>
            </w:pPr>
          </w:p>
        </w:tc>
        <w:tc>
          <w:tcPr>
            <w:tcW w:w="2070" w:type="pct"/>
            <w:shd w:val="clear" w:color="auto" w:fill="auto"/>
            <w:vAlign w:val="center"/>
          </w:tcPr>
          <w:p w:rsidR="00F736DC" w:rsidRPr="008D10D4" w:rsidRDefault="00F736DC" w:rsidP="00F736DC">
            <w:pPr>
              <w:suppressAutoHyphens/>
              <w:autoSpaceDE w:val="0"/>
              <w:autoSpaceDN w:val="0"/>
              <w:adjustRightInd w:val="0"/>
              <w:jc w:val="both"/>
              <w:rPr>
                <w:rFonts w:eastAsia="Calibri"/>
                <w:sz w:val="24"/>
                <w:szCs w:val="24"/>
                <w:lang w:eastAsia="en-US"/>
              </w:rPr>
            </w:pPr>
            <w:r w:rsidRPr="008D10D4">
              <w:rPr>
                <w:rFonts w:eastAsia="Calibri"/>
                <w:sz w:val="24"/>
                <w:szCs w:val="24"/>
                <w:lang w:eastAsia="en-US"/>
              </w:rPr>
              <w:t>- Первая зона округа санитарной (горно-санитарной) охраны лечебно-оздоровительных местностей, курортов и природных лечебных ресурсов</w:t>
            </w:r>
          </w:p>
          <w:p w:rsidR="00F736DC" w:rsidRPr="008D10D4" w:rsidRDefault="00F736DC" w:rsidP="00F736DC">
            <w:pPr>
              <w:suppressAutoHyphens/>
              <w:autoSpaceDE w:val="0"/>
              <w:autoSpaceDN w:val="0"/>
              <w:adjustRightInd w:val="0"/>
              <w:jc w:val="both"/>
              <w:rPr>
                <w:rFonts w:eastAsia="Calibri"/>
                <w:sz w:val="24"/>
                <w:szCs w:val="24"/>
                <w:lang w:eastAsia="en-US"/>
              </w:rPr>
            </w:pPr>
            <w:r w:rsidRPr="008D10D4">
              <w:rPr>
                <w:rFonts w:eastAsia="Calibri"/>
                <w:sz w:val="24"/>
                <w:szCs w:val="24"/>
                <w:lang w:eastAsia="en-US"/>
              </w:rPr>
              <w:t>- Вторая зона округа санитарной (горно-санитарной) охраны лечебно-оздоровительных местностей, курортов и природных лечебных ресурсов</w:t>
            </w:r>
          </w:p>
          <w:p w:rsidR="00F736DC" w:rsidRPr="008D10D4" w:rsidRDefault="00F736DC" w:rsidP="00F736DC">
            <w:pPr>
              <w:suppressAutoHyphens/>
              <w:autoSpaceDE w:val="0"/>
              <w:autoSpaceDN w:val="0"/>
              <w:adjustRightInd w:val="0"/>
              <w:jc w:val="both"/>
              <w:rPr>
                <w:rFonts w:eastAsia="Calibri"/>
                <w:sz w:val="24"/>
                <w:szCs w:val="24"/>
                <w:lang w:eastAsia="en-US"/>
              </w:rPr>
            </w:pPr>
            <w:r w:rsidRPr="008D10D4">
              <w:rPr>
                <w:rFonts w:eastAsia="Calibri"/>
                <w:sz w:val="24"/>
                <w:szCs w:val="24"/>
                <w:lang w:eastAsia="en-US"/>
              </w:rPr>
              <w:t>- Третья зона округа санитарной (горно-санитарной) охраны лечебно-оздоровительных местностей, курортов и природных лечебных ресурсов</w:t>
            </w:r>
          </w:p>
          <w:p w:rsidR="00F736DC" w:rsidRPr="008D10D4" w:rsidRDefault="00F736DC" w:rsidP="00F736DC">
            <w:pPr>
              <w:suppressAutoHyphens/>
              <w:autoSpaceDE w:val="0"/>
              <w:autoSpaceDN w:val="0"/>
              <w:adjustRightInd w:val="0"/>
              <w:jc w:val="both"/>
              <w:rPr>
                <w:rFonts w:eastAsia="Calibri"/>
                <w:sz w:val="24"/>
                <w:szCs w:val="24"/>
                <w:lang w:eastAsia="en-US"/>
              </w:rPr>
            </w:pPr>
          </w:p>
        </w:tc>
        <w:tc>
          <w:tcPr>
            <w:tcW w:w="1999" w:type="pct"/>
            <w:tcBorders>
              <w:bottom w:val="single" w:sz="4" w:space="0" w:color="auto"/>
            </w:tcBorders>
            <w:shd w:val="clear" w:color="auto" w:fill="auto"/>
            <w:vAlign w:val="center"/>
          </w:tcPr>
          <w:p w:rsidR="00F736DC" w:rsidRPr="008D10D4" w:rsidRDefault="000029E2" w:rsidP="00F736DC">
            <w:pPr>
              <w:keepNext/>
              <w:suppressAutoHyphens/>
              <w:jc w:val="both"/>
              <w:rPr>
                <w:sz w:val="24"/>
                <w:szCs w:val="24"/>
              </w:rPr>
            </w:pPr>
            <w:hyperlink r:id="rId70" w:anchor="65C0IR" w:history="1">
              <w:r w:rsidR="00F736DC" w:rsidRPr="008D10D4">
                <w:rPr>
                  <w:sz w:val="24"/>
                  <w:szCs w:val="24"/>
                </w:rPr>
                <w:t>По</w:t>
              </w:r>
              <w:r w:rsidR="00F736DC">
                <w:rPr>
                  <w:sz w:val="24"/>
                  <w:szCs w:val="24"/>
                </w:rPr>
                <w:t>становление</w:t>
              </w:r>
              <w:r w:rsidR="00F736DC" w:rsidRPr="008D10D4">
                <w:rPr>
                  <w:sz w:val="24"/>
                  <w:szCs w:val="24"/>
                </w:rPr>
                <w:t xml:space="preserve"> Правительства</w:t>
              </w:r>
              <w:r w:rsidR="00F736DC" w:rsidRPr="008D10D4">
                <w:rPr>
                  <w:sz w:val="24"/>
                  <w:szCs w:val="24"/>
                </w:rPr>
                <w:br/>
                <w:t>Российской Федерации</w:t>
              </w:r>
              <w:r w:rsidR="00F736DC" w:rsidRPr="008D10D4">
                <w:rPr>
                  <w:sz w:val="24"/>
                  <w:szCs w:val="24"/>
                </w:rPr>
                <w:br/>
                <w:t>от 30</w:t>
              </w:r>
              <w:r w:rsidR="00F736DC">
                <w:rPr>
                  <w:sz w:val="24"/>
                  <w:szCs w:val="24"/>
                </w:rPr>
                <w:t>.08.</w:t>
              </w:r>
              <w:r w:rsidR="00F736DC" w:rsidRPr="008D10D4">
                <w:rPr>
                  <w:sz w:val="24"/>
                  <w:szCs w:val="24"/>
                </w:rPr>
                <w:t xml:space="preserve">2024№ 1186 </w:t>
              </w:r>
            </w:hyperlink>
            <w:r w:rsidR="00F736DC">
              <w:t xml:space="preserve">                               «</w:t>
            </w:r>
            <w:r w:rsidR="00F736DC" w:rsidRPr="008D10D4">
              <w:rPr>
                <w:sz w:val="24"/>
                <w:szCs w:val="24"/>
              </w:rPr>
              <w:t>Об утверждении Положения об округах санитарной (горно-санитарной) охраны природных лечебных ресурсов</w:t>
            </w:r>
            <w:r w:rsidR="00F736DC">
              <w:rPr>
                <w:sz w:val="24"/>
                <w:szCs w:val="24"/>
              </w:rPr>
              <w:t>»</w:t>
            </w:r>
          </w:p>
          <w:p w:rsidR="00F736DC" w:rsidRPr="008D10D4" w:rsidRDefault="00F736DC" w:rsidP="00F736DC">
            <w:pPr>
              <w:keepNext/>
              <w:suppressAutoHyphens/>
              <w:jc w:val="both"/>
              <w:rPr>
                <w:sz w:val="24"/>
                <w:szCs w:val="24"/>
              </w:rPr>
            </w:pPr>
          </w:p>
          <w:p w:rsidR="00F736DC" w:rsidRPr="008D10D4" w:rsidRDefault="00F736DC" w:rsidP="00F736DC">
            <w:pPr>
              <w:widowControl w:val="0"/>
              <w:suppressAutoHyphens/>
              <w:jc w:val="both"/>
              <w:rPr>
                <w:sz w:val="24"/>
                <w:szCs w:val="24"/>
              </w:rPr>
            </w:pPr>
          </w:p>
        </w:tc>
      </w:tr>
      <w:tr w:rsidR="00F736DC" w:rsidRPr="008D10D4" w:rsidTr="00F736DC">
        <w:trPr>
          <w:trHeight w:val="1026"/>
        </w:trPr>
        <w:tc>
          <w:tcPr>
            <w:tcW w:w="931" w:type="pct"/>
            <w:shd w:val="clear" w:color="auto" w:fill="auto"/>
            <w:vAlign w:val="center"/>
          </w:tcPr>
          <w:p w:rsidR="00F736DC" w:rsidRPr="008D10D4" w:rsidRDefault="00F736DC" w:rsidP="00F736DC">
            <w:pPr>
              <w:widowControl w:val="0"/>
              <w:suppressAutoHyphens/>
              <w:snapToGrid w:val="0"/>
              <w:jc w:val="both"/>
              <w:rPr>
                <w:sz w:val="24"/>
                <w:szCs w:val="24"/>
              </w:rPr>
            </w:pPr>
            <w:r w:rsidRPr="008D10D4">
              <w:rPr>
                <w:rFonts w:eastAsia="Calibri"/>
                <w:sz w:val="24"/>
                <w:szCs w:val="24"/>
                <w:lang w:eastAsia="en-US"/>
              </w:rPr>
              <w:t>Зоны охраны объектов культурного наследия (памятников истории и культуры)</w:t>
            </w:r>
          </w:p>
        </w:tc>
        <w:tc>
          <w:tcPr>
            <w:tcW w:w="2070" w:type="pct"/>
            <w:shd w:val="clear" w:color="auto" w:fill="auto"/>
            <w:vAlign w:val="center"/>
          </w:tcPr>
          <w:p w:rsidR="00F736DC" w:rsidRPr="008D10D4" w:rsidRDefault="00F736DC" w:rsidP="00F736DC">
            <w:pPr>
              <w:widowControl w:val="0"/>
              <w:suppressAutoHyphens/>
              <w:jc w:val="both"/>
              <w:rPr>
                <w:sz w:val="24"/>
                <w:szCs w:val="24"/>
              </w:rPr>
            </w:pPr>
            <w:r w:rsidRPr="008D10D4">
              <w:rPr>
                <w:sz w:val="24"/>
                <w:szCs w:val="24"/>
              </w:rPr>
              <w:t>Охранная зона объекта культурного наследия</w:t>
            </w:r>
          </w:p>
          <w:p w:rsidR="00F736DC" w:rsidRPr="008D10D4" w:rsidRDefault="00F736DC" w:rsidP="00F736DC">
            <w:pPr>
              <w:widowControl w:val="0"/>
              <w:suppressAutoHyphens/>
              <w:jc w:val="both"/>
              <w:rPr>
                <w:sz w:val="24"/>
                <w:szCs w:val="24"/>
              </w:rPr>
            </w:pPr>
          </w:p>
          <w:p w:rsidR="00F736DC" w:rsidRPr="008D10D4" w:rsidRDefault="00F736DC" w:rsidP="00F736DC">
            <w:pPr>
              <w:widowControl w:val="0"/>
              <w:suppressAutoHyphens/>
              <w:jc w:val="both"/>
              <w:rPr>
                <w:sz w:val="24"/>
                <w:szCs w:val="24"/>
              </w:rPr>
            </w:pPr>
            <w:r w:rsidRPr="008D10D4">
              <w:rPr>
                <w:sz w:val="24"/>
                <w:szCs w:val="24"/>
              </w:rPr>
              <w:t>Зона охраняемого природного ландшафта</w:t>
            </w:r>
          </w:p>
        </w:tc>
        <w:tc>
          <w:tcPr>
            <w:tcW w:w="1999" w:type="pct"/>
            <w:tcBorders>
              <w:bottom w:val="single" w:sz="4" w:space="0" w:color="auto"/>
            </w:tcBorders>
            <w:shd w:val="clear" w:color="auto" w:fill="auto"/>
            <w:vAlign w:val="center"/>
          </w:tcPr>
          <w:p w:rsidR="00F736DC" w:rsidRPr="008D10D4" w:rsidRDefault="00F736DC" w:rsidP="00F736DC">
            <w:pPr>
              <w:keepNext/>
              <w:suppressAutoHyphens/>
              <w:jc w:val="both"/>
              <w:rPr>
                <w:sz w:val="24"/>
                <w:szCs w:val="24"/>
              </w:rPr>
            </w:pPr>
            <w:r w:rsidRPr="008D10D4">
              <w:rPr>
                <w:sz w:val="24"/>
                <w:szCs w:val="24"/>
              </w:rPr>
              <w:t xml:space="preserve">Федеральный закон </w:t>
            </w:r>
            <w:r>
              <w:rPr>
                <w:sz w:val="24"/>
                <w:szCs w:val="24"/>
              </w:rPr>
              <w:t>от 25.06.2002         № 73-ФЗ «</w:t>
            </w:r>
            <w:r w:rsidRPr="008D10D4">
              <w:rPr>
                <w:sz w:val="24"/>
                <w:szCs w:val="24"/>
              </w:rPr>
              <w:t>Об объектах культурного наследия (памятниках истории и культуры) народов Российской Федерации</w:t>
            </w:r>
            <w:r>
              <w:rPr>
                <w:sz w:val="24"/>
                <w:szCs w:val="24"/>
              </w:rPr>
              <w:t>»</w:t>
            </w:r>
          </w:p>
        </w:tc>
      </w:tr>
      <w:tr w:rsidR="00F736DC" w:rsidRPr="008D10D4" w:rsidTr="00F736DC">
        <w:trPr>
          <w:trHeight w:val="1026"/>
        </w:trPr>
        <w:tc>
          <w:tcPr>
            <w:tcW w:w="931" w:type="pct"/>
            <w:shd w:val="clear" w:color="auto" w:fill="auto"/>
            <w:vAlign w:val="center"/>
          </w:tcPr>
          <w:p w:rsidR="00F736DC" w:rsidRPr="008D10D4" w:rsidRDefault="00F736DC" w:rsidP="00F736DC">
            <w:pPr>
              <w:widowControl w:val="0"/>
              <w:suppressAutoHyphens/>
              <w:snapToGrid w:val="0"/>
              <w:jc w:val="both"/>
              <w:rPr>
                <w:sz w:val="24"/>
                <w:szCs w:val="24"/>
              </w:rPr>
            </w:pPr>
            <w:r w:rsidRPr="008D10D4">
              <w:rPr>
                <w:sz w:val="24"/>
                <w:szCs w:val="24"/>
              </w:rPr>
              <w:t>Водоохранные зоны</w:t>
            </w:r>
          </w:p>
        </w:tc>
        <w:tc>
          <w:tcPr>
            <w:tcW w:w="2070" w:type="pct"/>
            <w:shd w:val="clear" w:color="auto" w:fill="auto"/>
            <w:vAlign w:val="center"/>
          </w:tcPr>
          <w:p w:rsidR="00F736DC" w:rsidRPr="008D10D4" w:rsidRDefault="00F736DC" w:rsidP="00F736DC">
            <w:pPr>
              <w:widowControl w:val="0"/>
              <w:suppressAutoHyphens/>
              <w:jc w:val="both"/>
              <w:rPr>
                <w:sz w:val="24"/>
                <w:szCs w:val="24"/>
              </w:rPr>
            </w:pPr>
            <w:r w:rsidRPr="008D10D4">
              <w:rPr>
                <w:rFonts w:eastAsia="Calibri"/>
                <w:sz w:val="24"/>
                <w:szCs w:val="24"/>
                <w:lang w:eastAsia="en-US"/>
              </w:rPr>
              <w:t>Водоохранная (рыбоохранная) зона</w:t>
            </w:r>
          </w:p>
        </w:tc>
        <w:tc>
          <w:tcPr>
            <w:tcW w:w="1999" w:type="pct"/>
            <w:tcBorders>
              <w:bottom w:val="single" w:sz="4" w:space="0" w:color="auto"/>
            </w:tcBorders>
            <w:shd w:val="clear" w:color="auto" w:fill="auto"/>
            <w:vAlign w:val="center"/>
          </w:tcPr>
          <w:p w:rsidR="00F736DC" w:rsidRPr="008D10D4" w:rsidRDefault="00F736DC" w:rsidP="00F736DC">
            <w:pPr>
              <w:widowControl w:val="0"/>
              <w:suppressAutoHyphens/>
              <w:jc w:val="both"/>
              <w:rPr>
                <w:sz w:val="24"/>
                <w:szCs w:val="24"/>
              </w:rPr>
            </w:pPr>
            <w:r w:rsidRPr="008D10D4">
              <w:rPr>
                <w:sz w:val="24"/>
                <w:szCs w:val="24"/>
              </w:rPr>
              <w:t>Водный кодекс Российской Федерации</w:t>
            </w:r>
          </w:p>
        </w:tc>
      </w:tr>
      <w:tr w:rsidR="00F736DC" w:rsidRPr="008D10D4" w:rsidTr="00F736DC">
        <w:trPr>
          <w:trHeight w:val="905"/>
        </w:trPr>
        <w:tc>
          <w:tcPr>
            <w:tcW w:w="931" w:type="pct"/>
            <w:shd w:val="clear" w:color="auto" w:fill="auto"/>
            <w:vAlign w:val="center"/>
          </w:tcPr>
          <w:p w:rsidR="00F736DC" w:rsidRPr="008D10D4" w:rsidRDefault="00F736DC" w:rsidP="00F736DC">
            <w:pPr>
              <w:suppressAutoHyphens/>
              <w:autoSpaceDE w:val="0"/>
              <w:autoSpaceDN w:val="0"/>
              <w:adjustRightInd w:val="0"/>
              <w:jc w:val="both"/>
              <w:rPr>
                <w:rFonts w:eastAsia="Calibri"/>
                <w:sz w:val="24"/>
                <w:szCs w:val="24"/>
                <w:lang w:eastAsia="en-US"/>
              </w:rPr>
            </w:pPr>
            <w:r w:rsidRPr="008D10D4">
              <w:rPr>
                <w:rFonts w:eastAsia="Calibri"/>
                <w:sz w:val="24"/>
                <w:szCs w:val="24"/>
                <w:lang w:eastAsia="en-US"/>
              </w:rPr>
              <w:t>Иные зоны с особыми условиями использования</w:t>
            </w:r>
          </w:p>
          <w:p w:rsidR="00F736DC" w:rsidRPr="008D10D4" w:rsidRDefault="00F736DC" w:rsidP="00F736DC">
            <w:pPr>
              <w:widowControl w:val="0"/>
              <w:suppressAutoHyphens/>
              <w:snapToGrid w:val="0"/>
              <w:jc w:val="both"/>
              <w:rPr>
                <w:rFonts w:eastAsia="Calibri"/>
                <w:sz w:val="24"/>
                <w:szCs w:val="24"/>
              </w:rPr>
            </w:pPr>
          </w:p>
        </w:tc>
        <w:tc>
          <w:tcPr>
            <w:tcW w:w="2070" w:type="pct"/>
            <w:shd w:val="clear" w:color="auto" w:fill="auto"/>
            <w:vAlign w:val="center"/>
          </w:tcPr>
          <w:p w:rsidR="00F736DC" w:rsidRPr="008D10D4" w:rsidRDefault="00F736DC" w:rsidP="00F736DC">
            <w:pPr>
              <w:widowControl w:val="0"/>
              <w:suppressAutoHyphens/>
              <w:jc w:val="both"/>
              <w:rPr>
                <w:sz w:val="24"/>
                <w:szCs w:val="24"/>
              </w:rPr>
            </w:pPr>
            <w:r w:rsidRPr="008D10D4">
              <w:rPr>
                <w:sz w:val="24"/>
                <w:szCs w:val="24"/>
              </w:rPr>
              <w:t>Охранная зона геодезического пункта</w:t>
            </w:r>
          </w:p>
        </w:tc>
        <w:tc>
          <w:tcPr>
            <w:tcW w:w="1999" w:type="pct"/>
            <w:shd w:val="clear" w:color="auto" w:fill="auto"/>
            <w:vAlign w:val="center"/>
          </w:tcPr>
          <w:p w:rsidR="00F736DC" w:rsidRPr="008D10D4" w:rsidRDefault="00F736DC" w:rsidP="00F736DC">
            <w:pPr>
              <w:keepNext/>
              <w:suppressAutoHyphens/>
              <w:jc w:val="both"/>
              <w:rPr>
                <w:sz w:val="24"/>
                <w:szCs w:val="24"/>
              </w:rPr>
            </w:pPr>
            <w:r w:rsidRPr="008D10D4">
              <w:rPr>
                <w:sz w:val="24"/>
                <w:szCs w:val="24"/>
              </w:rPr>
              <w:t>Постановление Правительства Российской Федерации от 17.03.2021№ 392</w:t>
            </w:r>
            <w:r>
              <w:t xml:space="preserve"> «</w:t>
            </w:r>
            <w:r w:rsidRPr="008E12CA">
              <w:rPr>
                <w:sz w:val="24"/>
                <w:szCs w:val="24"/>
              </w:rPr>
              <w:t xml:space="preserve">Об утверждении Положения об охранной зоне стационарных пунктов наблюдений за состоянием окружающей среды, ее загрязнением, о признании утратившим силу постановления Правительства Российской Федерации от 27 августа 1999 г. </w:t>
            </w:r>
            <w:r>
              <w:rPr>
                <w:sz w:val="24"/>
                <w:szCs w:val="24"/>
              </w:rPr>
              <w:t xml:space="preserve">№ </w:t>
            </w:r>
            <w:r w:rsidRPr="008E12CA">
              <w:rPr>
                <w:sz w:val="24"/>
                <w:szCs w:val="24"/>
              </w:rPr>
              <w:t xml:space="preserve">972 и признании не действующим на территории Российской Федерации постановления Совета </w:t>
            </w:r>
            <w:r w:rsidRPr="008E12CA">
              <w:rPr>
                <w:sz w:val="24"/>
                <w:szCs w:val="24"/>
              </w:rPr>
              <w:lastRenderedPageBreak/>
              <w:t xml:space="preserve">Министров СССР от 6 января1983 г. </w:t>
            </w:r>
            <w:r>
              <w:rPr>
                <w:sz w:val="24"/>
                <w:szCs w:val="24"/>
              </w:rPr>
              <w:t>№</w:t>
            </w:r>
            <w:r w:rsidRPr="008E12CA">
              <w:rPr>
                <w:sz w:val="24"/>
                <w:szCs w:val="24"/>
              </w:rPr>
              <w:t xml:space="preserve"> 19</w:t>
            </w:r>
            <w:r>
              <w:rPr>
                <w:sz w:val="24"/>
                <w:szCs w:val="24"/>
              </w:rPr>
              <w:t>»</w:t>
            </w:r>
          </w:p>
        </w:tc>
      </w:tr>
    </w:tbl>
    <w:p w:rsidR="009B177E" w:rsidRDefault="009B177E" w:rsidP="00F736DC">
      <w:pPr>
        <w:pStyle w:val="ConsPlusNormal"/>
        <w:ind w:firstLine="709"/>
        <w:jc w:val="both"/>
        <w:rPr>
          <w:rFonts w:ascii="Times New Roman" w:hAnsi="Times New Roman" w:cs="Times New Roman"/>
          <w:sz w:val="28"/>
          <w:szCs w:val="28"/>
        </w:rPr>
      </w:pPr>
    </w:p>
    <w:p w:rsidR="00F736DC" w:rsidRPr="001C7937" w:rsidRDefault="00F736DC" w:rsidP="00F736DC">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1C7937">
        <w:rPr>
          <w:rFonts w:ascii="Times New Roman" w:hAnsi="Times New Roman" w:cs="Times New Roman"/>
          <w:sz w:val="28"/>
          <w:szCs w:val="28"/>
        </w:rPr>
        <w:t>Землепользование и застройка в зонах с особыми условиями использования территории осуществляются:</w:t>
      </w:r>
    </w:p>
    <w:p w:rsidR="00F736DC" w:rsidRPr="001C7937" w:rsidRDefault="00F736DC" w:rsidP="00F736DC">
      <w:pPr>
        <w:pStyle w:val="ConsPlusNormal"/>
        <w:ind w:firstLine="709"/>
        <w:jc w:val="both"/>
        <w:rPr>
          <w:rFonts w:ascii="Times New Roman" w:hAnsi="Times New Roman" w:cs="Times New Roman"/>
          <w:sz w:val="28"/>
          <w:szCs w:val="28"/>
        </w:rPr>
      </w:pPr>
      <w:r w:rsidRPr="001C7937">
        <w:rPr>
          <w:rFonts w:ascii="Times New Roman" w:hAnsi="Times New Roman" w:cs="Times New Roman"/>
          <w:sz w:val="28"/>
          <w:szCs w:val="28"/>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F736DC" w:rsidRPr="001C7937" w:rsidRDefault="00F736DC" w:rsidP="00F736DC">
      <w:pPr>
        <w:pStyle w:val="ConsPlusNormal"/>
        <w:ind w:firstLine="709"/>
        <w:jc w:val="both"/>
        <w:rPr>
          <w:rFonts w:ascii="Times New Roman" w:hAnsi="Times New Roman" w:cs="Times New Roman"/>
          <w:sz w:val="28"/>
          <w:szCs w:val="28"/>
        </w:rPr>
      </w:pPr>
      <w:r w:rsidRPr="001C7937">
        <w:rPr>
          <w:rFonts w:ascii="Times New Roman" w:hAnsi="Times New Roman" w:cs="Times New Roman"/>
          <w:sz w:val="28"/>
          <w:szCs w:val="28"/>
        </w:rPr>
        <w:t>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w:t>
      </w:r>
    </w:p>
    <w:p w:rsidR="00F736DC" w:rsidRPr="008E12CA" w:rsidRDefault="00F736DC" w:rsidP="00F736DC">
      <w:pPr>
        <w:pStyle w:val="ConsPlusNormal"/>
        <w:ind w:firstLine="709"/>
        <w:jc w:val="both"/>
        <w:rPr>
          <w:rFonts w:ascii="Times New Roman" w:hAnsi="Times New Roman" w:cs="Times New Roman"/>
          <w:sz w:val="28"/>
          <w:szCs w:val="28"/>
        </w:rPr>
      </w:pPr>
      <w:r w:rsidRPr="001C7937">
        <w:rPr>
          <w:rFonts w:ascii="Times New Roman" w:hAnsi="Times New Roman" w:cs="Times New Roman"/>
          <w:sz w:val="28"/>
          <w:szCs w:val="28"/>
        </w:rPr>
        <w:t xml:space="preserve">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w:t>
      </w:r>
      <w:r w:rsidRPr="008E12CA">
        <w:rPr>
          <w:rFonts w:ascii="Times New Roman" w:hAnsi="Times New Roman" w:cs="Times New Roman"/>
          <w:sz w:val="28"/>
          <w:szCs w:val="28"/>
        </w:rPr>
        <w:t>территорий.</w:t>
      </w:r>
      <w:r w:rsidRPr="008E12CA">
        <w:rPr>
          <w:rFonts w:ascii="Times New Roman" w:hAnsi="Times New Roman" w:cs="Times New Roman"/>
          <w:color w:val="000000"/>
          <w:sz w:val="28"/>
          <w:szCs w:val="28"/>
        </w:rPr>
        <w:t>».</w:t>
      </w:r>
    </w:p>
    <w:p w:rsidR="00F736DC" w:rsidRPr="00A510A0" w:rsidRDefault="00A510A0" w:rsidP="00A510A0">
      <w:pPr>
        <w:keepNext/>
        <w:keepLines/>
        <w:tabs>
          <w:tab w:val="left" w:pos="0"/>
          <w:tab w:val="left" w:pos="720"/>
        </w:tabs>
        <w:suppressAutoHyphens/>
        <w:ind w:left="709"/>
        <w:jc w:val="both"/>
        <w:rPr>
          <w:color w:val="000000"/>
          <w:sz w:val="28"/>
          <w:szCs w:val="28"/>
        </w:rPr>
      </w:pPr>
      <w:r w:rsidRPr="00536844">
        <w:rPr>
          <w:sz w:val="28"/>
          <w:szCs w:val="28"/>
        </w:rPr>
        <w:t xml:space="preserve">2.11. </w:t>
      </w:r>
      <w:r w:rsidR="00F736DC" w:rsidRPr="00A510A0">
        <w:rPr>
          <w:sz w:val="28"/>
          <w:szCs w:val="28"/>
        </w:rPr>
        <w:t>Изложить абзац 1 с</w:t>
      </w:r>
      <w:r w:rsidR="0021680A">
        <w:rPr>
          <w:sz w:val="28"/>
          <w:szCs w:val="28"/>
        </w:rPr>
        <w:t>т.</w:t>
      </w:r>
      <w:r w:rsidR="00F736DC" w:rsidRPr="00A510A0">
        <w:rPr>
          <w:sz w:val="28"/>
          <w:szCs w:val="28"/>
        </w:rPr>
        <w:t xml:space="preserve"> 53 главы 8 Правил в следующей редакции:</w:t>
      </w:r>
    </w:p>
    <w:p w:rsidR="00F736DC" w:rsidRPr="000618FE" w:rsidRDefault="00F736DC" w:rsidP="00F736DC">
      <w:pPr>
        <w:pStyle w:val="ConsPlusNormal"/>
        <w:jc w:val="both"/>
        <w:rPr>
          <w:rFonts w:ascii="Times New Roman" w:hAnsi="Times New Roman" w:cs="Times New Roman"/>
          <w:sz w:val="28"/>
          <w:szCs w:val="28"/>
        </w:rPr>
      </w:pPr>
      <w:r w:rsidRPr="000618FE">
        <w:rPr>
          <w:rFonts w:ascii="Times New Roman" w:hAnsi="Times New Roman" w:cs="Times New Roman"/>
          <w:sz w:val="28"/>
          <w:szCs w:val="28"/>
        </w:rPr>
        <w:t>«В настоящей статье указаны ограничения использования земельных участков и объектов капитального строительства в границах зон с особыми условиями использования территорий, установленные законодательством Российской Федерации со ссылками на соответствующие нормативные правовые акты в таблице 4 статьи 52 настоящих Правил</w:t>
      </w:r>
      <w:r>
        <w:rPr>
          <w:rFonts w:ascii="Times New Roman" w:hAnsi="Times New Roman" w:cs="Times New Roman"/>
          <w:sz w:val="28"/>
          <w:szCs w:val="28"/>
        </w:rPr>
        <w:t>.</w:t>
      </w:r>
      <w:r w:rsidRPr="000618FE">
        <w:rPr>
          <w:rFonts w:ascii="Times New Roman" w:hAnsi="Times New Roman" w:cs="Times New Roman"/>
          <w:sz w:val="28"/>
          <w:szCs w:val="28"/>
        </w:rPr>
        <w:t>».</w:t>
      </w:r>
    </w:p>
    <w:p w:rsidR="00F736DC" w:rsidRPr="00A510A0" w:rsidRDefault="00A510A0" w:rsidP="00A510A0">
      <w:pPr>
        <w:keepNext/>
        <w:keepLines/>
        <w:tabs>
          <w:tab w:val="left" w:pos="0"/>
          <w:tab w:val="left" w:pos="720"/>
        </w:tabs>
        <w:ind w:left="709"/>
        <w:jc w:val="both"/>
        <w:rPr>
          <w:color w:val="000000"/>
          <w:sz w:val="28"/>
          <w:szCs w:val="28"/>
        </w:rPr>
      </w:pPr>
      <w:r>
        <w:rPr>
          <w:spacing w:val="-6"/>
          <w:sz w:val="28"/>
          <w:szCs w:val="28"/>
        </w:rPr>
        <w:t xml:space="preserve">2.12. </w:t>
      </w:r>
      <w:r w:rsidR="00F736DC" w:rsidRPr="00A510A0">
        <w:rPr>
          <w:sz w:val="28"/>
          <w:szCs w:val="28"/>
        </w:rPr>
        <w:t>Изложить абзац 1 п. 3 ст</w:t>
      </w:r>
      <w:r w:rsidR="0021680A">
        <w:rPr>
          <w:sz w:val="28"/>
          <w:szCs w:val="28"/>
        </w:rPr>
        <w:t>.</w:t>
      </w:r>
      <w:r w:rsidR="00F736DC" w:rsidRPr="00A510A0">
        <w:rPr>
          <w:sz w:val="28"/>
          <w:szCs w:val="28"/>
        </w:rPr>
        <w:t xml:space="preserve"> 53 главы 8 Правил в следующей редакции: </w:t>
      </w:r>
    </w:p>
    <w:p w:rsidR="00F736DC" w:rsidRPr="000618FE" w:rsidRDefault="00F736DC" w:rsidP="00F736DC">
      <w:pPr>
        <w:pStyle w:val="aff2"/>
        <w:keepNext/>
        <w:keepLines/>
        <w:tabs>
          <w:tab w:val="left" w:pos="0"/>
          <w:tab w:val="left" w:pos="720"/>
        </w:tabs>
        <w:suppressAutoHyphens/>
        <w:ind w:left="0" w:firstLine="720"/>
        <w:jc w:val="both"/>
        <w:rPr>
          <w:sz w:val="28"/>
          <w:szCs w:val="28"/>
        </w:rPr>
      </w:pPr>
      <w:r w:rsidRPr="000618FE">
        <w:rPr>
          <w:sz w:val="28"/>
          <w:szCs w:val="28"/>
        </w:rPr>
        <w:t>«3. Санитарно-защитные зоны предприятий, сооружений и иных объектов».</w:t>
      </w:r>
    </w:p>
    <w:p w:rsidR="00F736DC" w:rsidRPr="000618FE" w:rsidRDefault="00A510A0" w:rsidP="00A510A0">
      <w:pPr>
        <w:pStyle w:val="ConsPlusNormal"/>
        <w:ind w:firstLine="709"/>
        <w:jc w:val="both"/>
        <w:rPr>
          <w:rFonts w:ascii="Times New Roman" w:hAnsi="Times New Roman" w:cs="Times New Roman"/>
          <w:sz w:val="28"/>
          <w:szCs w:val="28"/>
        </w:rPr>
      </w:pPr>
      <w:r w:rsidRPr="00A510A0">
        <w:rPr>
          <w:rFonts w:ascii="Times New Roman" w:hAnsi="Times New Roman" w:cs="Times New Roman"/>
          <w:spacing w:val="-6"/>
          <w:sz w:val="28"/>
          <w:szCs w:val="28"/>
        </w:rPr>
        <w:t>2.13.</w:t>
      </w:r>
      <w:r w:rsidR="009B177E">
        <w:rPr>
          <w:rFonts w:ascii="Times New Roman" w:hAnsi="Times New Roman" w:cs="Times New Roman"/>
          <w:sz w:val="28"/>
          <w:szCs w:val="28"/>
        </w:rPr>
        <w:t>Дополнить ст</w:t>
      </w:r>
      <w:r w:rsidR="0021680A">
        <w:rPr>
          <w:rFonts w:ascii="Times New Roman" w:hAnsi="Times New Roman" w:cs="Times New Roman"/>
          <w:sz w:val="28"/>
          <w:szCs w:val="28"/>
        </w:rPr>
        <w:t>.</w:t>
      </w:r>
      <w:r w:rsidR="00F736DC" w:rsidRPr="000618FE">
        <w:rPr>
          <w:rFonts w:ascii="Times New Roman" w:hAnsi="Times New Roman" w:cs="Times New Roman"/>
          <w:sz w:val="28"/>
          <w:szCs w:val="28"/>
        </w:rPr>
        <w:t xml:space="preserve">53 главы 8 Правил </w:t>
      </w:r>
      <w:r w:rsidR="00F736DC">
        <w:rPr>
          <w:rFonts w:ascii="Times New Roman" w:hAnsi="Times New Roman" w:cs="Times New Roman"/>
          <w:sz w:val="28"/>
          <w:szCs w:val="28"/>
        </w:rPr>
        <w:t>пунктами</w:t>
      </w:r>
      <w:r w:rsidR="00F736DC" w:rsidRPr="000618FE">
        <w:rPr>
          <w:rFonts w:ascii="Times New Roman" w:hAnsi="Times New Roman" w:cs="Times New Roman"/>
          <w:sz w:val="28"/>
          <w:szCs w:val="28"/>
        </w:rPr>
        <w:t xml:space="preserve"> 7, 8, 9, 10 следующего содержания:</w:t>
      </w:r>
    </w:p>
    <w:p w:rsidR="00F736DC" w:rsidRPr="00402D59" w:rsidRDefault="00F736DC" w:rsidP="00F736DC">
      <w:pPr>
        <w:suppressAutoHyphens/>
        <w:ind w:firstLine="720"/>
        <w:jc w:val="both"/>
        <w:rPr>
          <w:rFonts w:eastAsia="Calibri"/>
          <w:sz w:val="28"/>
          <w:szCs w:val="28"/>
        </w:rPr>
      </w:pPr>
      <w:r w:rsidRPr="00402D59">
        <w:rPr>
          <w:rFonts w:eastAsia="Calibri"/>
          <w:sz w:val="28"/>
          <w:szCs w:val="28"/>
        </w:rPr>
        <w:t>«7. Охранные зоны объектов инженерной инфраструктуры</w:t>
      </w:r>
    </w:p>
    <w:p w:rsidR="00F736DC" w:rsidRPr="00402D59" w:rsidRDefault="00F736DC" w:rsidP="00F736DC">
      <w:pPr>
        <w:suppressAutoHyphens/>
        <w:ind w:firstLine="720"/>
        <w:jc w:val="both"/>
        <w:rPr>
          <w:rFonts w:eastAsia="Calibri"/>
          <w:sz w:val="28"/>
          <w:szCs w:val="28"/>
        </w:rPr>
      </w:pPr>
      <w:r w:rsidRPr="00402D59">
        <w:rPr>
          <w:rFonts w:eastAsia="Calibri"/>
          <w:sz w:val="28"/>
          <w:szCs w:val="28"/>
        </w:rPr>
        <w:t>7.1. Охранные зоны объектов электросетевого хозяйства</w:t>
      </w:r>
    </w:p>
    <w:p w:rsidR="00F736DC" w:rsidRPr="00402D59" w:rsidRDefault="00F736DC" w:rsidP="00F736DC">
      <w:pPr>
        <w:widowControl w:val="0"/>
        <w:tabs>
          <w:tab w:val="left" w:pos="851"/>
        </w:tabs>
        <w:suppressAutoHyphens/>
        <w:autoSpaceDE w:val="0"/>
        <w:autoSpaceDN w:val="0"/>
        <w:adjustRightInd w:val="0"/>
        <w:ind w:firstLine="720"/>
        <w:jc w:val="both"/>
        <w:rPr>
          <w:rFonts w:eastAsia="Calibri"/>
          <w:sz w:val="28"/>
          <w:szCs w:val="28"/>
        </w:rPr>
      </w:pPr>
      <w:r w:rsidRPr="00402D59">
        <w:rPr>
          <w:rFonts w:eastAsia="Calibri"/>
          <w:sz w:val="28"/>
          <w:szCs w:val="28"/>
        </w:rPr>
        <w:t>Со дня вступления в силу постановления Правитель</w:t>
      </w:r>
      <w:r>
        <w:rPr>
          <w:rFonts w:eastAsia="Calibri"/>
          <w:sz w:val="28"/>
          <w:szCs w:val="28"/>
        </w:rPr>
        <w:t>ства Российской Федерации от 18.02.</w:t>
      </w:r>
      <w:r w:rsidRPr="00402D59">
        <w:rPr>
          <w:rFonts w:eastAsia="Calibri"/>
          <w:sz w:val="28"/>
          <w:szCs w:val="28"/>
        </w:rPr>
        <w:t>2023№270 «О некоторых вопросах использования земельных участков, расположенных в границах охранных зон объектов электросетевого хозяйства» ограничения и иные особые условия использования земельных участков в границах охранных зон объектов электросетевого хозяйства, которые были установлены до дня вступления в силу этого постановления, определяются в соответствии с постановлением Правительства Российской Федерации от 24</w:t>
      </w:r>
      <w:r>
        <w:rPr>
          <w:rFonts w:eastAsia="Calibri"/>
          <w:sz w:val="28"/>
          <w:szCs w:val="28"/>
        </w:rPr>
        <w:t>.02.</w:t>
      </w:r>
      <w:r w:rsidRPr="00402D59">
        <w:rPr>
          <w:rFonts w:eastAsia="Calibri"/>
          <w:sz w:val="28"/>
          <w:szCs w:val="28"/>
        </w:rPr>
        <w:t>2009№160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rsidR="00F736DC" w:rsidRPr="00402D59" w:rsidRDefault="00F736DC" w:rsidP="00F736DC">
      <w:pPr>
        <w:suppressAutoHyphens/>
        <w:ind w:firstLine="720"/>
        <w:jc w:val="both"/>
        <w:rPr>
          <w:rFonts w:eastAsia="Calibri"/>
          <w:sz w:val="28"/>
          <w:szCs w:val="28"/>
        </w:rPr>
      </w:pPr>
      <w:r w:rsidRPr="00402D59">
        <w:rPr>
          <w:rFonts w:eastAsia="Calibri"/>
          <w:sz w:val="28"/>
          <w:szCs w:val="28"/>
        </w:rPr>
        <w:t xml:space="preserve">В пределах охранных зон ЛЭП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 жизни, здоровью граждан и </w:t>
      </w:r>
      <w:r w:rsidRPr="00402D59">
        <w:rPr>
          <w:rFonts w:eastAsia="Calibri"/>
          <w:sz w:val="28"/>
          <w:szCs w:val="28"/>
        </w:rPr>
        <w:lastRenderedPageBreak/>
        <w:t>имуществу физических или юридических лиц, а также повлечь нанесение экологического ущерба и возникновение пожаров, в том числе:</w:t>
      </w:r>
    </w:p>
    <w:p w:rsidR="00F736DC" w:rsidRPr="00402D59" w:rsidRDefault="00F736DC" w:rsidP="00F736DC">
      <w:pPr>
        <w:shd w:val="clear" w:color="auto" w:fill="FFFFFF"/>
        <w:suppressAutoHyphens/>
        <w:ind w:firstLine="720"/>
        <w:jc w:val="both"/>
        <w:textAlignment w:val="baseline"/>
        <w:rPr>
          <w:rFonts w:eastAsia="Calibri"/>
          <w:sz w:val="28"/>
          <w:szCs w:val="28"/>
        </w:rPr>
      </w:pPr>
      <w:r w:rsidRPr="00402D59">
        <w:rPr>
          <w:rFonts w:eastAsia="Calibri"/>
          <w:sz w:val="28"/>
          <w:szCs w:val="28"/>
        </w:rPr>
        <w:t>–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F736DC" w:rsidRPr="00402D59" w:rsidRDefault="00F736DC" w:rsidP="00F736DC">
      <w:pPr>
        <w:shd w:val="clear" w:color="auto" w:fill="FFFFFF"/>
        <w:suppressAutoHyphens/>
        <w:ind w:firstLine="720"/>
        <w:jc w:val="both"/>
        <w:textAlignment w:val="baseline"/>
        <w:rPr>
          <w:rFonts w:eastAsia="Calibri"/>
          <w:sz w:val="28"/>
          <w:szCs w:val="28"/>
        </w:rPr>
      </w:pPr>
      <w:r w:rsidRPr="00402D59">
        <w:rPr>
          <w:rFonts w:eastAsia="Calibri"/>
          <w:sz w:val="28"/>
          <w:szCs w:val="28"/>
        </w:rPr>
        <w:t>– проводить работы, угрожающие повреждению объектов электросетевого хозяйства, размещать объекты и предметы, которые могут препятствовать доступу обслуживающего персонала и техники к объектам электроэнергетики, без сохранения и (или) создания, в том числе в соответствии с требованиями нормативно-технических документов, необходимых для такого доступа проходов и подъездов в целях обеспечения эксплуатации оборудования, зданий и сооружений объектов электроэнергетики, проведения работ по ликвидации аварий и устранению их последствий на всем протяжении границы объекта электроэнергетики;</w:t>
      </w:r>
    </w:p>
    <w:p w:rsidR="00F736DC" w:rsidRPr="00402D59" w:rsidRDefault="00F736DC" w:rsidP="00F736DC">
      <w:pPr>
        <w:shd w:val="clear" w:color="auto" w:fill="FFFFFF"/>
        <w:suppressAutoHyphens/>
        <w:ind w:firstLine="720"/>
        <w:jc w:val="both"/>
        <w:textAlignment w:val="baseline"/>
        <w:rPr>
          <w:rFonts w:eastAsia="Calibri"/>
          <w:sz w:val="28"/>
          <w:szCs w:val="28"/>
        </w:rPr>
      </w:pPr>
      <w:r w:rsidRPr="00402D59">
        <w:rPr>
          <w:rFonts w:eastAsia="Calibri"/>
          <w:sz w:val="28"/>
          <w:szCs w:val="28"/>
        </w:rPr>
        <w:t>–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 электропередачи;</w:t>
      </w:r>
    </w:p>
    <w:p w:rsidR="00F736DC" w:rsidRPr="00402D59" w:rsidRDefault="00F736DC" w:rsidP="00F736DC">
      <w:pPr>
        <w:shd w:val="clear" w:color="auto" w:fill="FFFFFF"/>
        <w:suppressAutoHyphens/>
        <w:ind w:firstLine="720"/>
        <w:jc w:val="both"/>
        <w:textAlignment w:val="baseline"/>
        <w:rPr>
          <w:rFonts w:eastAsia="Calibri"/>
          <w:sz w:val="28"/>
          <w:szCs w:val="28"/>
        </w:rPr>
      </w:pPr>
      <w:r w:rsidRPr="00402D59">
        <w:rPr>
          <w:rFonts w:eastAsia="Calibri"/>
          <w:sz w:val="28"/>
          <w:szCs w:val="28"/>
        </w:rPr>
        <w:t>– размещать свалки;</w:t>
      </w:r>
    </w:p>
    <w:p w:rsidR="00F736DC" w:rsidRPr="00402D59" w:rsidRDefault="00F736DC" w:rsidP="00F736DC">
      <w:pPr>
        <w:shd w:val="clear" w:color="auto" w:fill="FFFFFF"/>
        <w:suppressAutoHyphens/>
        <w:ind w:firstLine="720"/>
        <w:jc w:val="both"/>
        <w:textAlignment w:val="baseline"/>
        <w:rPr>
          <w:rFonts w:eastAsia="Calibri"/>
          <w:sz w:val="28"/>
          <w:szCs w:val="28"/>
        </w:rPr>
      </w:pPr>
      <w:r w:rsidRPr="00402D59">
        <w:rPr>
          <w:rFonts w:eastAsia="Calibri"/>
          <w:sz w:val="28"/>
          <w:szCs w:val="28"/>
        </w:rPr>
        <w:t>–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F736DC" w:rsidRPr="00402D59" w:rsidRDefault="00F736DC" w:rsidP="00F736DC">
      <w:pPr>
        <w:shd w:val="clear" w:color="auto" w:fill="FFFFFF"/>
        <w:suppressAutoHyphens/>
        <w:ind w:firstLine="720"/>
        <w:jc w:val="both"/>
        <w:textAlignment w:val="baseline"/>
        <w:rPr>
          <w:rFonts w:eastAsia="Calibri"/>
          <w:sz w:val="28"/>
          <w:szCs w:val="28"/>
        </w:rPr>
      </w:pPr>
      <w:r w:rsidRPr="00402D59">
        <w:rPr>
          <w:rFonts w:eastAsia="Calibri"/>
          <w:sz w:val="28"/>
          <w:szCs w:val="28"/>
        </w:rPr>
        <w:t>– убирать, уничтожать, перемещать, засыпать и повреждать предупреждающие и информационные знаки (либо предупреждающие и информационные надписи, нанесенные на объекты электроэнергетики);</w:t>
      </w:r>
    </w:p>
    <w:p w:rsidR="00F736DC" w:rsidRPr="00402D59" w:rsidRDefault="00F736DC" w:rsidP="00F736DC">
      <w:pPr>
        <w:suppressAutoHyphens/>
        <w:ind w:firstLine="720"/>
        <w:jc w:val="both"/>
        <w:rPr>
          <w:rFonts w:eastAsia="Calibri"/>
          <w:sz w:val="28"/>
          <w:szCs w:val="28"/>
        </w:rPr>
      </w:pPr>
      <w:r w:rsidRPr="00402D59">
        <w:rPr>
          <w:rFonts w:eastAsia="Calibri"/>
          <w:sz w:val="28"/>
          <w:szCs w:val="28"/>
        </w:rPr>
        <w:t>–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w:t>
      </w:r>
    </w:p>
    <w:p w:rsidR="00F736DC" w:rsidRPr="00402D59" w:rsidRDefault="00F736DC" w:rsidP="00F736DC">
      <w:pPr>
        <w:suppressAutoHyphens/>
        <w:ind w:firstLine="720"/>
        <w:jc w:val="both"/>
        <w:rPr>
          <w:rFonts w:eastAsia="Calibri"/>
          <w:sz w:val="28"/>
          <w:szCs w:val="28"/>
        </w:rPr>
      </w:pPr>
      <w:r w:rsidRPr="00402D59">
        <w:rPr>
          <w:rFonts w:eastAsia="Calibri"/>
          <w:sz w:val="28"/>
          <w:szCs w:val="28"/>
        </w:rPr>
        <w:t>– осуществлять использование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сооружений или боеприпасов.</w:t>
      </w:r>
    </w:p>
    <w:p w:rsidR="00F736DC" w:rsidRPr="00402D59" w:rsidRDefault="00F736DC" w:rsidP="00F736DC">
      <w:pPr>
        <w:suppressAutoHyphens/>
        <w:ind w:firstLine="720"/>
        <w:jc w:val="both"/>
        <w:rPr>
          <w:rFonts w:eastAsia="Calibri"/>
          <w:sz w:val="28"/>
          <w:szCs w:val="28"/>
        </w:rPr>
      </w:pPr>
      <w:r w:rsidRPr="00402D59">
        <w:rPr>
          <w:rFonts w:eastAsia="Calibri"/>
          <w:sz w:val="28"/>
          <w:szCs w:val="28"/>
        </w:rPr>
        <w:t>7.2. Охранные зоны линий и сооружений связи</w:t>
      </w:r>
    </w:p>
    <w:p w:rsidR="00F736DC" w:rsidRPr="00402D59" w:rsidRDefault="00F736DC" w:rsidP="00F736DC">
      <w:pPr>
        <w:suppressAutoHyphens/>
        <w:ind w:firstLine="720"/>
        <w:jc w:val="both"/>
        <w:rPr>
          <w:rFonts w:eastAsia="Calibri"/>
          <w:sz w:val="28"/>
          <w:szCs w:val="28"/>
        </w:rPr>
      </w:pPr>
      <w:r w:rsidRPr="00402D59">
        <w:rPr>
          <w:rFonts w:eastAsia="Calibri"/>
          <w:sz w:val="28"/>
          <w:szCs w:val="28"/>
        </w:rPr>
        <w:t>В пределах охранных зон без письменного согласия и присутствия представителей предприятий, эксплуатирующих линии связи и линии радиофикации, запрещается:</w:t>
      </w:r>
    </w:p>
    <w:p w:rsidR="00F736DC" w:rsidRPr="00402D59" w:rsidRDefault="00F736DC" w:rsidP="00F736DC">
      <w:pPr>
        <w:suppressAutoHyphens/>
        <w:ind w:firstLine="720"/>
        <w:jc w:val="both"/>
        <w:rPr>
          <w:rFonts w:eastAsia="Calibri"/>
          <w:sz w:val="28"/>
          <w:szCs w:val="28"/>
        </w:rPr>
      </w:pPr>
      <w:r w:rsidRPr="00402D59">
        <w:rPr>
          <w:rFonts w:eastAsia="Calibri"/>
          <w:sz w:val="28"/>
          <w:szCs w:val="28"/>
        </w:rPr>
        <w:t>– осуществлять всякого рода строительные, монтажные и взрывные работы, планировку грунта землеройными механизмами и земляные работы (за исключением вспашки на глубину не более 0,3 м);</w:t>
      </w:r>
    </w:p>
    <w:p w:rsidR="00F736DC" w:rsidRPr="00402D59" w:rsidRDefault="00F736DC" w:rsidP="00F736DC">
      <w:pPr>
        <w:suppressAutoHyphens/>
        <w:ind w:firstLine="720"/>
        <w:jc w:val="both"/>
        <w:rPr>
          <w:rFonts w:eastAsia="Calibri"/>
          <w:sz w:val="28"/>
          <w:szCs w:val="28"/>
        </w:rPr>
      </w:pPr>
      <w:r w:rsidRPr="00402D59">
        <w:rPr>
          <w:rFonts w:eastAsia="Calibri"/>
          <w:sz w:val="28"/>
          <w:szCs w:val="28"/>
        </w:rPr>
        <w:lastRenderedPageBreak/>
        <w:t>– производить геолого-съемочные, поисковые, геодезические и др. изыскательские работы, которые с бурением скважин, шурфованием, взятием проб грунта, осуществлением взрывных работ;</w:t>
      </w:r>
    </w:p>
    <w:p w:rsidR="00F736DC" w:rsidRPr="00402D59" w:rsidRDefault="00F736DC" w:rsidP="00F736DC">
      <w:pPr>
        <w:suppressAutoHyphens/>
        <w:ind w:firstLine="720"/>
        <w:jc w:val="both"/>
        <w:rPr>
          <w:rFonts w:eastAsia="Calibri"/>
          <w:sz w:val="28"/>
          <w:szCs w:val="28"/>
        </w:rPr>
      </w:pPr>
      <w:r w:rsidRPr="00402D59">
        <w:rPr>
          <w:rFonts w:eastAsia="Calibri"/>
          <w:sz w:val="28"/>
          <w:szCs w:val="28"/>
        </w:rPr>
        <w:t>– производить посадку деревьев, располагать полевые станы, содержать скот, складировать материалы, корма и удобрения, жечь костры, устраивать стрельбища;</w:t>
      </w:r>
    </w:p>
    <w:p w:rsidR="00F736DC" w:rsidRPr="00402D59" w:rsidRDefault="00F736DC" w:rsidP="00F736DC">
      <w:pPr>
        <w:suppressAutoHyphens/>
        <w:ind w:firstLine="720"/>
        <w:jc w:val="both"/>
        <w:rPr>
          <w:rFonts w:eastAsia="Calibri"/>
          <w:sz w:val="28"/>
          <w:szCs w:val="28"/>
        </w:rPr>
      </w:pPr>
      <w:r w:rsidRPr="00402D59">
        <w:rPr>
          <w:rFonts w:eastAsia="Calibri"/>
          <w:sz w:val="28"/>
          <w:szCs w:val="28"/>
        </w:rPr>
        <w:t>– устраивать проезды и стоянки автотранспорта, тракторов и механизмов, провозить негабаритные грузы под проводами воздушных линий связи и линий радиофикации, строить каналы, устраивать заграждения и др. препятствия;</w:t>
      </w:r>
    </w:p>
    <w:p w:rsidR="00F736DC" w:rsidRPr="00402D59" w:rsidRDefault="00F736DC" w:rsidP="00F736DC">
      <w:pPr>
        <w:suppressAutoHyphens/>
        <w:ind w:firstLine="720"/>
        <w:jc w:val="both"/>
        <w:rPr>
          <w:rFonts w:eastAsia="Calibri"/>
          <w:sz w:val="28"/>
          <w:szCs w:val="28"/>
        </w:rPr>
      </w:pPr>
      <w:r w:rsidRPr="00402D59">
        <w:rPr>
          <w:rFonts w:eastAsia="Calibri"/>
          <w:sz w:val="28"/>
          <w:szCs w:val="28"/>
        </w:rPr>
        <w:t>– производить строительство и реконструкцию ЛЭП, радиостанций и др. объектов, излучающих электромагнитную энергию и оказывающих опасное воздействие на линии связи и линии радиофикации;</w:t>
      </w:r>
    </w:p>
    <w:p w:rsidR="00F736DC" w:rsidRPr="00402D59" w:rsidRDefault="00F736DC" w:rsidP="00F736DC">
      <w:pPr>
        <w:suppressAutoHyphens/>
        <w:ind w:firstLine="720"/>
        <w:jc w:val="both"/>
        <w:rPr>
          <w:rFonts w:eastAsia="Calibri"/>
          <w:sz w:val="28"/>
          <w:szCs w:val="28"/>
        </w:rPr>
      </w:pPr>
      <w:r w:rsidRPr="00402D59">
        <w:rPr>
          <w:rFonts w:eastAsia="Calibri"/>
          <w:sz w:val="28"/>
          <w:szCs w:val="28"/>
        </w:rPr>
        <w:t>– производить защиту от коррозии без учета проходящих подземных кабельных линий связи;</w:t>
      </w:r>
    </w:p>
    <w:p w:rsidR="00F736DC" w:rsidRPr="00402D59" w:rsidRDefault="00F736DC" w:rsidP="00F736DC">
      <w:pPr>
        <w:suppressAutoHyphens/>
        <w:ind w:firstLine="720"/>
        <w:jc w:val="both"/>
        <w:rPr>
          <w:rFonts w:eastAsia="Calibri"/>
          <w:sz w:val="28"/>
          <w:szCs w:val="28"/>
        </w:rPr>
      </w:pPr>
      <w:r w:rsidRPr="00402D59">
        <w:rPr>
          <w:rFonts w:eastAsia="Calibri"/>
          <w:sz w:val="28"/>
          <w:szCs w:val="28"/>
        </w:rPr>
        <w:t>– устраивать причалы, производить погрузо-разгрузочные, подводно-технические, дноуглубительные и землечерпательные работы, выделять рыбопромысловые участки, производить добычу рыбы производить добычу рыбы, а также водных животных и растения придонными орудиями лова, устраивать водопои, производить колку и заготовку льда.</w:t>
      </w:r>
    </w:p>
    <w:p w:rsidR="00F736DC" w:rsidRPr="00402D59" w:rsidRDefault="00F736DC" w:rsidP="00F736DC">
      <w:pPr>
        <w:suppressAutoHyphens/>
        <w:ind w:firstLine="720"/>
        <w:jc w:val="both"/>
        <w:rPr>
          <w:rFonts w:eastAsia="Calibri"/>
          <w:bCs/>
          <w:sz w:val="28"/>
          <w:szCs w:val="28"/>
          <w:lang w:eastAsia="en-US"/>
        </w:rPr>
      </w:pPr>
      <w:r w:rsidRPr="00402D59">
        <w:rPr>
          <w:rFonts w:eastAsia="Calibri"/>
          <w:bCs/>
          <w:sz w:val="28"/>
          <w:szCs w:val="28"/>
          <w:lang w:eastAsia="en-US"/>
        </w:rPr>
        <w:t>7.3. Охранная зона газопроводов и систем газоснабжения</w:t>
      </w:r>
    </w:p>
    <w:p w:rsidR="00F736DC" w:rsidRPr="00402D59" w:rsidRDefault="00F736DC" w:rsidP="00F736DC">
      <w:pPr>
        <w:suppressAutoHyphens/>
        <w:ind w:firstLine="720"/>
        <w:jc w:val="both"/>
        <w:rPr>
          <w:rFonts w:eastAsia="Calibri"/>
          <w:sz w:val="28"/>
          <w:szCs w:val="28"/>
          <w:lang w:eastAsia="en-US"/>
        </w:rPr>
      </w:pPr>
      <w:r w:rsidRPr="00402D59">
        <w:rPr>
          <w:rFonts w:eastAsia="Calibri"/>
          <w:sz w:val="28"/>
          <w:szCs w:val="28"/>
          <w:lang w:eastAsia="en-US"/>
        </w:rPr>
        <w:t>В целях обеспечения требований промышленной безопасности при эксплуатации магистральных газопроводов, а также предотвращения причинения вреда жизни и здоровью людей и имуществу в соответствии со статьей 28 Федерального закона от 31.03.1999 № 69-ФЗ «О газоснабжении в Российской Федерации» и статьей 90 Земельного кодекса Р</w:t>
      </w:r>
      <w:r>
        <w:rPr>
          <w:rFonts w:eastAsia="Calibri"/>
          <w:sz w:val="28"/>
          <w:szCs w:val="28"/>
          <w:lang w:eastAsia="en-US"/>
        </w:rPr>
        <w:t>оссийской Федерации</w:t>
      </w:r>
      <w:r w:rsidRPr="00402D59">
        <w:rPr>
          <w:rFonts w:eastAsia="Calibri"/>
          <w:sz w:val="28"/>
          <w:szCs w:val="28"/>
          <w:lang w:eastAsia="en-US"/>
        </w:rPr>
        <w:t xml:space="preserve"> для объектов магистральных газопроводов устанавливаются охранные зоны, которые определяются на основании строительных норм и правил, правил охраны магистральных трубопроводов и других, утвержденных в установленном порядке нормативных документов.</w:t>
      </w:r>
    </w:p>
    <w:p w:rsidR="00F736DC" w:rsidRPr="00402D59" w:rsidRDefault="00F736DC" w:rsidP="00F736DC">
      <w:pPr>
        <w:suppressAutoHyphens/>
        <w:ind w:firstLine="720"/>
        <w:jc w:val="both"/>
        <w:rPr>
          <w:rFonts w:eastAsia="Calibri"/>
          <w:sz w:val="28"/>
          <w:szCs w:val="28"/>
          <w:lang w:eastAsia="en-US"/>
        </w:rPr>
      </w:pPr>
      <w:r w:rsidRPr="00402D59">
        <w:rPr>
          <w:rFonts w:eastAsia="Calibri"/>
          <w:sz w:val="28"/>
          <w:szCs w:val="28"/>
          <w:lang w:eastAsia="en-US"/>
        </w:rPr>
        <w:t>Владельцы земельных участков при выполнении хозяйственной деятельности не могут строить какие бы то ни было здания, строения, сооружения в пределах установленных охранных зон и зон минимальных расстояний до объектов газоснабжения без согласования с организацией- собственником системы газоснабжения или уполномоченной ею организацией; такие владельцы не имеют права чинить препятствия организации-собственнику системы газоснабжения или уполномоченной ею организации в выполнении ими работ по обслуживанию и ремонту объектов системы газоснабжения, ликвидации последствий возникших на них аварий, катастроф.</w:t>
      </w:r>
    </w:p>
    <w:p w:rsidR="00F736DC" w:rsidRPr="00402D59" w:rsidRDefault="00F736DC" w:rsidP="00F736DC">
      <w:pPr>
        <w:suppressAutoHyphens/>
        <w:ind w:firstLine="720"/>
        <w:jc w:val="both"/>
        <w:rPr>
          <w:rFonts w:eastAsia="Calibri"/>
          <w:sz w:val="28"/>
          <w:szCs w:val="28"/>
          <w:lang w:eastAsia="en-US"/>
        </w:rPr>
      </w:pPr>
      <w:r>
        <w:rPr>
          <w:rFonts w:eastAsia="Calibri"/>
          <w:sz w:val="28"/>
          <w:szCs w:val="28"/>
          <w:lang w:eastAsia="en-US"/>
        </w:rPr>
        <w:t>В соответствии с требованиямип</w:t>
      </w:r>
      <w:r w:rsidRPr="00402D59">
        <w:rPr>
          <w:rFonts w:eastAsia="Calibri"/>
          <w:sz w:val="28"/>
          <w:szCs w:val="28"/>
          <w:lang w:eastAsia="en-US"/>
        </w:rPr>
        <w:t>остановлени</w:t>
      </w:r>
      <w:r>
        <w:rPr>
          <w:rFonts w:eastAsia="Calibri"/>
          <w:sz w:val="28"/>
          <w:szCs w:val="28"/>
          <w:lang w:eastAsia="en-US"/>
        </w:rPr>
        <w:t>я</w:t>
      </w:r>
      <w:r w:rsidRPr="00402D59">
        <w:rPr>
          <w:rFonts w:eastAsia="Calibri"/>
          <w:sz w:val="28"/>
          <w:szCs w:val="28"/>
          <w:lang w:eastAsia="en-US"/>
        </w:rPr>
        <w:t xml:space="preserve"> Правительства Российской Федерации от 08.09.2017 № 1083 </w:t>
      </w:r>
      <w:r>
        <w:rPr>
          <w:rFonts w:eastAsia="Calibri"/>
          <w:sz w:val="28"/>
          <w:szCs w:val="28"/>
          <w:lang w:eastAsia="en-US"/>
        </w:rPr>
        <w:t>«</w:t>
      </w:r>
      <w:r w:rsidRPr="00AC12E8">
        <w:rPr>
          <w:rFonts w:eastAsia="Calibri"/>
          <w:sz w:val="28"/>
          <w:szCs w:val="28"/>
          <w:lang w:eastAsia="en-US"/>
        </w:rPr>
        <w:t xml:space="preserve">Об утверждении Правил охраны магистральных газопроводов и о внесении изменений в Положение о представлении в федеральный орган исполнительной власти (его территориальные органы), уполномоченный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w:t>
      </w:r>
      <w:r w:rsidRPr="00AC12E8">
        <w:rPr>
          <w:rFonts w:eastAsia="Calibri"/>
          <w:sz w:val="28"/>
          <w:szCs w:val="28"/>
          <w:lang w:eastAsia="en-US"/>
        </w:rPr>
        <w:lastRenderedPageBreak/>
        <w:t>недвижимости и предоставление сведений, содержащихся в Едином государственном реестре недвижимости, федеральными органами исполнительной власти, органами государственной власти субъектов Российской Федерации и органами местного самоуправления дополнительных сведений, воспроизводимых на публичных кадастровых картах</w:t>
      </w:r>
      <w:r>
        <w:rPr>
          <w:rFonts w:eastAsia="Calibri"/>
          <w:sz w:val="28"/>
          <w:szCs w:val="28"/>
          <w:lang w:eastAsia="en-US"/>
        </w:rPr>
        <w:t>»</w:t>
      </w:r>
      <w:r w:rsidRPr="00402D59">
        <w:rPr>
          <w:rFonts w:eastAsia="Calibri"/>
          <w:sz w:val="28"/>
          <w:szCs w:val="28"/>
          <w:lang w:eastAsia="en-US"/>
        </w:rPr>
        <w:t>(далее – Правила № 1), охранные зоны объектов магистральных газопроводов устанавливаются:</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вдоль линейной части магистрального газопровода - в виде территории, ограниченной условными параллельными плоскостями, проходящими на расстоянии 25 метров от оси газопровода с каждой стороны;</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вокруг компрессорных станций, газоизмерительных станций, газораспределительных станций, узлов и пунктов редуцирования газа, станций охлаждения газа - в виде территории, ограниченной условной замкнутой линией, отстоящей от внешней границы указанных объектов на 100 метров с каждой стороны.</w:t>
      </w:r>
    </w:p>
    <w:p w:rsidR="00F736DC" w:rsidRPr="00402D59" w:rsidRDefault="00F736DC" w:rsidP="00F736DC">
      <w:pPr>
        <w:suppressAutoHyphens/>
        <w:ind w:firstLine="720"/>
        <w:jc w:val="both"/>
        <w:rPr>
          <w:rFonts w:eastAsia="Calibri"/>
          <w:sz w:val="28"/>
          <w:szCs w:val="28"/>
          <w:lang w:eastAsia="en-US"/>
        </w:rPr>
      </w:pPr>
      <w:r w:rsidRPr="00402D59">
        <w:rPr>
          <w:rFonts w:eastAsia="Calibri"/>
          <w:sz w:val="28"/>
          <w:szCs w:val="28"/>
          <w:lang w:eastAsia="en-US"/>
        </w:rPr>
        <w:t>В охранной зоне запрещается:</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перемещать, засыпать, повреждать и разрушать контрольно-измерительные и контрольно-диагностические пункты, предупредительные надписи, опознавательные и сигнальные знаки местонахождения магистральных газопроводов;</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открывать двери и люки необслуживаемых усилительных пунктов на кабельных линиях связи, калитки ограждений узлов линейной арматуры, двери установок электрохимической защиты, люки линейных и смотровых колодцев, открывать и закрывать краны, задвижки, отключать и включать средства связи, энергоснабжения, устройства телемеханики магистральных газопроводов;</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устраивать свалки, осуществлять сброс и слив едких и коррозионно</w:t>
      </w:r>
      <w:r w:rsidRPr="00402D59">
        <w:rPr>
          <w:rFonts w:eastAsia="Calibri"/>
          <w:spacing w:val="2"/>
          <w:sz w:val="28"/>
          <w:szCs w:val="28"/>
          <w:lang w:eastAsia="en-US"/>
        </w:rPr>
        <w:softHyphen/>
        <w:t>агрессивных веществ и горюче-смазочных материалов;</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складировать любые материалы, в том числе горюче-смазочные, или размещать хранилища любых материалов;</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повреждать берегозащитные, водовыпускные сооружения, земляные и иные сооружения (устройства), предохраняющие магистральный газопровод от разрушения;</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осуществлять постановку судов и плавучих объектов на якорь, добычу морских млекопитающих, рыболовство придонными орудиями добычи (вылова) водных биологических ресурсов, плавание с вытравленной якорь- цепью;</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проводить дноуглубительные и другие работы, связанные с изменением дна и берегов водных объектов, за исключением работ, необходимых для технического обслуживания объекта магистрального газопровода;</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проводить работы с использованием ударно-импульсных устройств и вспомогательных механизмов, сбрасывать грузы;</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 xml:space="preserve">осуществлять рекреационную деятельность, кроме деятельности, </w:t>
      </w:r>
      <w:r w:rsidRPr="00402D59">
        <w:rPr>
          <w:rFonts w:eastAsia="Calibri"/>
          <w:spacing w:val="2"/>
          <w:sz w:val="28"/>
          <w:szCs w:val="28"/>
          <w:lang w:eastAsia="en-US"/>
        </w:rPr>
        <w:lastRenderedPageBreak/>
        <w:t>предусмотренной подпунктом «ж» пункта 6 Правил, разводить костры и размещать источники огня;</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огораживать и перегораживать охранные зоны;</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размещать какие-либо здания, строения, сооружения, не относящиеся к объектам, указанным в пункте 2 Правил № 1, за исключением объектов, указанных в подпунктах «д» - «к» и «м» пункта 6 Правил № 1;</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осуществлять несанкционированное подключение (присоединение) к магистральному газопроводу.</w:t>
      </w:r>
    </w:p>
    <w:p w:rsidR="00F736DC" w:rsidRPr="00402D59" w:rsidRDefault="00F736DC" w:rsidP="00F736DC">
      <w:pPr>
        <w:suppressAutoHyphens/>
        <w:ind w:firstLine="720"/>
        <w:jc w:val="both"/>
        <w:rPr>
          <w:rFonts w:eastAsia="Calibri"/>
          <w:sz w:val="28"/>
          <w:szCs w:val="28"/>
          <w:lang w:eastAsia="en-US"/>
        </w:rPr>
      </w:pPr>
      <w:r w:rsidRPr="00402D59">
        <w:rPr>
          <w:rFonts w:eastAsia="Calibri"/>
          <w:sz w:val="28"/>
          <w:szCs w:val="28"/>
          <w:lang w:eastAsia="en-US"/>
        </w:rPr>
        <w:t>В охранных зонах собственник или иной законный владелец земельного участка может производить полевые сельскохозяйственные работы и работы, связанные с временным затоплением орошаемых сельскохозяйственных земель, предварительно письменно уведомив собственника магистрального газопровода или организацию, эксплуатирующую магистральный газопровод.</w:t>
      </w:r>
    </w:p>
    <w:p w:rsidR="00F736DC" w:rsidRPr="00402D59" w:rsidRDefault="00F736DC" w:rsidP="00F736DC">
      <w:pPr>
        <w:suppressAutoHyphens/>
        <w:ind w:firstLine="720"/>
        <w:jc w:val="both"/>
        <w:rPr>
          <w:rFonts w:eastAsia="Calibri"/>
          <w:sz w:val="28"/>
          <w:szCs w:val="28"/>
          <w:lang w:eastAsia="en-US"/>
        </w:rPr>
      </w:pPr>
      <w:r w:rsidRPr="00402D59">
        <w:rPr>
          <w:rFonts w:eastAsia="Calibri"/>
          <w:sz w:val="28"/>
          <w:szCs w:val="28"/>
          <w:lang w:eastAsia="en-US"/>
        </w:rPr>
        <w:t>С письменного разрешения (далее - разрешение на производство работ) собственника магистрального газопровода или организации, эксплуатирующей магистральный газопровод, допускается:</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проведение горных, взрывных, строительных, монтажных, мелиоративных работ, в том числе работ, связанных с затоплением земель;</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осуществление посадки и вырубки деревьев и кустарников;</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проведение погрузочно-разгрузочных работ, устройство водопоев скота, колка и заготовка льда;</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проведение земляных работ на глубине более чем 0,3 метра, планировка грунта;</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сооружение запруд на реках и ручьях;</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складирование кормов, удобрений, сена, соломы, размещение полевых станов и загонов для скота;</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размещение туристских стоянок;</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размещение гаражей, стоянок и парковок транспортных средств;</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сооружение переездов через магистральные газопроводы;</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прокладка инженерных коммуникаций;</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проведение инженерных изысканий, связанных с бурением скважин и устройством шурфов;</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устройство причалов для судов и пляжей;</w:t>
      </w:r>
    </w:p>
    <w:p w:rsidR="00F736DC" w:rsidRPr="00402D59" w:rsidRDefault="00F736DC" w:rsidP="00F736DC">
      <w:pPr>
        <w:widowControl w:val="0"/>
        <w:numPr>
          <w:ilvl w:val="0"/>
          <w:numId w:val="7"/>
        </w:numPr>
        <w:shd w:val="clear" w:color="auto" w:fill="FFFFFF"/>
        <w:tabs>
          <w:tab w:val="left" w:pos="426"/>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проведение работ на объектах транспортной инфраструктуры, находящихся на территории охранной зоны;</w:t>
      </w:r>
    </w:p>
    <w:p w:rsidR="00F736DC" w:rsidRPr="00402D59" w:rsidRDefault="00F736DC" w:rsidP="00F736DC">
      <w:pPr>
        <w:widowControl w:val="0"/>
        <w:numPr>
          <w:ilvl w:val="0"/>
          <w:numId w:val="7"/>
        </w:numPr>
        <w:shd w:val="clear" w:color="auto" w:fill="FFFFFF"/>
        <w:tabs>
          <w:tab w:val="left" w:pos="284"/>
        </w:tabs>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проведение работ, связанных с временным затоплением земель, не относящихся к землям сельскохозяйственного назначения.</w:t>
      </w:r>
    </w:p>
    <w:p w:rsidR="00F736DC" w:rsidRPr="00402D59" w:rsidRDefault="00F736DC" w:rsidP="00F736DC">
      <w:pPr>
        <w:suppressAutoHyphens/>
        <w:ind w:firstLine="720"/>
        <w:jc w:val="both"/>
        <w:rPr>
          <w:rFonts w:eastAsia="Calibri"/>
          <w:sz w:val="28"/>
          <w:szCs w:val="28"/>
          <w:lang w:eastAsia="en-US"/>
        </w:rPr>
      </w:pPr>
      <w:r w:rsidRPr="00402D59">
        <w:rPr>
          <w:rFonts w:eastAsia="Calibri"/>
          <w:sz w:val="28"/>
          <w:szCs w:val="28"/>
          <w:lang w:eastAsia="en-US"/>
        </w:rPr>
        <w:t xml:space="preserve">Разрешение на производство работ должно содержать информацию о наименовании запланированных работ, территории их проведения, датах начала и окончания работ, наличии, возможном возникновении и характере опасных факторов, об условиях, в которых будут производиться работы, в том числе о расположенных на территории производства работ подземных инженерных коммуникациях и сооружениях, о мерах предосторожности, наличии и содержании инструкций, которыми необходимо руководствоваться </w:t>
      </w:r>
      <w:r w:rsidRPr="00402D59">
        <w:rPr>
          <w:rFonts w:eastAsia="Calibri"/>
          <w:sz w:val="28"/>
          <w:szCs w:val="28"/>
          <w:lang w:eastAsia="en-US"/>
        </w:rPr>
        <w:lastRenderedPageBreak/>
        <w:t>при выполнении конкретных видов работ, об этапах работ, выполняемых в присутствии и под наблюдением представителя собственника магистрального газопровода или организации, эксплуатирующей магистральный газопровод, а также фамилию, имя и отчество ответственного лица собственника магистрального газопровода или организации, эксплуатирующей магистральный газопровод.</w:t>
      </w:r>
    </w:p>
    <w:p w:rsidR="00F736DC" w:rsidRPr="00402D59" w:rsidRDefault="00F736DC" w:rsidP="00F736DC">
      <w:pPr>
        <w:suppressAutoHyphens/>
        <w:ind w:firstLine="720"/>
        <w:jc w:val="both"/>
        <w:rPr>
          <w:rFonts w:eastAsia="Calibri"/>
          <w:sz w:val="28"/>
          <w:szCs w:val="28"/>
          <w:lang w:eastAsia="en-US"/>
        </w:rPr>
      </w:pPr>
      <w:r w:rsidRPr="00402D59">
        <w:rPr>
          <w:rFonts w:eastAsia="Calibri"/>
          <w:sz w:val="28"/>
          <w:szCs w:val="28"/>
          <w:lang w:eastAsia="en-US"/>
        </w:rPr>
        <w:t>В целях получения разрешения на производство работ организация или физическое лицо, намеревающиеся производить указанные в пункте 6 Правил № 1 работы, обязаны обратиться к собственнику магистрального газопровода или организации, эксплуатирующей магистральный газопровод, с письменным заявлением не менее чем за 20 рабочих дней до планируемого дня начала работ.</w:t>
      </w:r>
    </w:p>
    <w:p w:rsidR="00F736DC" w:rsidRPr="00402D59" w:rsidRDefault="00F736DC" w:rsidP="00F736DC">
      <w:pPr>
        <w:suppressAutoHyphens/>
        <w:ind w:firstLine="720"/>
        <w:jc w:val="both"/>
        <w:rPr>
          <w:rFonts w:eastAsia="Calibri"/>
          <w:sz w:val="28"/>
          <w:szCs w:val="28"/>
          <w:lang w:eastAsia="en-US"/>
        </w:rPr>
      </w:pPr>
      <w:r w:rsidRPr="00402D59">
        <w:rPr>
          <w:rFonts w:eastAsia="Calibri"/>
          <w:sz w:val="28"/>
          <w:szCs w:val="28"/>
          <w:lang w:eastAsia="en-US"/>
        </w:rPr>
        <w:t>Собственник магистрального газопровода или организация, эксплуатирующая магистральный газопровод, имеют право:</w:t>
      </w:r>
    </w:p>
    <w:p w:rsidR="00F736DC" w:rsidRPr="00402D59" w:rsidRDefault="00F736DC" w:rsidP="00F736DC">
      <w:pPr>
        <w:widowControl w:val="0"/>
        <w:numPr>
          <w:ilvl w:val="0"/>
          <w:numId w:val="7"/>
        </w:numPr>
        <w:shd w:val="clear" w:color="auto" w:fill="FFFFFF"/>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на выполнение работ по обслуживанию и ремонту магистрального газопровода, включающих в том числе:</w:t>
      </w:r>
    </w:p>
    <w:p w:rsidR="00F736DC" w:rsidRPr="00402D59" w:rsidRDefault="00F736DC" w:rsidP="00F736DC">
      <w:pPr>
        <w:widowControl w:val="0"/>
        <w:numPr>
          <w:ilvl w:val="0"/>
          <w:numId w:val="7"/>
        </w:numPr>
        <w:shd w:val="clear" w:color="auto" w:fill="FFFFFF"/>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подъезд автомобильного транспорта и других транспортных средств к магистральному газопроводу для его обслуживания и проведения ремонтных работ.</w:t>
      </w:r>
    </w:p>
    <w:p w:rsidR="00F736DC" w:rsidRPr="00402D59" w:rsidRDefault="00F736DC" w:rsidP="00F736DC">
      <w:pPr>
        <w:widowControl w:val="0"/>
        <w:numPr>
          <w:ilvl w:val="0"/>
          <w:numId w:val="7"/>
        </w:numPr>
        <w:shd w:val="clear" w:color="auto" w:fill="FFFFFF"/>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устройство в пределах охранной зоны шурфов, в том числе для проверки качества изоляции линейной части магистрального газопровода и состояния средств его электрохимической защиты от коррозии, и производство других земляных работ, необходимых для обеспечения нормальной эксплуатации магистральных газопроводов, с предварительным (не менее чем за 5 дней до начала работ) уведомлением об этом собственников или иных законных владельцев земельных участков, в границах которых расположена охранная зона;</w:t>
      </w:r>
    </w:p>
    <w:p w:rsidR="00F736DC" w:rsidRPr="00402D59" w:rsidRDefault="00F736DC" w:rsidP="00F736DC">
      <w:pPr>
        <w:widowControl w:val="0"/>
        <w:numPr>
          <w:ilvl w:val="0"/>
          <w:numId w:val="7"/>
        </w:numPr>
        <w:shd w:val="clear" w:color="auto" w:fill="FFFFFF"/>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на рубку лесных насаждений или повреждение сельскохозяйственных культур при ликвидации последствий аварий и чрезвычайных ситуаций на магистральных газопроводах с последующей очисткой территории от порубочных остатков.</w:t>
      </w:r>
    </w:p>
    <w:p w:rsidR="00F736DC" w:rsidRPr="00402D59" w:rsidRDefault="00F736DC" w:rsidP="00F736DC">
      <w:pPr>
        <w:suppressAutoHyphens/>
        <w:ind w:firstLine="720"/>
        <w:jc w:val="both"/>
        <w:rPr>
          <w:rFonts w:eastAsia="Calibri"/>
          <w:sz w:val="28"/>
          <w:szCs w:val="28"/>
          <w:lang w:eastAsia="en-US"/>
        </w:rPr>
      </w:pPr>
      <w:r w:rsidRPr="00402D59">
        <w:rPr>
          <w:rFonts w:eastAsia="Calibri"/>
          <w:sz w:val="28"/>
          <w:szCs w:val="28"/>
          <w:lang w:eastAsia="en-US"/>
        </w:rPr>
        <w:t>В случае повреждения магистрального газопровода или обнаружения утечки газа в процессе выполнения работ, лица, выполняющие работы, и технические средства должны быть немедленно выведены за пределы опасной территории, а собственник магистрального газопровода или организация, эксплуатирующая магистральный газопровод, извещены о происшествии.</w:t>
      </w:r>
    </w:p>
    <w:p w:rsidR="00F736DC" w:rsidRPr="00402D59" w:rsidRDefault="00F736DC" w:rsidP="00F736DC">
      <w:pPr>
        <w:suppressAutoHyphens/>
        <w:ind w:firstLine="720"/>
        <w:jc w:val="both"/>
        <w:rPr>
          <w:rFonts w:eastAsia="Calibri"/>
          <w:sz w:val="28"/>
          <w:szCs w:val="28"/>
          <w:lang w:eastAsia="en-US"/>
        </w:rPr>
      </w:pPr>
      <w:r w:rsidRPr="00402D59">
        <w:rPr>
          <w:rFonts w:eastAsia="Calibri"/>
          <w:sz w:val="28"/>
          <w:szCs w:val="28"/>
          <w:lang w:eastAsia="en-US"/>
        </w:rPr>
        <w:t>До прибытия представителей собственника магистрального газопровода или организации, эксплуатирующей магистральный газопровод, лицо, ответственное за производство работ, должно принять меры, предупреждающие доступ в опасную зону посторонних лиц и транспортных средств.</w:t>
      </w:r>
    </w:p>
    <w:p w:rsidR="00F736DC" w:rsidRPr="00402D59" w:rsidRDefault="00F736DC" w:rsidP="00F736DC">
      <w:pPr>
        <w:suppressAutoHyphens/>
        <w:ind w:firstLine="720"/>
        <w:jc w:val="both"/>
        <w:rPr>
          <w:rFonts w:eastAsia="Calibri"/>
          <w:sz w:val="28"/>
          <w:szCs w:val="28"/>
          <w:lang w:eastAsia="en-US"/>
        </w:rPr>
      </w:pPr>
      <w:r w:rsidRPr="00402D59">
        <w:rPr>
          <w:rFonts w:eastAsia="Calibri"/>
          <w:sz w:val="28"/>
          <w:szCs w:val="28"/>
          <w:lang w:eastAsia="en-US"/>
        </w:rPr>
        <w:t xml:space="preserve">Лица, выполняющие осмотр или обслуживание инженерных коммуникаций и объектов, находящихся в районе прохождения магистрального газопровода, а также иные лица, обнаружившие повреждение магистрального газопровода или выход (утечку) транспортируемого газа, обязаны немедленно </w:t>
      </w:r>
      <w:r w:rsidRPr="00402D59">
        <w:rPr>
          <w:rFonts w:eastAsia="Calibri"/>
          <w:sz w:val="28"/>
          <w:szCs w:val="28"/>
          <w:lang w:eastAsia="en-US"/>
        </w:rPr>
        <w:lastRenderedPageBreak/>
        <w:t>сообщить об этом собственнику магистрального газопровода или организации, эксплуатирующей соответствующий магистральный газопровод.</w:t>
      </w:r>
    </w:p>
    <w:p w:rsidR="00F736DC" w:rsidRPr="00402D59" w:rsidRDefault="00F736DC" w:rsidP="00F736DC">
      <w:pPr>
        <w:suppressAutoHyphens/>
        <w:ind w:firstLine="720"/>
        <w:jc w:val="both"/>
        <w:rPr>
          <w:rFonts w:eastAsia="Calibri"/>
          <w:sz w:val="28"/>
          <w:szCs w:val="28"/>
          <w:lang w:eastAsia="en-US"/>
        </w:rPr>
      </w:pPr>
      <w:r w:rsidRPr="00402D59">
        <w:rPr>
          <w:rFonts w:eastAsia="Calibri"/>
          <w:sz w:val="28"/>
          <w:szCs w:val="28"/>
          <w:lang w:eastAsia="en-US"/>
        </w:rPr>
        <w:t>Установлено, что при проектировании, строительстве и реконструкции зданий, строений и сооружений, должны соблюдаться минимальные расстояния от указанных объектов до магистрального газопровода, предусмотренные нормативными документами в области технического регулирования.</w:t>
      </w:r>
    </w:p>
    <w:p w:rsidR="00F736DC" w:rsidRPr="00402D59" w:rsidRDefault="00F736DC" w:rsidP="00F736DC">
      <w:pPr>
        <w:suppressAutoHyphens/>
        <w:ind w:firstLine="720"/>
        <w:jc w:val="both"/>
        <w:rPr>
          <w:rFonts w:eastAsia="Calibri"/>
          <w:sz w:val="28"/>
          <w:szCs w:val="28"/>
          <w:lang w:eastAsia="en-US"/>
        </w:rPr>
      </w:pPr>
      <w:r w:rsidRPr="00402D59">
        <w:rPr>
          <w:rFonts w:eastAsia="Calibri"/>
          <w:sz w:val="28"/>
          <w:szCs w:val="28"/>
          <w:lang w:eastAsia="en-US"/>
        </w:rPr>
        <w:t>Минимальные расстояния от оси подземных и наземных трубопроводов, газораспределительных станций, до населенных пунктов, отдельных промышленных и сельскохозяйственных предприятий, зданий и сооружений установлены п. 7.15 и п. 7.16 СП 36.13330.2012 Свод правил.</w:t>
      </w:r>
    </w:p>
    <w:p w:rsidR="00F736DC" w:rsidRPr="00402D59" w:rsidRDefault="00F736DC" w:rsidP="00F736DC">
      <w:pPr>
        <w:suppressAutoHyphens/>
        <w:ind w:firstLine="720"/>
        <w:jc w:val="both"/>
        <w:rPr>
          <w:rFonts w:eastAsia="Calibri"/>
          <w:sz w:val="28"/>
          <w:szCs w:val="28"/>
          <w:lang w:eastAsia="en-US"/>
        </w:rPr>
      </w:pPr>
      <w:r w:rsidRPr="00402D59">
        <w:rPr>
          <w:rFonts w:eastAsia="Calibri"/>
          <w:sz w:val="28"/>
          <w:szCs w:val="28"/>
          <w:lang w:eastAsia="en-US"/>
        </w:rPr>
        <w:t>Магистральные трубопроводы. Актуализированная редакция СНиП 2.05.06-85* в зависимости от класса и диаметра трубы газопровода:</w:t>
      </w:r>
    </w:p>
    <w:p w:rsidR="00F736DC" w:rsidRPr="00402D59" w:rsidRDefault="00F736DC" w:rsidP="00F736DC">
      <w:pPr>
        <w:widowControl w:val="0"/>
        <w:numPr>
          <w:ilvl w:val="0"/>
          <w:numId w:val="7"/>
        </w:numPr>
        <w:shd w:val="clear" w:color="auto" w:fill="FFFFFF"/>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для газопровода до 300 мм = 100 м;</w:t>
      </w:r>
    </w:p>
    <w:p w:rsidR="00F736DC" w:rsidRPr="00402D59" w:rsidRDefault="00F736DC" w:rsidP="00F736DC">
      <w:pPr>
        <w:widowControl w:val="0"/>
        <w:numPr>
          <w:ilvl w:val="0"/>
          <w:numId w:val="7"/>
        </w:numPr>
        <w:shd w:val="clear" w:color="auto" w:fill="FFFFFF"/>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для газопровода от 300 мм до 600 мм = 150 м;</w:t>
      </w:r>
    </w:p>
    <w:p w:rsidR="00F736DC" w:rsidRPr="00402D59" w:rsidRDefault="00F736DC" w:rsidP="00F736DC">
      <w:pPr>
        <w:widowControl w:val="0"/>
        <w:numPr>
          <w:ilvl w:val="0"/>
          <w:numId w:val="7"/>
        </w:numPr>
        <w:shd w:val="clear" w:color="auto" w:fill="FFFFFF"/>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для газопровода от 600 мм до 800 мм = 200 м;</w:t>
      </w:r>
    </w:p>
    <w:p w:rsidR="00F736DC" w:rsidRPr="00402D59" w:rsidRDefault="00F736DC" w:rsidP="00F736DC">
      <w:pPr>
        <w:widowControl w:val="0"/>
        <w:numPr>
          <w:ilvl w:val="0"/>
          <w:numId w:val="7"/>
        </w:numPr>
        <w:shd w:val="clear" w:color="auto" w:fill="FFFFFF"/>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для газопровода от 1000 мм до 1200 мм = 300 м;</w:t>
      </w:r>
    </w:p>
    <w:p w:rsidR="00F736DC" w:rsidRPr="00402D59" w:rsidRDefault="00F736DC" w:rsidP="00F736DC">
      <w:pPr>
        <w:widowControl w:val="0"/>
        <w:numPr>
          <w:ilvl w:val="0"/>
          <w:numId w:val="7"/>
        </w:numPr>
        <w:shd w:val="clear" w:color="auto" w:fill="FFFFFF"/>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для газопровода от 600 мм до 800 мм = 200 м;</w:t>
      </w:r>
    </w:p>
    <w:p w:rsidR="00F736DC" w:rsidRPr="00402D59" w:rsidRDefault="00F736DC" w:rsidP="00F736DC">
      <w:pPr>
        <w:widowControl w:val="0"/>
        <w:numPr>
          <w:ilvl w:val="0"/>
          <w:numId w:val="7"/>
        </w:numPr>
        <w:shd w:val="clear" w:color="auto" w:fill="FFFFFF"/>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для ГРС с диаметром трубы до 300 мм = 150 м;</w:t>
      </w:r>
    </w:p>
    <w:p w:rsidR="00F736DC" w:rsidRPr="00402D59" w:rsidRDefault="00F736DC" w:rsidP="00F736DC">
      <w:pPr>
        <w:widowControl w:val="0"/>
        <w:numPr>
          <w:ilvl w:val="0"/>
          <w:numId w:val="7"/>
        </w:numPr>
        <w:shd w:val="clear" w:color="auto" w:fill="FFFFFF"/>
        <w:suppressAutoHyphens/>
        <w:ind w:left="0" w:firstLine="720"/>
        <w:contextualSpacing/>
        <w:jc w:val="both"/>
        <w:textAlignment w:val="baseline"/>
        <w:rPr>
          <w:rFonts w:eastAsia="Calibri"/>
          <w:spacing w:val="2"/>
          <w:sz w:val="28"/>
          <w:szCs w:val="28"/>
          <w:lang w:eastAsia="en-US"/>
        </w:rPr>
      </w:pPr>
      <w:r w:rsidRPr="00402D59">
        <w:rPr>
          <w:rFonts w:eastAsia="Calibri"/>
          <w:spacing w:val="2"/>
          <w:sz w:val="28"/>
          <w:szCs w:val="28"/>
          <w:lang w:eastAsia="en-US"/>
        </w:rPr>
        <w:t>для ГРС с диаметром трубы от 300 мм до 600 мм = 175 м.</w:t>
      </w:r>
    </w:p>
    <w:p w:rsidR="00F736DC" w:rsidRPr="00402D59" w:rsidRDefault="00F736DC" w:rsidP="00F736DC">
      <w:pPr>
        <w:suppressAutoHyphens/>
        <w:ind w:firstLine="720"/>
        <w:jc w:val="both"/>
        <w:rPr>
          <w:rFonts w:eastAsia="Calibri"/>
          <w:bCs/>
          <w:sz w:val="28"/>
          <w:szCs w:val="28"/>
          <w:lang w:eastAsia="en-US"/>
        </w:rPr>
      </w:pPr>
      <w:r w:rsidRPr="00402D59">
        <w:rPr>
          <w:rFonts w:eastAsia="Calibri"/>
          <w:bCs/>
          <w:sz w:val="28"/>
          <w:szCs w:val="28"/>
          <w:lang w:eastAsia="en-US"/>
        </w:rPr>
        <w:t>7.4. Охранная зона тепловых сетей</w:t>
      </w:r>
    </w:p>
    <w:p w:rsidR="00F736DC" w:rsidRPr="00402D59" w:rsidRDefault="00F736DC" w:rsidP="00F736DC">
      <w:pPr>
        <w:suppressAutoHyphens/>
        <w:ind w:firstLine="720"/>
        <w:jc w:val="both"/>
        <w:rPr>
          <w:rFonts w:eastAsia="Calibri"/>
          <w:sz w:val="28"/>
          <w:szCs w:val="28"/>
          <w:lang w:eastAsia="en-US"/>
        </w:rPr>
      </w:pPr>
      <w:r w:rsidRPr="00402D59">
        <w:rPr>
          <w:rFonts w:eastAsia="Calibri"/>
          <w:sz w:val="28"/>
          <w:szCs w:val="28"/>
          <w:lang w:eastAsia="en-US"/>
        </w:rPr>
        <w:t xml:space="preserve">В соответствии с п. 7.1.10. СанПиН 2.2.1/2.1.1.1200-03 Санитарно-защитные зоны и санитарная классификация предприятий, сооружений и иных объектов для котельных, тепловой мощностью менее 200 Гкал, работающих на твердом, жидком и газообразном топливе, размер санитарно-защитной зоны устанавливается в каждом конкретном случае на основании расчетов рассеивания загрязнений атмосферного воздуха и физического воздействия на атмосферный воздух (шум, вибрация, электромагнитные поля и др.), а также на основании результатов натурных исследований и измерений. </w:t>
      </w:r>
    </w:p>
    <w:p w:rsidR="00F736DC" w:rsidRPr="00402D59" w:rsidRDefault="00F736DC" w:rsidP="00F736DC">
      <w:pPr>
        <w:suppressAutoHyphens/>
        <w:ind w:firstLine="720"/>
        <w:jc w:val="both"/>
        <w:rPr>
          <w:rFonts w:eastAsia="Calibri"/>
          <w:bCs/>
          <w:sz w:val="28"/>
          <w:szCs w:val="28"/>
          <w:lang w:eastAsia="en-US"/>
        </w:rPr>
      </w:pPr>
      <w:r w:rsidRPr="00402D59">
        <w:rPr>
          <w:rFonts w:eastAsia="Calibri"/>
          <w:bCs/>
          <w:sz w:val="28"/>
          <w:szCs w:val="28"/>
          <w:lang w:eastAsia="en-US"/>
        </w:rPr>
        <w:t xml:space="preserve">7.5. Охранные зоны линий и сооружений связи и линий и сооружений радиофикации </w:t>
      </w:r>
    </w:p>
    <w:p w:rsidR="00F736DC" w:rsidRPr="00402D59" w:rsidRDefault="00F736DC" w:rsidP="00F736DC">
      <w:pPr>
        <w:suppressAutoHyphens/>
        <w:ind w:firstLine="720"/>
        <w:jc w:val="both"/>
        <w:rPr>
          <w:rFonts w:eastAsia="Calibri"/>
          <w:sz w:val="28"/>
          <w:szCs w:val="28"/>
          <w:lang w:eastAsia="en-US"/>
        </w:rPr>
      </w:pPr>
      <w:r w:rsidRPr="00402D59">
        <w:rPr>
          <w:rFonts w:eastAsia="Calibri"/>
          <w:bCs/>
          <w:sz w:val="28"/>
          <w:szCs w:val="28"/>
          <w:lang w:eastAsia="en-US"/>
        </w:rPr>
        <w:t>Охранные зоны линий и сооружений связи и линий и сооружений радиофикации</w:t>
      </w:r>
      <w:r w:rsidRPr="00402D59">
        <w:rPr>
          <w:rFonts w:eastAsia="Calibri"/>
          <w:sz w:val="28"/>
          <w:szCs w:val="28"/>
          <w:lang w:eastAsia="en-US"/>
        </w:rPr>
        <w:t xml:space="preserve"> устанавливаются в соответствии с постановлением Правительства Российской Федерации от </w:t>
      </w:r>
      <w:r>
        <w:rPr>
          <w:rFonts w:eastAsia="Calibri"/>
          <w:sz w:val="28"/>
          <w:szCs w:val="28"/>
          <w:lang w:eastAsia="en-US"/>
        </w:rPr>
        <w:t>0</w:t>
      </w:r>
      <w:r w:rsidRPr="00402D59">
        <w:rPr>
          <w:rFonts w:eastAsia="Calibri"/>
          <w:sz w:val="28"/>
          <w:szCs w:val="28"/>
          <w:lang w:eastAsia="en-US"/>
        </w:rPr>
        <w:t xml:space="preserve">9.06.1995 № 578 «Об утверждении Правил охраны линий и сооружений связи Российской Федерации»: </w:t>
      </w:r>
    </w:p>
    <w:p w:rsidR="00F736DC" w:rsidRPr="00402D59" w:rsidRDefault="00F736DC" w:rsidP="00F736DC">
      <w:pPr>
        <w:suppressAutoHyphens/>
        <w:ind w:firstLine="720"/>
        <w:jc w:val="both"/>
        <w:rPr>
          <w:rFonts w:eastAsia="Calibri"/>
          <w:sz w:val="28"/>
          <w:szCs w:val="28"/>
          <w:lang w:eastAsia="en-US"/>
        </w:rPr>
      </w:pPr>
      <w:r w:rsidRPr="00402D59">
        <w:rPr>
          <w:rFonts w:eastAsia="Calibri"/>
          <w:sz w:val="28"/>
          <w:szCs w:val="28"/>
          <w:lang w:eastAsia="en-US"/>
        </w:rPr>
        <w:t>1) для подземных кабельных и для воздушных линий связи и линий радиофикации, расположенных вне населенных пунктов на безлесных участках, – в виде участков земли вдоль этих линий, определяемых параллельными прямыми, отстоящими от трассы подземного кабеля связи или от крайних проводов воздушных линий связи и линий радиофикации не менее чем на 2 метра с каждой стороны;</w:t>
      </w:r>
    </w:p>
    <w:p w:rsidR="00F736DC" w:rsidRPr="00402D59" w:rsidRDefault="00F736DC" w:rsidP="00F736DC">
      <w:pPr>
        <w:suppressAutoHyphens/>
        <w:ind w:firstLine="720"/>
        <w:jc w:val="both"/>
        <w:rPr>
          <w:rFonts w:eastAsia="Calibri"/>
          <w:sz w:val="28"/>
          <w:szCs w:val="28"/>
          <w:lang w:eastAsia="en-US"/>
        </w:rPr>
      </w:pPr>
      <w:r w:rsidRPr="00402D59">
        <w:rPr>
          <w:rFonts w:eastAsia="Calibri"/>
          <w:sz w:val="28"/>
          <w:szCs w:val="28"/>
          <w:lang w:eastAsia="en-US"/>
        </w:rPr>
        <w:t xml:space="preserve">2) для морских кабельных линий связи и для кабелей связи при переходах через судоходные и сплавные реки, озера, водохранилища и каналы (арыки) – в виде участков водного пространства по всей глубине от водной поверхности до дна, определяемых параллельными плоскостями, отстоящими от трассы </w:t>
      </w:r>
      <w:r w:rsidRPr="00402D59">
        <w:rPr>
          <w:rFonts w:eastAsia="Calibri"/>
          <w:sz w:val="28"/>
          <w:szCs w:val="28"/>
          <w:lang w:eastAsia="en-US"/>
        </w:rPr>
        <w:lastRenderedPageBreak/>
        <w:t>морского кабеля на 0,25 морской мили с каждой стороны или от трассы кабеля при переходах через реки, озера, водохранилища и каналы (арыки) на 100 метров с каждой стороны;</w:t>
      </w:r>
    </w:p>
    <w:p w:rsidR="00F736DC" w:rsidRPr="00402D59" w:rsidRDefault="00F736DC" w:rsidP="00F736DC">
      <w:pPr>
        <w:suppressAutoHyphens/>
        <w:ind w:firstLine="720"/>
        <w:jc w:val="both"/>
        <w:rPr>
          <w:rFonts w:eastAsia="Calibri"/>
          <w:sz w:val="28"/>
          <w:szCs w:val="28"/>
          <w:lang w:eastAsia="en-US"/>
        </w:rPr>
      </w:pPr>
      <w:r w:rsidRPr="00402D59">
        <w:rPr>
          <w:rFonts w:eastAsia="Calibri"/>
          <w:sz w:val="28"/>
          <w:szCs w:val="28"/>
          <w:lang w:eastAsia="en-US"/>
        </w:rPr>
        <w:t>3) для наземных и подземных необслуживаемых усилительных и регенерационных пунктов на кабельных линиях связи – в виде участков земли, определяемых замкнутой линией, отстоящей от центра установки усилительных и регенерационных пунктов или от границы их обвалования не менее чем на 3 метра и от контуров заземления не менее чем на 2 метра;</w:t>
      </w:r>
    </w:p>
    <w:p w:rsidR="00F736DC" w:rsidRDefault="00F736DC" w:rsidP="00F736DC">
      <w:pPr>
        <w:suppressAutoHyphens/>
        <w:ind w:firstLine="720"/>
        <w:jc w:val="both"/>
        <w:rPr>
          <w:rFonts w:eastAsia="Calibri"/>
          <w:sz w:val="28"/>
          <w:szCs w:val="28"/>
          <w:lang w:eastAsia="en-US"/>
        </w:rPr>
      </w:pPr>
      <w:r w:rsidRPr="00402D59">
        <w:rPr>
          <w:rFonts w:eastAsia="Calibri"/>
          <w:sz w:val="28"/>
          <w:szCs w:val="28"/>
          <w:lang w:eastAsia="en-US"/>
        </w:rPr>
        <w:t>4) на трассах радиорелейных линий связи эксплуатирующие предприятия определяют участки земли, на которых запрещается возведение зданий и сооружений, а также посадка деревьев. Расположение и границы таких участков предусматриваются в проектах строительства радиорелейных линий связи и согласовываются с органами местного самоуправления.</w:t>
      </w:r>
    </w:p>
    <w:p w:rsidR="00F736DC" w:rsidRPr="00402D59" w:rsidRDefault="00F736DC" w:rsidP="00F736DC">
      <w:pPr>
        <w:widowControl w:val="0"/>
        <w:suppressAutoHyphens/>
        <w:autoSpaceDE w:val="0"/>
        <w:autoSpaceDN w:val="0"/>
        <w:ind w:firstLine="720"/>
        <w:jc w:val="both"/>
        <w:rPr>
          <w:sz w:val="28"/>
          <w:szCs w:val="28"/>
        </w:rPr>
      </w:pPr>
      <w:r w:rsidRPr="00402D59">
        <w:rPr>
          <w:sz w:val="28"/>
          <w:szCs w:val="28"/>
        </w:rPr>
        <w:t xml:space="preserve">8. </w:t>
      </w:r>
      <w:r w:rsidRPr="00402D59">
        <w:rPr>
          <w:rFonts w:eastAsia="Calibri"/>
          <w:sz w:val="28"/>
          <w:szCs w:val="28"/>
          <w:lang w:eastAsia="en-US"/>
        </w:rPr>
        <w:t>Зоны охраны объектов культурного наследия (памятников истории и культуры)</w:t>
      </w:r>
    </w:p>
    <w:p w:rsidR="00F736DC" w:rsidRPr="00402D59" w:rsidRDefault="00F736DC" w:rsidP="00F736DC">
      <w:pPr>
        <w:suppressAutoHyphens/>
        <w:ind w:firstLine="720"/>
        <w:jc w:val="both"/>
        <w:rPr>
          <w:sz w:val="28"/>
          <w:szCs w:val="28"/>
        </w:rPr>
      </w:pPr>
      <w:r w:rsidRPr="00402D59">
        <w:rPr>
          <w:sz w:val="28"/>
          <w:szCs w:val="28"/>
        </w:rPr>
        <w:t xml:space="preserve">В соответствии с Федеральным законом Российской Федерации от 25.06.2002 № 73-ФЗ «Об объектах культурного наследия (памятниках истории и культуры) народов Российской федерации» в целях обеспечения сохранности объекта культурного наследия в его исторической среде на сопряженной с ним территории могут быть установлены зоны охраны объектов культурного наследия (памятников истории и культуры) народов Российской Федерации, включающие охранные зоны, зоны регулирования застройки и хозяйственной деятельности, зоны охраняемого природного ландшафта. </w:t>
      </w:r>
    </w:p>
    <w:p w:rsidR="00F736DC" w:rsidRPr="00402D59" w:rsidRDefault="00F736DC" w:rsidP="00F736DC">
      <w:pPr>
        <w:suppressAutoHyphens/>
        <w:ind w:firstLine="720"/>
        <w:jc w:val="both"/>
        <w:rPr>
          <w:sz w:val="28"/>
          <w:szCs w:val="28"/>
          <w:shd w:val="clear" w:color="auto" w:fill="FFFFFF"/>
        </w:rPr>
      </w:pPr>
      <w:r w:rsidRPr="00402D59">
        <w:rPr>
          <w:color w:val="000000"/>
          <w:sz w:val="28"/>
          <w:szCs w:val="28"/>
          <w:shd w:val="clear" w:color="auto" w:fill="FFFFFF"/>
        </w:rPr>
        <w:t xml:space="preserve">Охранная зона объекта культурного наследия - территория, в пределах которой в целях обеспечения сохранности объекта культурного наследия в его историческом ландшафтном окружении устанавливается особый режим использования земель и земельных участков, ограничивающий </w:t>
      </w:r>
      <w:r w:rsidRPr="00402D59">
        <w:rPr>
          <w:sz w:val="28"/>
          <w:szCs w:val="28"/>
          <w:shd w:val="clear" w:color="auto" w:fill="FFFFFF"/>
        </w:rPr>
        <w:t>хозяйственную деятельность и запрещающий 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F736DC" w:rsidRPr="00402D59" w:rsidRDefault="00F736DC" w:rsidP="00F736DC">
      <w:pPr>
        <w:suppressAutoHyphens/>
        <w:ind w:firstLine="720"/>
        <w:jc w:val="both"/>
        <w:rPr>
          <w:sz w:val="28"/>
          <w:szCs w:val="28"/>
        </w:rPr>
      </w:pPr>
      <w:r w:rsidRPr="00402D59">
        <w:rPr>
          <w:sz w:val="28"/>
          <w:szCs w:val="28"/>
          <w:shd w:val="clear" w:color="auto" w:fill="FFFFFF"/>
        </w:rPr>
        <w:t xml:space="preserve">Зона охраняемого природного ландшафта - территория, в пределах которой устанавливается режим использования земель и земельных участков, запрещающий или ограничивающий хозяйственную деятельность, строительство и реконструкцию существующих зданий и сооружений в целях сохранения (регенерации) природного ландшафта, включая долины рек, водоемы, леса и открытые пространства, связанные </w:t>
      </w:r>
      <w:r w:rsidRPr="00402D59">
        <w:rPr>
          <w:sz w:val="28"/>
          <w:szCs w:val="28"/>
        </w:rPr>
        <w:t>композиционно с объектами культурного наследия.</w:t>
      </w:r>
    </w:p>
    <w:p w:rsidR="00F736DC" w:rsidRPr="00402D59" w:rsidRDefault="00F736DC" w:rsidP="00F736DC">
      <w:pPr>
        <w:widowControl w:val="0"/>
        <w:suppressAutoHyphens/>
        <w:autoSpaceDE w:val="0"/>
        <w:autoSpaceDN w:val="0"/>
        <w:ind w:firstLine="720"/>
        <w:jc w:val="both"/>
        <w:rPr>
          <w:sz w:val="28"/>
          <w:szCs w:val="28"/>
        </w:rPr>
      </w:pPr>
      <w:r w:rsidRPr="00402D59">
        <w:rPr>
          <w:sz w:val="28"/>
          <w:szCs w:val="28"/>
        </w:rPr>
        <w:t>8.1. Режимы использования земель и градостроительные регламенты в границах зоны охраны объектов культурного наследия (далее – ОЗ).</w:t>
      </w:r>
    </w:p>
    <w:p w:rsidR="00F736DC" w:rsidRPr="00402D59" w:rsidRDefault="00F736DC" w:rsidP="00F736DC">
      <w:pPr>
        <w:tabs>
          <w:tab w:val="left" w:pos="567"/>
        </w:tabs>
        <w:suppressAutoHyphens/>
        <w:ind w:firstLine="720"/>
        <w:jc w:val="both"/>
        <w:rPr>
          <w:sz w:val="28"/>
          <w:szCs w:val="28"/>
        </w:rPr>
      </w:pPr>
      <w:r w:rsidRPr="00402D59">
        <w:rPr>
          <w:sz w:val="28"/>
          <w:szCs w:val="28"/>
        </w:rPr>
        <w:t>На территории ОЗ запрещается:</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строительство, за исключением применения специальных мер, направленных на сохранение и регенерацию историко-градостроительной или природной среды объекта культурного наследия;</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lastRenderedPageBreak/>
        <w:t xml:space="preserve">- </w:t>
      </w:r>
      <w:r w:rsidRPr="00402D59">
        <w:rPr>
          <w:rFonts w:eastAsia="Calibri"/>
          <w:sz w:val="28"/>
          <w:szCs w:val="28"/>
          <w:lang w:eastAsia="en-US"/>
        </w:rPr>
        <w:t>размещение и строительство промышленных и складских предприятий, взрывопожароопасных, загрязняющих почву, атмосферу, водоемы, а также объектов транспорта, создающих повышенные грузовые потоки;</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строительные и ремонтные работы, опасные для физической сохранности объекта культурного наследия;</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sidRPr="00402D59">
        <w:rPr>
          <w:rFonts w:eastAsia="Calibri"/>
          <w:sz w:val="28"/>
          <w:szCs w:val="28"/>
          <w:lang w:eastAsia="en-US"/>
        </w:rPr>
        <w:t>снос (демонтаж) исторических зданий, строений, сооружений, являющихся ценной историко-архитектурной средой, за исключением разборки ветхих и аварийных;</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размещение на лицевых фасадах инженерно-технического оборудования, искажающего исторический облик зданий, строений, сооружений;</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размещение на фасадах и отдельно стоящих крупноформатных (сторона более 1,5 метра) наружных рекламных конструкций;</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размещение крупногабаритных временных строений, сооружений;</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в зоне городских и уличных пространств - установка конструкций и сооружений (в т.ч. рекламы), нарушающих традиционные условия обзора объектов культурного наследия и ценных элементов историко-градостроительной среды.</w:t>
      </w:r>
    </w:p>
    <w:p w:rsidR="00F736DC" w:rsidRPr="00402D59" w:rsidRDefault="00F736DC" w:rsidP="00F736DC">
      <w:pPr>
        <w:tabs>
          <w:tab w:val="left" w:pos="567"/>
        </w:tabs>
        <w:suppressAutoHyphens/>
        <w:ind w:firstLine="720"/>
        <w:jc w:val="both"/>
        <w:rPr>
          <w:sz w:val="28"/>
          <w:szCs w:val="28"/>
        </w:rPr>
      </w:pPr>
      <w:r w:rsidRPr="00402D59">
        <w:rPr>
          <w:sz w:val="28"/>
          <w:szCs w:val="28"/>
        </w:rPr>
        <w:t>На территории ОЗ разрешается:</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хозяйственное использование без нанесения ущерба объектам культурного наследия и их охранным зонам;</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реставрация, ремонт и реконструкция существующих зданий, строений, сооружений (без изменения их габаритов);</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регенерация историко-градостроительной среды на участках утраченной застройки уличного фронта и взамен сносимых (демонтируемых) аварийных или диссонирующих объектов при условии сохранения характеристик исторической среды;</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реконструкция фасадов, не выходящих на линию застройки, внутренняя перепланировка и снос сооружений, не представляющих историко-культурной ценности;</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озеленение и благоустройство территории: устройство дорожек, пешеходных площадок, наружного освещения, установка стендов (сторона менее 1,5 метра), малых архитектурных форм, дорожных знаков;</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реконструкция и строительство объектов инженерной инфраструктуры, не наносящие ущерба объекту культурного наследия;</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осуществление регенерации существующего жилого фонда, его наиболее рационального функционального использования, а также хозяйственная деятельность, не нарушающая целостности объектов культурного наследия и не создающая угрозы их повреждения, разрушения или уничтожения;</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устройство небольших автостоянок, связанных с функционированием памятника;</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санация зеленых насаждений.</w:t>
      </w:r>
    </w:p>
    <w:p w:rsidR="00F736DC" w:rsidRPr="00402D59" w:rsidRDefault="00F736DC" w:rsidP="00F736DC">
      <w:pPr>
        <w:suppressAutoHyphens/>
        <w:ind w:firstLine="720"/>
        <w:jc w:val="both"/>
        <w:rPr>
          <w:sz w:val="28"/>
          <w:szCs w:val="28"/>
        </w:rPr>
      </w:pPr>
      <w:r w:rsidRPr="00402D59">
        <w:rPr>
          <w:sz w:val="28"/>
          <w:szCs w:val="28"/>
        </w:rPr>
        <w:t>На территории ОЗ рекомендуется:</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lastRenderedPageBreak/>
        <w:t xml:space="preserve">- </w:t>
      </w:r>
      <w:r w:rsidRPr="00402D59">
        <w:rPr>
          <w:rFonts w:eastAsia="Calibri"/>
          <w:sz w:val="28"/>
          <w:szCs w:val="28"/>
          <w:lang w:eastAsia="en-US"/>
        </w:rPr>
        <w:t>осуществление специальных мероприятий по обеспечению противопожарной безопасности, пожаротушению и предупреждению появления и распространения грибка и гнилостных процессов;</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обеспечение благоприятной гидрологической обстановки, чистоты воздушного бассейна и защиты от динамических воздействий;</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устранение диссонирующих элементов при ремонте лицевых фасадов зданий (пристройки, поздние веранды и др.);</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соблюдение высотных соотношений, плотности посадок зеленых насаждений, обеспечивающих максимальное раскрытие и восприятие объекта культурного наследия.</w:t>
      </w:r>
    </w:p>
    <w:p w:rsidR="00F736DC" w:rsidRPr="00402D59" w:rsidRDefault="00F736DC" w:rsidP="00F736DC">
      <w:pPr>
        <w:suppressAutoHyphens/>
        <w:ind w:firstLine="720"/>
        <w:jc w:val="both"/>
        <w:rPr>
          <w:sz w:val="28"/>
          <w:szCs w:val="28"/>
        </w:rPr>
      </w:pPr>
      <w:r w:rsidRPr="00402D59">
        <w:rPr>
          <w:sz w:val="28"/>
          <w:szCs w:val="28"/>
        </w:rPr>
        <w:t>8.2. Режимы использования земель и градостроительные регламенты в границах зон охраняемого природного ландшафта (далее – ЗОЛ).</w:t>
      </w:r>
    </w:p>
    <w:p w:rsidR="00F736DC" w:rsidRPr="00402D59" w:rsidRDefault="00F736DC" w:rsidP="00F736DC">
      <w:pPr>
        <w:suppressAutoHyphens/>
        <w:ind w:firstLine="720"/>
        <w:jc w:val="both"/>
        <w:rPr>
          <w:sz w:val="28"/>
          <w:szCs w:val="28"/>
        </w:rPr>
      </w:pPr>
      <w:r w:rsidRPr="00402D59">
        <w:rPr>
          <w:sz w:val="28"/>
          <w:szCs w:val="28"/>
        </w:rPr>
        <w:t>На территории ЗОЛ запрещается:</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подсыпка (намыв) искусственных территорий;</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строительство объектов капитального строительства;</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размещение промышленно-складских и коммунальных объектов, вызывающих грузовые потоки, загрязняющих почву, атмосферу и водоемы.</w:t>
      </w:r>
    </w:p>
    <w:p w:rsidR="00F736DC" w:rsidRPr="00402D59" w:rsidRDefault="00F736DC" w:rsidP="00F736DC">
      <w:pPr>
        <w:suppressAutoHyphens/>
        <w:ind w:firstLine="720"/>
        <w:jc w:val="both"/>
        <w:rPr>
          <w:sz w:val="28"/>
          <w:szCs w:val="28"/>
        </w:rPr>
      </w:pPr>
      <w:r w:rsidRPr="00402D59">
        <w:rPr>
          <w:sz w:val="28"/>
          <w:szCs w:val="28"/>
        </w:rPr>
        <w:t>На территории ЗОЛ разрешается:</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размещение некапитальных строений (павильонов, киосков, навесов) площадью не более 50 квадратных метров, высотой не более 3 метров и с минимальными расстояниями между объектами 200 метров;</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размещение плоскостных спортивных сооружений;</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установка объектов внешнего благоустройства (малоформатные рекламные конструкции, малые архитектурные формы, информационные знаки);</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размещение в акватории реки пристаней и причалов для маломерных судов;</w:t>
      </w:r>
    </w:p>
    <w:p w:rsidR="00F736DC" w:rsidRPr="00402D59" w:rsidRDefault="00F736DC" w:rsidP="00F736DC">
      <w:pPr>
        <w:tabs>
          <w:tab w:val="left" w:pos="567"/>
        </w:tabs>
        <w:suppressAutoHyphens/>
        <w:ind w:firstLine="720"/>
        <w:contextualSpacing/>
        <w:jc w:val="both"/>
        <w:rPr>
          <w:rFonts w:eastAsia="Calibri"/>
          <w:sz w:val="28"/>
          <w:szCs w:val="28"/>
          <w:lang w:eastAsia="en-US"/>
        </w:rPr>
      </w:pPr>
      <w:r>
        <w:rPr>
          <w:rFonts w:eastAsia="Calibri"/>
          <w:sz w:val="28"/>
          <w:szCs w:val="28"/>
          <w:lang w:eastAsia="en-US"/>
        </w:rPr>
        <w:t xml:space="preserve">- </w:t>
      </w:r>
      <w:r w:rsidRPr="00402D59">
        <w:rPr>
          <w:rFonts w:eastAsia="Calibri"/>
          <w:sz w:val="28"/>
          <w:szCs w:val="28"/>
          <w:lang w:eastAsia="en-US"/>
        </w:rPr>
        <w:t>проведение работ по регенерации ландшафта, благоустройству и озеленению.</w:t>
      </w:r>
    </w:p>
    <w:p w:rsidR="00F736DC" w:rsidRPr="00402D59" w:rsidRDefault="00F736DC" w:rsidP="00F736DC">
      <w:pPr>
        <w:suppressAutoHyphens/>
        <w:autoSpaceDE w:val="0"/>
        <w:autoSpaceDN w:val="0"/>
        <w:adjustRightInd w:val="0"/>
        <w:ind w:firstLine="720"/>
        <w:jc w:val="both"/>
        <w:rPr>
          <w:rFonts w:eastAsia="Calibri"/>
          <w:sz w:val="28"/>
          <w:szCs w:val="28"/>
          <w:lang w:eastAsia="en-US"/>
        </w:rPr>
      </w:pPr>
      <w:r w:rsidRPr="00402D59">
        <w:rPr>
          <w:sz w:val="28"/>
          <w:szCs w:val="28"/>
        </w:rPr>
        <w:t xml:space="preserve">9. </w:t>
      </w:r>
      <w:r w:rsidRPr="00402D59">
        <w:rPr>
          <w:rFonts w:eastAsia="Calibri"/>
          <w:sz w:val="28"/>
          <w:szCs w:val="28"/>
          <w:lang w:eastAsia="en-US"/>
        </w:rPr>
        <w:t>Зоны округов санитарной (горно-санитарной) охраны</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В границы округов санитарной (горно-санитарной) охраны включаются земли, земельные и лесные участки, части таких участков, обладающие природными лечебными ресурсами, водные объекты, части таких объектов, содержащие природные лечебные ресурсы. В целях охраны природных лечебных ресурсов в границы округов санитарной (горно-санитарной) охраны (за исключением округа санитарной охраны, устанавливаемого в целях охраны лечебного климата) в соответствии с положением об округах санитарной (горно-санитарной) охраны могут включаться также земли, земельные и лесные участки, части таких участков, водные объекты, части таких объектов, которые прилегают к месторождениям природных лечебных ресурсов, водным объектам, содержащим природные лечебные ресурсы.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В целях охраны минеральных вод, лечебных грязей, имеющих лечебные свойства полезных ископаемых и специфических минеральных ресурсов, лечебных природных газов устанавливаются округа горно-санитарной охраны.</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lastRenderedPageBreak/>
        <w:t xml:space="preserve">На территориях округов санитарной (горно-санитарной) охраны устанавливается режим, который обеспечивает сохранение природных лечебных ресурсов.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В границах округа горно-санитарной охраны выделены три зоны (первая, вторая, третья). В границах первой, второй и третьей зон округа горно-санитарной охраны устанавливаются различные ограничения использования земельных участков. </w:t>
      </w:r>
    </w:p>
    <w:p w:rsidR="00F736DC" w:rsidRPr="00402D59" w:rsidRDefault="00F736DC" w:rsidP="00F736DC">
      <w:pPr>
        <w:suppressAutoHyphens/>
        <w:autoSpaceDE w:val="0"/>
        <w:autoSpaceDN w:val="0"/>
        <w:adjustRightInd w:val="0"/>
        <w:ind w:firstLine="720"/>
        <w:jc w:val="both"/>
        <w:rPr>
          <w:rFonts w:eastAsia="Calibri"/>
          <w:sz w:val="28"/>
          <w:szCs w:val="28"/>
          <w:lang w:eastAsia="en-US"/>
        </w:rPr>
      </w:pPr>
      <w:r>
        <w:rPr>
          <w:rFonts w:eastAsia="Calibri"/>
          <w:sz w:val="28"/>
          <w:szCs w:val="28"/>
          <w:lang w:eastAsia="en-US"/>
        </w:rPr>
        <w:t xml:space="preserve">9.1. </w:t>
      </w:r>
      <w:r w:rsidRPr="00402D59">
        <w:rPr>
          <w:rFonts w:eastAsia="Calibri"/>
          <w:sz w:val="28"/>
          <w:szCs w:val="28"/>
          <w:lang w:eastAsia="en-US"/>
        </w:rPr>
        <w:t>Первая зона округа санитарной (горно-санитарной) охраны</w:t>
      </w:r>
      <w:r>
        <w:rPr>
          <w:rFonts w:eastAsia="Calibri"/>
          <w:sz w:val="28"/>
          <w:szCs w:val="28"/>
          <w:lang w:eastAsia="en-US"/>
        </w:rPr>
        <w:t>.</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Первая зона округа горно-санитарной охраны предназначена для защиты месторождений минеральных вод, лечебных грязей, других полезных ископаемых, имеющих лечебные свойства, и специфических минеральных ресурсов, а также сооружений для их добычи от случайных или умышленных загрязнений и повреждений.</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В границах первой зоны округа горно-санитарной охраны разрешается:</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 виды деятельности, связанные с геологическим изучением, разведкой и добычей минеральных вод, лечебных грязей, лечебных природных газов, имеющих лечебные свойства полезных ископаемых и специфических минеральных ресурсов, с исследованиями и использованием природных лечебных ресурсов в целях организации санаторно-курортного лечения и медицинской реабилитации, с предупреждением и ликвидацией опасных природных явлений и техногенных процессов на данной территории.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 </w:t>
      </w:r>
      <w:r>
        <w:rPr>
          <w:sz w:val="28"/>
          <w:szCs w:val="28"/>
        </w:rPr>
        <w:t>р</w:t>
      </w:r>
      <w:r w:rsidRPr="00402D59">
        <w:rPr>
          <w:sz w:val="28"/>
          <w:szCs w:val="28"/>
        </w:rPr>
        <w:t xml:space="preserve">ежим работы питьевых галерей и бюветов, размещенных в первой зоне, допускает их посещение в целях организации санаторно-курортного лечения и медицинской реабилитации.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В границах первой зоны округа горно-санитарной охраны запрещаются:</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 проживание, а также осуществление всех видов хозяйственной деятельности. </w:t>
      </w:r>
    </w:p>
    <w:p w:rsidR="00F736DC" w:rsidRPr="00402D59" w:rsidRDefault="00F736DC" w:rsidP="00F736DC">
      <w:pPr>
        <w:suppressAutoHyphens/>
        <w:autoSpaceDE w:val="0"/>
        <w:autoSpaceDN w:val="0"/>
        <w:adjustRightInd w:val="0"/>
        <w:ind w:firstLine="720"/>
        <w:jc w:val="both"/>
        <w:rPr>
          <w:rFonts w:eastAsia="Calibri"/>
          <w:sz w:val="28"/>
          <w:szCs w:val="28"/>
          <w:lang w:eastAsia="en-US"/>
        </w:rPr>
      </w:pPr>
      <w:r>
        <w:rPr>
          <w:rFonts w:eastAsia="Calibri"/>
          <w:sz w:val="28"/>
          <w:szCs w:val="28"/>
          <w:lang w:eastAsia="en-US"/>
        </w:rPr>
        <w:t xml:space="preserve">9.2. </w:t>
      </w:r>
      <w:r w:rsidRPr="00402D59">
        <w:rPr>
          <w:rFonts w:eastAsia="Calibri"/>
          <w:sz w:val="28"/>
          <w:szCs w:val="28"/>
          <w:lang w:eastAsia="en-US"/>
        </w:rPr>
        <w:t>Вторая зона округа санитарной (горно-санитарной) охраны</w:t>
      </w:r>
      <w:r>
        <w:rPr>
          <w:rFonts w:eastAsia="Calibri"/>
          <w:sz w:val="28"/>
          <w:szCs w:val="28"/>
          <w:lang w:eastAsia="en-US"/>
        </w:rPr>
        <w:t>.</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Вторая зона округа горно-санитарной охраны предназначена для охраны месторождений минеральных вод, лечебных грязей, других полезных ископаемых, имеющих лечебные свойства, и специфических минеральных ресурсов от загрязнения и истощения в результате хозяйственной деятельности и проведения работ, не связанных непосредственно с созданием и развитием сферы санаторно-курортного лечения и медицинской реабилитации.</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В границах второй зон округа горно-санитарной охраны природного лечебного ресурса (далее - округ горно-санитарной охраны) запрещается:</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-осуществление хозяйственной и иной деятельности, загрязняющей окружающую среду, природные лечебные ресурсы и приводящей к их истощению (утрате), истощению (утрате) их лечебных свойств.</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-вырубка зеленых насаждений, кроме рубок ухода за лесом, санитарных рубок, рубок, связанных со строительством, реконструкцией, капитальным ремонтом и эксплуатацией объектов капитального строительства и некапитальных объектов, в том числе линейных объектов, сооружений санаторно-курортных организаций, курортных терренкуров, рубок в целях обеспечения охраны земель сельскохозяйственного назначения, а также </w:t>
      </w:r>
      <w:r w:rsidRPr="00402D59">
        <w:rPr>
          <w:sz w:val="28"/>
          <w:szCs w:val="28"/>
        </w:rPr>
        <w:lastRenderedPageBreak/>
        <w:t xml:space="preserve">непосредственно связанных с созданием и развитием сферы санаторно-курортного лечения и медицинской реабилитации.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В границах второй зоны округа горно-санитарной охраны допускается:</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 деятельность, связанная непосредственно с созданием и развитием санаторно-курортного лечения и медицинской реабилитации, а также размещение: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а) зданий и сооружений, предназначенных для размещения приемного отделения или регистратуры, диагностических отделений (кабинетов) лечебных отделений (кабинетов);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б) грязелечебниц;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в) бальнеологических лечебниц;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г) питьевых источников (питьевых бюветов или галерей);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д) зданий и сооружений, предназначенных для круглосуточного пребывания граждан;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е) объектов, в том числе линейных, коммунально-бытовой, транспортной и инженерной инфраструктуры, обеспечивающих функционирование объектов, указанных в </w:t>
      </w:r>
      <w:hyperlink w:anchor="p8" w:history="1">
        <w:r w:rsidRPr="00402D59">
          <w:rPr>
            <w:color w:val="000000"/>
            <w:sz w:val="28"/>
            <w:szCs w:val="28"/>
          </w:rPr>
          <w:t xml:space="preserve">подпунктах </w:t>
        </w:r>
        <w:r>
          <w:rPr>
            <w:color w:val="000000"/>
            <w:sz w:val="28"/>
            <w:szCs w:val="28"/>
          </w:rPr>
          <w:t>«</w:t>
        </w:r>
        <w:r w:rsidRPr="00402D59">
          <w:rPr>
            <w:color w:val="000000"/>
            <w:sz w:val="28"/>
            <w:szCs w:val="28"/>
          </w:rPr>
          <w:t>а</w:t>
        </w:r>
        <w:r>
          <w:rPr>
            <w:color w:val="000000"/>
            <w:sz w:val="28"/>
            <w:szCs w:val="28"/>
          </w:rPr>
          <w:t>»</w:t>
        </w:r>
      </w:hyperlink>
      <w:r w:rsidRPr="00402D59">
        <w:rPr>
          <w:color w:val="000000"/>
          <w:sz w:val="28"/>
          <w:szCs w:val="28"/>
        </w:rPr>
        <w:t xml:space="preserve"> - </w:t>
      </w:r>
      <w:hyperlink w:anchor="p12" w:history="1">
        <w:r>
          <w:rPr>
            <w:color w:val="000000"/>
            <w:sz w:val="28"/>
            <w:szCs w:val="28"/>
          </w:rPr>
          <w:t>«</w:t>
        </w:r>
        <w:r w:rsidRPr="00402D59">
          <w:rPr>
            <w:color w:val="000000"/>
            <w:sz w:val="28"/>
            <w:szCs w:val="28"/>
          </w:rPr>
          <w:t>д</w:t>
        </w:r>
        <w:r>
          <w:rPr>
            <w:color w:val="000000"/>
            <w:sz w:val="28"/>
            <w:szCs w:val="28"/>
          </w:rPr>
          <w:t>»</w:t>
        </w:r>
      </w:hyperlink>
      <w:r w:rsidRPr="00402D59">
        <w:rPr>
          <w:sz w:val="28"/>
          <w:szCs w:val="28"/>
        </w:rPr>
        <w:t xml:space="preserve"> настоящего пункта;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ж) строений, сооружений,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з) каптажных сооружений;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и) малых архитектурных форм;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к) терренкуров, павильонов для отдыха. </w:t>
      </w:r>
    </w:p>
    <w:p w:rsidR="00F736DC" w:rsidRPr="00402D59" w:rsidRDefault="00F736DC" w:rsidP="00F736DC">
      <w:pPr>
        <w:suppressAutoHyphens/>
        <w:autoSpaceDE w:val="0"/>
        <w:autoSpaceDN w:val="0"/>
        <w:adjustRightInd w:val="0"/>
        <w:ind w:firstLine="720"/>
        <w:jc w:val="both"/>
        <w:rPr>
          <w:sz w:val="28"/>
          <w:szCs w:val="28"/>
        </w:rPr>
      </w:pPr>
      <w:r>
        <w:rPr>
          <w:sz w:val="28"/>
          <w:szCs w:val="28"/>
        </w:rPr>
        <w:t>и)</w:t>
      </w:r>
      <w:r w:rsidRPr="00402D59">
        <w:rPr>
          <w:sz w:val="28"/>
          <w:szCs w:val="28"/>
        </w:rPr>
        <w:t xml:space="preserve"> строительство автомобильных дорог, за исключением автомагистралей, не допускающих загрязнение окружающей среды, природных лечебных ресурсов и не приводящих к их истощению (утрате), истощению (утрате) их лечебных свойств. </w:t>
      </w:r>
    </w:p>
    <w:p w:rsidR="00F736DC" w:rsidRPr="00402D59" w:rsidRDefault="00F736DC" w:rsidP="00F736DC">
      <w:pPr>
        <w:suppressAutoHyphens/>
        <w:autoSpaceDE w:val="0"/>
        <w:autoSpaceDN w:val="0"/>
        <w:adjustRightInd w:val="0"/>
        <w:ind w:firstLine="720"/>
        <w:jc w:val="both"/>
        <w:rPr>
          <w:sz w:val="28"/>
          <w:szCs w:val="28"/>
        </w:rPr>
      </w:pPr>
      <w:r>
        <w:rPr>
          <w:sz w:val="28"/>
          <w:szCs w:val="28"/>
        </w:rPr>
        <w:t>л)</w:t>
      </w:r>
      <w:r w:rsidRPr="00402D59">
        <w:rPr>
          <w:sz w:val="28"/>
          <w:szCs w:val="28"/>
        </w:rPr>
        <w:t xml:space="preserve"> размещение коллективных стоянок автотранспорта с соответствующей системой очистки от твердых отходов, отработанных масел и сточных вод. </w:t>
      </w:r>
    </w:p>
    <w:p w:rsidR="00F736DC" w:rsidRPr="00402D59" w:rsidRDefault="00F736DC" w:rsidP="00F736DC">
      <w:pPr>
        <w:suppressAutoHyphens/>
        <w:autoSpaceDE w:val="0"/>
        <w:autoSpaceDN w:val="0"/>
        <w:adjustRightInd w:val="0"/>
        <w:ind w:firstLine="720"/>
        <w:jc w:val="both"/>
        <w:rPr>
          <w:sz w:val="28"/>
          <w:szCs w:val="28"/>
        </w:rPr>
      </w:pPr>
      <w:r>
        <w:rPr>
          <w:sz w:val="28"/>
          <w:szCs w:val="28"/>
        </w:rPr>
        <w:t>м)</w:t>
      </w:r>
      <w:r w:rsidRPr="00402D59">
        <w:rPr>
          <w:sz w:val="28"/>
          <w:szCs w:val="28"/>
        </w:rPr>
        <w:t xml:space="preserve"> строительство жилых домов, организация и обустройство садовых земельных участков или огородных земельных участков и размещение модульных некапитальных средств размещения (глэмпинги, кемпинги) с централизованными системами водоснабжения и канализации. </w:t>
      </w:r>
    </w:p>
    <w:p w:rsidR="00F736DC" w:rsidRPr="00402D59" w:rsidRDefault="00F736DC" w:rsidP="00F736DC">
      <w:pPr>
        <w:suppressAutoHyphens/>
        <w:autoSpaceDE w:val="0"/>
        <w:autoSpaceDN w:val="0"/>
        <w:adjustRightInd w:val="0"/>
        <w:ind w:firstLine="720"/>
        <w:jc w:val="both"/>
        <w:rPr>
          <w:sz w:val="28"/>
          <w:szCs w:val="28"/>
        </w:rPr>
      </w:pPr>
      <w:r>
        <w:rPr>
          <w:sz w:val="28"/>
          <w:szCs w:val="28"/>
        </w:rPr>
        <w:t>н)</w:t>
      </w:r>
      <w:r w:rsidRPr="00402D59">
        <w:rPr>
          <w:sz w:val="28"/>
          <w:szCs w:val="28"/>
        </w:rPr>
        <w:t xml:space="preserve"> допускаются разведка и добыча питьевых и технических подземных вод при условии обеспечения требований в сфере охраны окружающей среды. </w:t>
      </w:r>
    </w:p>
    <w:p w:rsidR="00F736DC" w:rsidRPr="00402D59" w:rsidRDefault="00F736DC" w:rsidP="00F736DC">
      <w:pPr>
        <w:suppressAutoHyphens/>
        <w:autoSpaceDE w:val="0"/>
        <w:autoSpaceDN w:val="0"/>
        <w:adjustRightInd w:val="0"/>
        <w:ind w:firstLine="720"/>
        <w:jc w:val="both"/>
        <w:rPr>
          <w:sz w:val="28"/>
          <w:szCs w:val="28"/>
        </w:rPr>
      </w:pPr>
      <w:r>
        <w:rPr>
          <w:sz w:val="28"/>
          <w:szCs w:val="28"/>
        </w:rPr>
        <w:t>о)</w:t>
      </w:r>
      <w:r w:rsidRPr="00402D59">
        <w:rPr>
          <w:sz w:val="28"/>
          <w:szCs w:val="28"/>
        </w:rPr>
        <w:t xml:space="preserve"> строительство объектов туристской индустрии, обороны страны и безопасности государства, зданий и сооружений, необходимых для организации пограничного, таможенного и иных видов контроля в пунктах пропуска через государственную границу Российской Федерации, социально-культурного, физкультурно-спортивного назначения, которые не загрязняют окружающую среду, природные лечебные ресурсы и не приводят к их истощению (утрате), истощению (утрате) их лечебных свойств. </w:t>
      </w:r>
    </w:p>
    <w:p w:rsidR="00F736DC" w:rsidRPr="00402D59" w:rsidRDefault="00F736DC" w:rsidP="00F736DC">
      <w:pPr>
        <w:suppressAutoHyphens/>
        <w:autoSpaceDE w:val="0"/>
        <w:autoSpaceDN w:val="0"/>
        <w:adjustRightInd w:val="0"/>
        <w:ind w:firstLine="720"/>
        <w:jc w:val="both"/>
        <w:rPr>
          <w:sz w:val="28"/>
          <w:szCs w:val="28"/>
        </w:rPr>
      </w:pPr>
      <w:r>
        <w:rPr>
          <w:sz w:val="28"/>
          <w:szCs w:val="28"/>
        </w:rPr>
        <w:lastRenderedPageBreak/>
        <w:t>п)</w:t>
      </w:r>
      <w:r w:rsidRPr="00402D59">
        <w:rPr>
          <w:sz w:val="28"/>
          <w:szCs w:val="28"/>
        </w:rPr>
        <w:t xml:space="preserve"> для осуществления видов деятельности, которые не запрещаются, допускаются строительство, реконструкция, эксплуатация и капитальный ремонт зданий и сооружений, а также возведение, эксплуатация и демонтаж некапитальных строений и сооружений.</w:t>
      </w:r>
    </w:p>
    <w:p w:rsidR="00F736DC" w:rsidRPr="00402D59" w:rsidRDefault="00F736DC" w:rsidP="00F736DC">
      <w:pPr>
        <w:suppressAutoHyphens/>
        <w:autoSpaceDE w:val="0"/>
        <w:autoSpaceDN w:val="0"/>
        <w:adjustRightInd w:val="0"/>
        <w:ind w:firstLine="720"/>
        <w:jc w:val="both"/>
        <w:rPr>
          <w:sz w:val="28"/>
          <w:szCs w:val="28"/>
        </w:rPr>
      </w:pPr>
      <w:r>
        <w:rPr>
          <w:sz w:val="28"/>
          <w:szCs w:val="28"/>
        </w:rPr>
        <w:t>р)</w:t>
      </w:r>
      <w:r w:rsidRPr="00402D59">
        <w:rPr>
          <w:sz w:val="28"/>
          <w:szCs w:val="28"/>
        </w:rPr>
        <w:t xml:space="preserve"> при выявлении очагов вредных организмов в лесах и зеленых насаждениях, расположенных в границах округов горно-санитарной охраны, разрешается применение безопасных для здоровья человека, окружающей среды пестицидов, относящихся к IV классу опасности для человека и III классу опасности для пчел, из числа внесенных в Государственный каталог пестицидов и агрохимикатов, разрешенных к применению на территории Российской Федерации, а также энтомофагов. </w:t>
      </w:r>
    </w:p>
    <w:p w:rsidR="00F736DC" w:rsidRPr="00402D59" w:rsidRDefault="00F736DC" w:rsidP="00F736DC">
      <w:pPr>
        <w:suppressAutoHyphens/>
        <w:autoSpaceDE w:val="0"/>
        <w:autoSpaceDN w:val="0"/>
        <w:adjustRightInd w:val="0"/>
        <w:ind w:firstLine="720"/>
        <w:jc w:val="both"/>
        <w:rPr>
          <w:rFonts w:eastAsia="Calibri"/>
          <w:sz w:val="28"/>
          <w:szCs w:val="28"/>
          <w:lang w:eastAsia="en-US"/>
        </w:rPr>
      </w:pPr>
      <w:r>
        <w:rPr>
          <w:rFonts w:eastAsia="Calibri"/>
          <w:sz w:val="28"/>
          <w:szCs w:val="28"/>
          <w:lang w:eastAsia="en-US"/>
        </w:rPr>
        <w:t xml:space="preserve">9.3. </w:t>
      </w:r>
      <w:r w:rsidRPr="00402D59">
        <w:rPr>
          <w:rFonts w:eastAsia="Calibri"/>
          <w:sz w:val="28"/>
          <w:szCs w:val="28"/>
          <w:lang w:eastAsia="en-US"/>
        </w:rPr>
        <w:t>Трет</w:t>
      </w:r>
      <w:r>
        <w:rPr>
          <w:rFonts w:eastAsia="Calibri"/>
          <w:sz w:val="28"/>
          <w:szCs w:val="28"/>
          <w:lang w:eastAsia="en-US"/>
        </w:rPr>
        <w:t xml:space="preserve">ья </w:t>
      </w:r>
      <w:r w:rsidRPr="00402D59">
        <w:rPr>
          <w:rFonts w:eastAsia="Calibri"/>
          <w:sz w:val="28"/>
          <w:szCs w:val="28"/>
          <w:lang w:eastAsia="en-US"/>
        </w:rPr>
        <w:t>зон</w:t>
      </w:r>
      <w:r>
        <w:rPr>
          <w:rFonts w:eastAsia="Calibri"/>
          <w:sz w:val="28"/>
          <w:szCs w:val="28"/>
          <w:lang w:eastAsia="en-US"/>
        </w:rPr>
        <w:t>а</w:t>
      </w:r>
      <w:r w:rsidRPr="00402D59">
        <w:rPr>
          <w:sz w:val="28"/>
          <w:szCs w:val="28"/>
        </w:rPr>
        <w:t>округа горно-санитарной охраны</w:t>
      </w:r>
      <w:r>
        <w:rPr>
          <w:rFonts w:eastAsia="Calibri"/>
          <w:sz w:val="28"/>
          <w:szCs w:val="28"/>
          <w:lang w:eastAsia="en-US"/>
        </w:rPr>
        <w:t>.</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Третья зона округа горно-санитарной охраны предназначена для охраны месторождений минеральных вод, лечебных грязей, других полезных ископаемых, имеющих лечебные свойства, и специфических минеральных ресурсов от загрязнения и истощения вследствие промышленной, сельскохозяйственной, а также других видов хозяйственной деятельности, сопровождающихся загрязнением окружающей среды.</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В границах третьей зоны округа горно-санитарной охраны природного лечебного ресурса (далее - округ горно-санитарной охраны) разрешается:</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-осуществление хозяйственной и иной деятельности, загрязняющей окружающую среду, природные лечебные ресурсы и приводящей к их истощению (утрате), истощению (утрате) их лечебных свойств.</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-вырубка зеленых насаждений, кроме рубок ухода за лесом, санитарных рубок, рубок, связанных со строительством, реконструкцией, капитальным ремонтом и эксплуатацией объектов капитального строительства и некапитальных объектов, в том числе линейных объектов, сооружений санаторно-курортных организаций, курортных терренкуров, рубок в целях обеспечения охраны земель сельскохозяйственного назначения, а также непосредственно связанных с созданием и развитием сферы санаторно-курортного лечения и медицинской реабилитации.</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 Для осуществления видов деятельности, которые не запрещаются в соответствии с </w:t>
      </w:r>
      <w:hyperlink r:id="rId71" w:history="1">
        <w:r w:rsidRPr="00402D59">
          <w:rPr>
            <w:color w:val="000000"/>
            <w:sz w:val="28"/>
            <w:szCs w:val="28"/>
          </w:rPr>
          <w:t>приложением</w:t>
        </w:r>
      </w:hyperlink>
      <w:r w:rsidRPr="00402D59">
        <w:rPr>
          <w:sz w:val="28"/>
          <w:szCs w:val="28"/>
        </w:rPr>
        <w:t xml:space="preserve"> к настоящему Положению, допускаются строительство, реконструкция, эксплуатация и капитальный ремонт зданий и сооружений, а также возведение, эксплуатация и демонтаж некапитальных строений и сооружений.</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В границах третьей зоны округа горно-санитарной охраны природного лечебного ресурса (далее - округ горно-санитарной охраны) запрещается:</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осуществление хозяйственной и иной деятельности, загрязняющей окружающую среду, природные лечебные ресурсы и приводящей к их истощению (утрате), истощению (утрате) их лечебных свойств.</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 вырубка зеленых насаждений, кроме рубок ухода за лесом, санитарных рубок, рубок, связанных со строительством, реконструкцией, капитальным ремонтом и эксплуатацией объектов капитального строительства и некапитальных объектов, в том числе линейных объектов, сооружений </w:t>
      </w:r>
      <w:r w:rsidRPr="00402D59">
        <w:rPr>
          <w:sz w:val="28"/>
          <w:szCs w:val="28"/>
        </w:rPr>
        <w:lastRenderedPageBreak/>
        <w:t xml:space="preserve">санаторно-курортных организаций, курортных терренкуров, рубок в целях обеспечения охраны земель сельскохозяйственного назначения, а также непосредственно связанных с созданием и развитием сферы санаторно-курортного лечения и медицинской реабилитации.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В границах третьей зоны округа горно-санитарной охраны запрещается осуществление деятельности: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а) по производству кокса;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б) по добыче сырой нефти и (или) природного газа, включая переработку природного газа;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в) по производству нефтепродуктов;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г) по добыче и (или) обогащению железных руд;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д) по добыче и (или) подготовке руд цветных металлов (алюминия (боксита), меди, свинца, цинка, олова, марганца, хрома, никеля, кобальта, молибдена, титана, тантала, ванадия), руд драгоценных металлов (золота, серебра, платины), за исключением оловянных руд, титановых руд, хромовых руд, руд и песков драгоценных металлов на россыпных месторождениях;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е) по обеспечению электрической энергией, газом и паром с применением установок, использующих в качестве топлива, в том числе резервного, нефтепродукты или твердое топливо;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ж) по металлургическому производству;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з) по производству химических веществ и химических продуктов;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и) по производству пестицидов и минеральных удобрений;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к) по захоронению отходов производства и потребления, их обезвреживанию и утилизации термическими способами, а также хранению отходов производства и потребления I и II классов опасности;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л) по обеззараживанию и (или) обезвреживанию, в том числе термическим способом, медицинских отходов, за исключением медицинских (санаторно-курортных) организаций, осуществляющих такую деятельность;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м) по утилизации и (или) уничтожению биологических отходов;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н) по производству целлюлозы и (или) древесной массы, бумаги и (или) картона;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о) по производству кожи и изделий из кожи;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п) по эксплуатации ядерных установок, в том числе атомных станций;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р) по обогащению урановых и ториевых руд, производству ядерного топлива;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с) по эксплуатации радиационных источников, пунктов хранения ядерных материалов и радиоактивных веществ, пунктов хранения, хранилищ радиоактивных отходов, пунктов захоронения радиоактивных отходов;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т) по транспортированию по трубопроводам газа, продуктов переработки газа, нефти и нефтепродуктов с использованием магистральных трубопроводов, межпромысловых трубопроводов, а также по перегрузке нефти и нефтепродуктов, по сливу (наливу) нефти и нефтепродуктов на сливоналивных железнодорожных путях;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у) по производству газа;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lastRenderedPageBreak/>
        <w:t xml:space="preserve">ф) по производству сырой нефти из горючих (битуминозных) сланцев и песка, резиновых изделий на основе резиновых смесей;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х) по производству обработанных асбестовых волокон, смесей на основе асбеста и изделий из них, изделий из асбестоцемента и волокнистого цемента;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ц) по складированию и хранению нефти и продуктов ее переработки, пестицидов, агрохимикатов;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ч) по производству неметаллической минеральной продукции с использованием оборудования для расплава минеральных веществ, включая производство минеральных волокон;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ш) по хранению и (или) уничтожению химического оружия;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щ) по производству фармацевтических субстанций.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В границах третьей зоны округа горно-санитарной охраны запрещается размещать здания и сооружения, которые являются: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а) объектами инфраструктуры речного порта, расположенного на внутренних водных путях Российской Федерации;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б) объектами инфраструктуры морского порта;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 xml:space="preserve">в) объектами, предназначенными для приема, отправки воздушных судов и обслуживания воздушных перевозок, за исключением объектов единой системы организации воздушного движения; </w:t>
      </w:r>
    </w:p>
    <w:p w:rsidR="00F736DC" w:rsidRPr="00402D59" w:rsidRDefault="00F736DC" w:rsidP="00F736DC">
      <w:pPr>
        <w:suppressAutoHyphens/>
        <w:autoSpaceDE w:val="0"/>
        <w:autoSpaceDN w:val="0"/>
        <w:adjustRightInd w:val="0"/>
        <w:ind w:firstLine="720"/>
        <w:jc w:val="both"/>
        <w:rPr>
          <w:sz w:val="28"/>
          <w:szCs w:val="28"/>
        </w:rPr>
      </w:pPr>
      <w:r w:rsidRPr="00402D59">
        <w:rPr>
          <w:sz w:val="28"/>
          <w:szCs w:val="28"/>
        </w:rPr>
        <w:t>г) объектами инфраструктуры железнодорожного транспорта, за исключением объектов инфраструктуры железнодорожного транспорта, предназначенных для пассажирских перевозок.</w:t>
      </w:r>
    </w:p>
    <w:p w:rsidR="00F736DC" w:rsidRPr="00402D59" w:rsidRDefault="00F736DC" w:rsidP="00F736DC">
      <w:pPr>
        <w:suppressAutoHyphens/>
        <w:autoSpaceDE w:val="0"/>
        <w:autoSpaceDN w:val="0"/>
        <w:adjustRightInd w:val="0"/>
        <w:ind w:firstLine="720"/>
        <w:jc w:val="both"/>
        <w:rPr>
          <w:rFonts w:eastAsia="Calibri"/>
          <w:sz w:val="28"/>
          <w:szCs w:val="28"/>
          <w:lang w:eastAsia="en-US"/>
        </w:rPr>
      </w:pPr>
      <w:r w:rsidRPr="00402D59">
        <w:rPr>
          <w:rFonts w:eastAsia="Calibri"/>
          <w:sz w:val="28"/>
          <w:szCs w:val="28"/>
        </w:rPr>
        <w:t xml:space="preserve">10.Иные зоны с особыми условиями </w:t>
      </w:r>
      <w:r w:rsidRPr="00402D59">
        <w:rPr>
          <w:rFonts w:eastAsia="Calibri"/>
          <w:sz w:val="28"/>
          <w:szCs w:val="28"/>
          <w:lang w:eastAsia="en-US"/>
        </w:rPr>
        <w:t>использования</w:t>
      </w:r>
    </w:p>
    <w:p w:rsidR="00F736DC" w:rsidRPr="00402D59" w:rsidRDefault="00F736DC" w:rsidP="00F736DC">
      <w:pPr>
        <w:tabs>
          <w:tab w:val="left" w:pos="567"/>
        </w:tabs>
        <w:suppressAutoHyphens/>
        <w:ind w:firstLine="720"/>
        <w:jc w:val="both"/>
        <w:rPr>
          <w:sz w:val="28"/>
          <w:szCs w:val="28"/>
        </w:rPr>
      </w:pPr>
      <w:r w:rsidRPr="00402D59">
        <w:rPr>
          <w:sz w:val="28"/>
          <w:szCs w:val="28"/>
        </w:rPr>
        <w:t>10.1</w:t>
      </w:r>
      <w:r>
        <w:rPr>
          <w:sz w:val="28"/>
          <w:szCs w:val="28"/>
        </w:rPr>
        <w:t>.</w:t>
      </w:r>
      <w:r w:rsidRPr="00402D59">
        <w:rPr>
          <w:sz w:val="28"/>
          <w:szCs w:val="28"/>
        </w:rPr>
        <w:t xml:space="preserve"> Охранная зона стационарных пунктов наблюдений за состоянием окружающей природной среды, ее загрязнением</w:t>
      </w:r>
    </w:p>
    <w:p w:rsidR="00F736DC" w:rsidRPr="00402D59" w:rsidRDefault="00F736DC" w:rsidP="00F736DC">
      <w:pPr>
        <w:suppressAutoHyphens/>
        <w:ind w:firstLine="720"/>
        <w:jc w:val="both"/>
        <w:rPr>
          <w:sz w:val="28"/>
          <w:szCs w:val="28"/>
        </w:rPr>
      </w:pPr>
      <w:r w:rsidRPr="00402D59">
        <w:rPr>
          <w:sz w:val="28"/>
          <w:szCs w:val="28"/>
        </w:rPr>
        <w:t>Охранная зона устанавливается для стационарных пунктов наблюдений, расположенных на земельных участках, которые находятся в постоянном (бессрочном) пользовании организаций, подведомственных Федеральной службе по гидрометеорологии и мониторингу окружающей среды (далее - организации наблюдательной сети), или на части акватории водного объекта.</w:t>
      </w:r>
    </w:p>
    <w:p w:rsidR="00F736DC" w:rsidRPr="00402D59" w:rsidRDefault="00F736DC" w:rsidP="00F736DC">
      <w:pPr>
        <w:suppressAutoHyphens/>
        <w:ind w:firstLine="720"/>
        <w:jc w:val="both"/>
        <w:rPr>
          <w:sz w:val="28"/>
          <w:szCs w:val="28"/>
        </w:rPr>
      </w:pPr>
      <w:r w:rsidRPr="00402D59">
        <w:rPr>
          <w:sz w:val="28"/>
          <w:szCs w:val="28"/>
        </w:rPr>
        <w:t>Охранная зона устанавливается на срок существования стационарного пункта наблюдений.</w:t>
      </w:r>
    </w:p>
    <w:p w:rsidR="00F736DC" w:rsidRPr="00402D59" w:rsidRDefault="00F736DC" w:rsidP="00F736DC">
      <w:pPr>
        <w:suppressAutoHyphens/>
        <w:ind w:firstLine="720"/>
        <w:jc w:val="both"/>
        <w:rPr>
          <w:sz w:val="28"/>
          <w:szCs w:val="28"/>
        </w:rPr>
      </w:pPr>
      <w:r w:rsidRPr="00402D59">
        <w:rPr>
          <w:sz w:val="28"/>
          <w:szCs w:val="28"/>
        </w:rPr>
        <w:t>Предельные размеры охранной зоны составляют:</w:t>
      </w:r>
    </w:p>
    <w:p w:rsidR="00F736DC" w:rsidRPr="00402D59" w:rsidRDefault="00F736DC" w:rsidP="00F736DC">
      <w:pPr>
        <w:suppressAutoHyphens/>
        <w:ind w:firstLine="720"/>
        <w:jc w:val="both"/>
        <w:rPr>
          <w:sz w:val="28"/>
          <w:szCs w:val="28"/>
        </w:rPr>
      </w:pPr>
      <w:r w:rsidRPr="00402D59">
        <w:rPr>
          <w:sz w:val="28"/>
          <w:szCs w:val="28"/>
        </w:rPr>
        <w:t>а) 100 метров во все стороны от места расположения приборов и оборудования стационарного пункта наблюдений - для стационарных пунктов наблюдений, на которых осуществляются гидрологические наблюдения или наблюдения за загрязнением атмосферного воздуха;</w:t>
      </w:r>
    </w:p>
    <w:p w:rsidR="00F736DC" w:rsidRPr="00B92D7A" w:rsidRDefault="00F736DC" w:rsidP="00F736DC">
      <w:pPr>
        <w:suppressAutoHyphens/>
        <w:ind w:firstLine="720"/>
        <w:jc w:val="both"/>
        <w:rPr>
          <w:sz w:val="28"/>
          <w:szCs w:val="28"/>
        </w:rPr>
      </w:pPr>
      <w:r w:rsidRPr="00402D59">
        <w:rPr>
          <w:sz w:val="28"/>
          <w:szCs w:val="28"/>
        </w:rPr>
        <w:t xml:space="preserve">б) 200 метров от границ площадки с размещенным на ней оборудованием - для стационарных пунктов наблюдений в случаях, не </w:t>
      </w:r>
      <w:r w:rsidRPr="00B92D7A">
        <w:rPr>
          <w:sz w:val="28"/>
          <w:szCs w:val="28"/>
        </w:rPr>
        <w:t xml:space="preserve">указанных в </w:t>
      </w:r>
      <w:hyperlink r:id="rId72" w:anchor="7DI0K8" w:history="1">
        <w:r w:rsidRPr="00B92D7A">
          <w:rPr>
            <w:sz w:val="28"/>
            <w:szCs w:val="28"/>
          </w:rPr>
          <w:t>подпункте «а» настоящего пункта</w:t>
        </w:r>
      </w:hyperlink>
      <w:r w:rsidRPr="00B92D7A">
        <w:rPr>
          <w:sz w:val="28"/>
          <w:szCs w:val="28"/>
        </w:rPr>
        <w:t>.</w:t>
      </w:r>
    </w:p>
    <w:p w:rsidR="00F736DC" w:rsidRPr="00402D59" w:rsidRDefault="00F736DC" w:rsidP="00F736DC">
      <w:pPr>
        <w:suppressAutoHyphens/>
        <w:ind w:firstLine="720"/>
        <w:jc w:val="both"/>
        <w:rPr>
          <w:sz w:val="28"/>
          <w:szCs w:val="28"/>
        </w:rPr>
      </w:pPr>
      <w:r w:rsidRPr="00402D59">
        <w:rPr>
          <w:sz w:val="28"/>
          <w:szCs w:val="28"/>
        </w:rPr>
        <w:t>В границах охранной зоны запрещается:</w:t>
      </w:r>
    </w:p>
    <w:p w:rsidR="00F736DC" w:rsidRPr="00402D59" w:rsidRDefault="00F736DC" w:rsidP="00F736DC">
      <w:pPr>
        <w:suppressAutoHyphens/>
        <w:ind w:firstLine="720"/>
        <w:jc w:val="both"/>
        <w:rPr>
          <w:sz w:val="28"/>
          <w:szCs w:val="28"/>
        </w:rPr>
      </w:pPr>
      <w:r w:rsidRPr="00402D59">
        <w:rPr>
          <w:sz w:val="28"/>
          <w:szCs w:val="28"/>
        </w:rPr>
        <w:t xml:space="preserve">а) строительство объектов капитального строительства, возведение некапитальных строений и сооружений, размещение предметов и материалов, посадка деревьев и кустарников (далее - препятствия) на расстоянии менее или равном 10-кратной высоте препятствия вокруг стационарного пункта </w:t>
      </w:r>
      <w:r w:rsidRPr="00402D59">
        <w:rPr>
          <w:sz w:val="28"/>
          <w:szCs w:val="28"/>
        </w:rPr>
        <w:lastRenderedPageBreak/>
        <w:t>наблюдений, а для препятствий, образующих непрерывную полосу с общей угловой шириной более 10 градусов, - на расстоянии менее или равном 20-кратной максимальной высоте препятствия вокруг стационарного пункта наблюдений;</w:t>
      </w:r>
    </w:p>
    <w:p w:rsidR="00F736DC" w:rsidRPr="00402D59" w:rsidRDefault="00F736DC" w:rsidP="00F736DC">
      <w:pPr>
        <w:suppressAutoHyphens/>
        <w:ind w:firstLine="720"/>
        <w:jc w:val="both"/>
        <w:rPr>
          <w:sz w:val="28"/>
          <w:szCs w:val="28"/>
        </w:rPr>
      </w:pPr>
      <w:r w:rsidRPr="00402D59">
        <w:rPr>
          <w:sz w:val="28"/>
          <w:szCs w:val="28"/>
        </w:rPr>
        <w:t>б) размещение источников искажения температурно-влажностного режима атмосферного воздуха (теплотрассы, котельные, трубопроводы, бетонные, асфальтовые и иные искусственные площадки, искусственные водные объекты, оросительные и осушительные системы, открытые источники огня, дыма);</w:t>
      </w:r>
    </w:p>
    <w:p w:rsidR="00F736DC" w:rsidRPr="00402D59" w:rsidRDefault="00F736DC" w:rsidP="00F736DC">
      <w:pPr>
        <w:suppressAutoHyphens/>
        <w:ind w:firstLine="720"/>
        <w:jc w:val="both"/>
        <w:rPr>
          <w:sz w:val="28"/>
          <w:szCs w:val="28"/>
        </w:rPr>
      </w:pPr>
      <w:r w:rsidRPr="00402D59">
        <w:rPr>
          <w:sz w:val="28"/>
          <w:szCs w:val="28"/>
        </w:rPr>
        <w:t>в) проведение горных, геолого-разведочных и взрывных работ, а также земляных работ;</w:t>
      </w:r>
    </w:p>
    <w:p w:rsidR="00F736DC" w:rsidRPr="00402D59" w:rsidRDefault="00F736DC" w:rsidP="00F736DC">
      <w:pPr>
        <w:suppressAutoHyphens/>
        <w:ind w:firstLine="720"/>
        <w:jc w:val="both"/>
        <w:rPr>
          <w:sz w:val="28"/>
          <w:szCs w:val="28"/>
        </w:rPr>
      </w:pPr>
      <w:r w:rsidRPr="00402D59">
        <w:rPr>
          <w:sz w:val="28"/>
          <w:szCs w:val="28"/>
        </w:rPr>
        <w:t>г) организация стоянки автомобильного и (или) водного транспорта, других механизмов, сооружение причалов и пристаней;</w:t>
      </w:r>
    </w:p>
    <w:p w:rsidR="00F736DC" w:rsidRPr="00402D59" w:rsidRDefault="00F736DC" w:rsidP="00F736DC">
      <w:pPr>
        <w:suppressAutoHyphens/>
        <w:ind w:firstLine="720"/>
        <w:jc w:val="both"/>
        <w:rPr>
          <w:sz w:val="28"/>
          <w:szCs w:val="28"/>
        </w:rPr>
      </w:pPr>
      <w:r w:rsidRPr="00402D59">
        <w:rPr>
          <w:sz w:val="28"/>
          <w:szCs w:val="28"/>
        </w:rPr>
        <w:t>д) размещение источников электромагнитного и (или) иного излучения, создающего помехи для получения достоверной информации о состоянии окружающей среды, ее загрязнении, а также стационарные и передвижные источники загрязнения атмосферного воздуха;</w:t>
      </w:r>
    </w:p>
    <w:p w:rsidR="00F736DC" w:rsidRDefault="00F736DC" w:rsidP="00F736DC">
      <w:pPr>
        <w:suppressAutoHyphens/>
        <w:ind w:firstLine="720"/>
        <w:jc w:val="both"/>
        <w:rPr>
          <w:rFonts w:eastAsia="Calibri"/>
          <w:sz w:val="28"/>
          <w:szCs w:val="28"/>
          <w:lang w:eastAsia="en-US"/>
        </w:rPr>
      </w:pPr>
      <w:r w:rsidRPr="00402D59">
        <w:rPr>
          <w:sz w:val="28"/>
          <w:szCs w:val="28"/>
        </w:rPr>
        <w:t>е) складирование удобрений, отходов производства и потребления.</w:t>
      </w:r>
      <w:r>
        <w:rPr>
          <w:rFonts w:eastAsia="Calibri"/>
          <w:sz w:val="28"/>
          <w:szCs w:val="28"/>
          <w:lang w:eastAsia="en-US"/>
        </w:rPr>
        <w:t>».</w:t>
      </w:r>
    </w:p>
    <w:p w:rsidR="00F736DC" w:rsidRPr="00891B96" w:rsidRDefault="00E71FB8" w:rsidP="00F736DC">
      <w:pPr>
        <w:suppressAutoHyphens/>
        <w:ind w:firstLine="720"/>
        <w:jc w:val="both"/>
        <w:rPr>
          <w:rFonts w:eastAsia="Calibri"/>
          <w:sz w:val="28"/>
          <w:szCs w:val="28"/>
          <w:lang w:eastAsia="en-US"/>
        </w:rPr>
      </w:pPr>
      <w:r>
        <w:rPr>
          <w:rFonts w:eastAsia="Calibri"/>
          <w:sz w:val="28"/>
          <w:szCs w:val="28"/>
          <w:lang w:eastAsia="en-US"/>
        </w:rPr>
        <w:t>2</w:t>
      </w:r>
      <w:r w:rsidR="00F736DC" w:rsidRPr="0011045F">
        <w:rPr>
          <w:rFonts w:eastAsia="Calibri"/>
          <w:sz w:val="28"/>
          <w:szCs w:val="28"/>
          <w:lang w:eastAsia="en-US"/>
        </w:rPr>
        <w:t>.</w:t>
      </w:r>
      <w:r w:rsidR="00F736DC">
        <w:rPr>
          <w:rFonts w:eastAsia="Calibri"/>
          <w:sz w:val="28"/>
          <w:szCs w:val="28"/>
          <w:lang w:eastAsia="en-US"/>
        </w:rPr>
        <w:t>14</w:t>
      </w:r>
      <w:r w:rsidR="00F736DC" w:rsidRPr="0011045F">
        <w:rPr>
          <w:rFonts w:eastAsia="Calibri"/>
          <w:sz w:val="28"/>
          <w:szCs w:val="28"/>
          <w:lang w:eastAsia="en-US"/>
        </w:rPr>
        <w:t>. Исключить Приложение 6</w:t>
      </w:r>
      <w:r w:rsidR="00F736DC">
        <w:rPr>
          <w:rFonts w:eastAsia="Calibri"/>
          <w:sz w:val="28"/>
          <w:szCs w:val="28"/>
          <w:lang w:eastAsia="en-US"/>
        </w:rPr>
        <w:t xml:space="preserve"> к решению Белокурихинского городского Совета депутатов Алтайского края </w:t>
      </w:r>
      <w:r w:rsidR="00F736DC" w:rsidRPr="00D05518">
        <w:rPr>
          <w:spacing w:val="-8"/>
          <w:sz w:val="28"/>
          <w:szCs w:val="28"/>
        </w:rPr>
        <w:t>от 07.11.2022№ 118</w:t>
      </w:r>
      <w:r w:rsidR="00F736DC">
        <w:rPr>
          <w:spacing w:val="-8"/>
          <w:sz w:val="28"/>
          <w:szCs w:val="28"/>
        </w:rPr>
        <w:t xml:space="preserve"> «</w:t>
      </w:r>
      <w:r w:rsidR="00F736DC" w:rsidRPr="00D05518">
        <w:rPr>
          <w:spacing w:val="-8"/>
          <w:sz w:val="28"/>
          <w:szCs w:val="28"/>
        </w:rPr>
        <w:t xml:space="preserve">О внесении  изменений в Правила землепользования и застройки муниципального образования город Белокуриха Алтайского края, принятые решением Белокурихинского городского Совета депутатов Алтайского краяот 25.12.2013 № </w:t>
      </w:r>
      <w:r w:rsidR="00F736DC" w:rsidRPr="00891B96">
        <w:rPr>
          <w:spacing w:val="-8"/>
          <w:sz w:val="28"/>
          <w:szCs w:val="28"/>
        </w:rPr>
        <w:t xml:space="preserve">180, </w:t>
      </w:r>
      <w:r w:rsidR="00F736DC" w:rsidRPr="00891B96">
        <w:rPr>
          <w:spacing w:val="-6"/>
          <w:sz w:val="28"/>
          <w:szCs w:val="28"/>
        </w:rPr>
        <w:t xml:space="preserve">в редакции решений </w:t>
      </w:r>
      <w:r w:rsidR="00F736DC" w:rsidRPr="00891B96">
        <w:rPr>
          <w:spacing w:val="-8"/>
          <w:sz w:val="28"/>
          <w:szCs w:val="28"/>
        </w:rPr>
        <w:t>от 09.04.20</w:t>
      </w:r>
      <w:r w:rsidR="00FE316B">
        <w:rPr>
          <w:spacing w:val="-8"/>
          <w:sz w:val="28"/>
          <w:szCs w:val="28"/>
        </w:rPr>
        <w:t>15 № 279,  от 26.11.2015 № 331,</w:t>
      </w:r>
      <w:r w:rsidR="00F736DC" w:rsidRPr="00891B96">
        <w:rPr>
          <w:spacing w:val="-8"/>
          <w:sz w:val="28"/>
          <w:szCs w:val="28"/>
        </w:rPr>
        <w:t xml:space="preserve"> от 27.04.2016 № 367, от 30.06.2016 № 383, от 16.03.201</w:t>
      </w:r>
      <w:r w:rsidR="00FE316B">
        <w:rPr>
          <w:spacing w:val="-8"/>
          <w:sz w:val="28"/>
          <w:szCs w:val="28"/>
        </w:rPr>
        <w:t xml:space="preserve">7 № 61, от 14.12.2017 № 118, </w:t>
      </w:r>
      <w:r w:rsidR="00F736DC" w:rsidRPr="00891B96">
        <w:rPr>
          <w:spacing w:val="-8"/>
          <w:sz w:val="28"/>
          <w:szCs w:val="28"/>
        </w:rPr>
        <w:t>от 20.09.2018 № 170, от 14.06.2019 № 230, от 03.11.2020 № 319, от 25.06.2021 № 383, от 03.09.2021 № 400, от 29.04.2022 № 74, от 07.11.2022 № 118</w:t>
      </w:r>
      <w:r w:rsidR="00FE316B">
        <w:rPr>
          <w:spacing w:val="-8"/>
          <w:sz w:val="28"/>
          <w:szCs w:val="28"/>
        </w:rPr>
        <w:t>»</w:t>
      </w:r>
      <w:r w:rsidR="00F736DC" w:rsidRPr="00891B96">
        <w:rPr>
          <w:spacing w:val="-8"/>
          <w:sz w:val="28"/>
          <w:szCs w:val="28"/>
        </w:rPr>
        <w:t>.</w:t>
      </w:r>
    </w:p>
    <w:p w:rsidR="00F736DC" w:rsidRPr="00891B96" w:rsidRDefault="00E71FB8" w:rsidP="00F736DC">
      <w:pPr>
        <w:suppressAutoHyphens/>
        <w:ind w:firstLine="720"/>
        <w:jc w:val="both"/>
        <w:rPr>
          <w:rFonts w:eastAsia="Calibri"/>
          <w:sz w:val="28"/>
          <w:szCs w:val="28"/>
          <w:lang w:eastAsia="en-US"/>
        </w:rPr>
      </w:pPr>
      <w:r>
        <w:rPr>
          <w:rFonts w:eastAsia="Calibri"/>
          <w:sz w:val="28"/>
          <w:szCs w:val="28"/>
          <w:lang w:eastAsia="en-US"/>
        </w:rPr>
        <w:t>2</w:t>
      </w:r>
      <w:r w:rsidR="00F736DC">
        <w:rPr>
          <w:rFonts w:eastAsia="Calibri"/>
          <w:sz w:val="28"/>
          <w:szCs w:val="28"/>
          <w:lang w:eastAsia="en-US"/>
        </w:rPr>
        <w:t xml:space="preserve">.15. </w:t>
      </w:r>
      <w:r w:rsidR="00F736DC" w:rsidRPr="0011045F">
        <w:rPr>
          <w:rFonts w:eastAsia="Calibri"/>
          <w:sz w:val="28"/>
          <w:szCs w:val="28"/>
          <w:lang w:eastAsia="en-US"/>
        </w:rPr>
        <w:t xml:space="preserve">Приложение </w:t>
      </w:r>
      <w:r w:rsidR="00F736DC">
        <w:rPr>
          <w:rFonts w:eastAsia="Calibri"/>
          <w:sz w:val="28"/>
          <w:szCs w:val="28"/>
          <w:lang w:eastAsia="en-US"/>
        </w:rPr>
        <w:t xml:space="preserve">№ </w:t>
      </w:r>
      <w:r w:rsidR="00F736DC" w:rsidRPr="0011045F">
        <w:rPr>
          <w:rFonts w:eastAsia="Calibri"/>
          <w:sz w:val="28"/>
          <w:szCs w:val="28"/>
          <w:lang w:eastAsia="en-US"/>
        </w:rPr>
        <w:t xml:space="preserve">1 </w:t>
      </w:r>
      <w:r w:rsidR="00F736DC">
        <w:rPr>
          <w:rFonts w:eastAsia="Calibri"/>
          <w:sz w:val="28"/>
          <w:szCs w:val="28"/>
          <w:lang w:eastAsia="en-US"/>
        </w:rPr>
        <w:t xml:space="preserve">к решению Белокурихинского городского Совета депутатов Алтайского края </w:t>
      </w:r>
      <w:r w:rsidR="00F736DC" w:rsidRPr="00D05518">
        <w:rPr>
          <w:spacing w:val="-8"/>
          <w:sz w:val="28"/>
          <w:szCs w:val="28"/>
        </w:rPr>
        <w:t>от 20.09.2018№ 170</w:t>
      </w:r>
      <w:r w:rsidR="00F736DC">
        <w:rPr>
          <w:spacing w:val="-8"/>
          <w:sz w:val="28"/>
          <w:szCs w:val="28"/>
        </w:rPr>
        <w:t>«</w:t>
      </w:r>
      <w:r w:rsidR="00F736DC" w:rsidRPr="00D05518">
        <w:rPr>
          <w:spacing w:val="-8"/>
          <w:sz w:val="28"/>
          <w:szCs w:val="28"/>
        </w:rPr>
        <w:t xml:space="preserve">О внесении  изменений в Правила землепользования и застройки муниципального образования город </w:t>
      </w:r>
      <w:r w:rsidR="00F736DC" w:rsidRPr="00891B96">
        <w:rPr>
          <w:spacing w:val="-8"/>
          <w:sz w:val="28"/>
          <w:szCs w:val="28"/>
        </w:rPr>
        <w:t xml:space="preserve">Белокуриха Алтайского края, принятые решением Белокурихинского городского Совета депутатов Алтайского края от 25.12.2013 № 180, </w:t>
      </w:r>
      <w:r w:rsidR="00F736DC" w:rsidRPr="00891B96">
        <w:rPr>
          <w:spacing w:val="-6"/>
          <w:sz w:val="28"/>
          <w:szCs w:val="28"/>
        </w:rPr>
        <w:t xml:space="preserve">в редакции решений </w:t>
      </w:r>
      <w:r w:rsidR="00F736DC" w:rsidRPr="00891B96">
        <w:rPr>
          <w:spacing w:val="-8"/>
          <w:sz w:val="28"/>
          <w:szCs w:val="28"/>
        </w:rPr>
        <w:t>от 09.04.201</w:t>
      </w:r>
      <w:r w:rsidR="00FE316B">
        <w:rPr>
          <w:spacing w:val="-8"/>
          <w:sz w:val="28"/>
          <w:szCs w:val="28"/>
        </w:rPr>
        <w:t xml:space="preserve">5 № 279,  от 26.11.2015 № 331, </w:t>
      </w:r>
      <w:r w:rsidR="00F736DC" w:rsidRPr="00891B96">
        <w:rPr>
          <w:spacing w:val="-8"/>
          <w:sz w:val="28"/>
          <w:szCs w:val="28"/>
        </w:rPr>
        <w:t>от 27.04.2016 № 367, от 30.06.2016 № 383, от 16.03.201</w:t>
      </w:r>
      <w:r w:rsidR="00FE316B">
        <w:rPr>
          <w:spacing w:val="-8"/>
          <w:sz w:val="28"/>
          <w:szCs w:val="28"/>
        </w:rPr>
        <w:t xml:space="preserve">7 № 61, от 14.12.2017 № 118, </w:t>
      </w:r>
      <w:r w:rsidR="00F736DC" w:rsidRPr="00891B96">
        <w:rPr>
          <w:spacing w:val="-8"/>
          <w:sz w:val="28"/>
          <w:szCs w:val="28"/>
        </w:rPr>
        <w:t>от 20.09.2018 № 170, от 14.06.2019 № 230, от 03.11.2020 № 319, от 25.06.2021 № 383, от 03.09.2021 № 400, от 29.04.2022 № 74, от 07.11.2022 № 118</w:t>
      </w:r>
      <w:r w:rsidR="00FE316B">
        <w:rPr>
          <w:spacing w:val="-8"/>
          <w:sz w:val="28"/>
          <w:szCs w:val="28"/>
        </w:rPr>
        <w:t>»</w:t>
      </w:r>
      <w:r w:rsidR="00F736DC" w:rsidRPr="00891B96">
        <w:rPr>
          <w:spacing w:val="-8"/>
          <w:sz w:val="28"/>
          <w:szCs w:val="28"/>
        </w:rPr>
        <w:t xml:space="preserve">,  </w:t>
      </w:r>
      <w:r w:rsidR="00F736DC" w:rsidRPr="00891B96">
        <w:rPr>
          <w:rFonts w:eastAsia="Calibri"/>
          <w:sz w:val="28"/>
          <w:szCs w:val="28"/>
          <w:lang w:eastAsia="en-US"/>
        </w:rPr>
        <w:t>изложить в следующей редакции:</w:t>
      </w:r>
    </w:p>
    <w:p w:rsidR="00F736DC" w:rsidRDefault="00F736DC" w:rsidP="00F736DC">
      <w:pPr>
        <w:suppressAutoHyphens/>
        <w:spacing w:line="276" w:lineRule="auto"/>
        <w:ind w:firstLine="5670"/>
        <w:rPr>
          <w:rFonts w:eastAsia="Calibri"/>
          <w:color w:val="000000"/>
          <w:sz w:val="28"/>
          <w:szCs w:val="28"/>
          <w:lang w:eastAsia="en-US"/>
        </w:rPr>
      </w:pPr>
    </w:p>
    <w:p w:rsidR="00F736DC" w:rsidRDefault="00F736DC" w:rsidP="00F736DC">
      <w:pPr>
        <w:suppressAutoHyphens/>
        <w:spacing w:line="276" w:lineRule="auto"/>
        <w:ind w:firstLine="5670"/>
        <w:rPr>
          <w:rFonts w:eastAsia="Calibri"/>
          <w:color w:val="000000"/>
          <w:sz w:val="28"/>
          <w:szCs w:val="28"/>
          <w:lang w:eastAsia="en-US"/>
        </w:rPr>
        <w:sectPr w:rsidR="00F736DC" w:rsidSect="00FA7723">
          <w:headerReference w:type="default" r:id="rId73"/>
          <w:pgSz w:w="11906" w:h="16838"/>
          <w:pgMar w:top="1134" w:right="567" w:bottom="1134" w:left="1701" w:header="709" w:footer="720" w:gutter="0"/>
          <w:cols w:space="720"/>
          <w:titlePg/>
          <w:docGrid w:linePitch="360"/>
        </w:sectPr>
      </w:pPr>
    </w:p>
    <w:p w:rsidR="00536844" w:rsidRPr="00536844" w:rsidRDefault="00536844" w:rsidP="00536844">
      <w:pPr>
        <w:suppressAutoHyphens/>
        <w:ind w:left="5103" w:right="-1"/>
        <w:jc w:val="both"/>
        <w:rPr>
          <w:color w:val="000000"/>
          <w:sz w:val="28"/>
        </w:rPr>
      </w:pPr>
      <w:r w:rsidRPr="00536844">
        <w:rPr>
          <w:color w:val="000000"/>
          <w:sz w:val="28"/>
        </w:rPr>
        <w:lastRenderedPageBreak/>
        <w:t xml:space="preserve">«Приложение № 1 </w:t>
      </w:r>
    </w:p>
    <w:p w:rsidR="00536844" w:rsidRDefault="00536844" w:rsidP="00536844">
      <w:pPr>
        <w:suppressAutoHyphens/>
        <w:ind w:left="5103" w:right="-1"/>
        <w:jc w:val="both"/>
        <w:rPr>
          <w:color w:val="000000"/>
          <w:sz w:val="28"/>
        </w:rPr>
      </w:pPr>
      <w:r w:rsidRPr="00536844">
        <w:rPr>
          <w:color w:val="000000"/>
          <w:sz w:val="28"/>
        </w:rPr>
        <w:t>к решению Белокурихинского городского Совета депутатов Алтайского края от 1</w:t>
      </w:r>
      <w:r>
        <w:rPr>
          <w:color w:val="000000"/>
          <w:sz w:val="28"/>
        </w:rPr>
        <w:t>4</w:t>
      </w:r>
      <w:r w:rsidRPr="00536844">
        <w:rPr>
          <w:color w:val="000000"/>
          <w:sz w:val="28"/>
        </w:rPr>
        <w:t>.</w:t>
      </w:r>
      <w:r>
        <w:rPr>
          <w:color w:val="000000"/>
          <w:sz w:val="28"/>
        </w:rPr>
        <w:t>03</w:t>
      </w:r>
      <w:r w:rsidRPr="00536844">
        <w:rPr>
          <w:color w:val="000000"/>
          <w:sz w:val="28"/>
        </w:rPr>
        <w:t>.202</w:t>
      </w:r>
      <w:r>
        <w:rPr>
          <w:color w:val="000000"/>
          <w:sz w:val="28"/>
        </w:rPr>
        <w:t>5</w:t>
      </w:r>
      <w:r w:rsidRPr="00536844">
        <w:rPr>
          <w:color w:val="000000"/>
          <w:sz w:val="28"/>
        </w:rPr>
        <w:t xml:space="preserve"> № </w:t>
      </w:r>
      <w:r>
        <w:rPr>
          <w:color w:val="000000"/>
          <w:sz w:val="28"/>
        </w:rPr>
        <w:t>301</w:t>
      </w:r>
    </w:p>
    <w:p w:rsidR="00536844" w:rsidRPr="00536844" w:rsidRDefault="00536844" w:rsidP="00536844">
      <w:pPr>
        <w:suppressAutoHyphens/>
        <w:ind w:left="5103" w:right="-1"/>
        <w:jc w:val="both"/>
        <w:rPr>
          <w:color w:val="000000"/>
          <w:sz w:val="28"/>
        </w:rPr>
      </w:pPr>
    </w:p>
    <w:p w:rsidR="00F736DC" w:rsidRDefault="00A3585D" w:rsidP="00F736DC">
      <w:pPr>
        <w:pStyle w:val="afe"/>
        <w:spacing w:before="0" w:after="0"/>
        <w:jc w:val="center"/>
      </w:pPr>
      <w:r w:rsidRPr="00A3585D">
        <w:drawing>
          <wp:inline distT="0" distB="0" distL="0" distR="0">
            <wp:extent cx="6120130" cy="7535351"/>
            <wp:effectExtent l="19050" t="0" r="0"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4"/>
                    <a:srcRect l="27481" t="979" r="27617" b="612"/>
                    <a:stretch>
                      <a:fillRect/>
                    </a:stretch>
                  </pic:blipFill>
                  <pic:spPr bwMode="auto">
                    <a:xfrm>
                      <a:off x="0" y="0"/>
                      <a:ext cx="6120130" cy="7535351"/>
                    </a:xfrm>
                    <a:prstGeom prst="rect">
                      <a:avLst/>
                    </a:prstGeom>
                    <a:noFill/>
                    <a:ln w="9525">
                      <a:noFill/>
                      <a:miter lim="800000"/>
                      <a:headEnd/>
                      <a:tailEnd/>
                    </a:ln>
                  </pic:spPr>
                </pic:pic>
              </a:graphicData>
            </a:graphic>
          </wp:inline>
        </w:drawing>
      </w:r>
    </w:p>
    <w:p w:rsidR="00F736DC" w:rsidRPr="002D5905" w:rsidRDefault="00F736DC" w:rsidP="00F736DC">
      <w:pPr>
        <w:pStyle w:val="ConsPlusNormal"/>
        <w:ind w:firstLine="0"/>
        <w:jc w:val="both"/>
        <w:rPr>
          <w:rFonts w:ascii="Times New Roman" w:hAnsi="Times New Roman" w:cs="Times New Roman"/>
          <w:spacing w:val="-8"/>
          <w:kern w:val="2"/>
          <w:sz w:val="28"/>
          <w:szCs w:val="28"/>
        </w:rPr>
      </w:pPr>
      <w:r>
        <w:rPr>
          <w:rFonts w:ascii="Times New Roman" w:hAnsi="Times New Roman" w:cs="Times New Roman"/>
          <w:spacing w:val="-8"/>
          <w:kern w:val="2"/>
          <w:sz w:val="28"/>
          <w:szCs w:val="28"/>
        </w:rPr>
        <w:t xml:space="preserve">                                                                                                                                                        ».</w:t>
      </w:r>
    </w:p>
    <w:p w:rsidR="00F034A0" w:rsidRPr="00C70055" w:rsidRDefault="00F034A0" w:rsidP="00A86AC1">
      <w:pPr>
        <w:tabs>
          <w:tab w:val="left" w:pos="1134"/>
        </w:tabs>
        <w:suppressAutoHyphens/>
        <w:ind w:left="709"/>
        <w:jc w:val="both"/>
        <w:rPr>
          <w:sz w:val="28"/>
          <w:szCs w:val="28"/>
        </w:rPr>
      </w:pPr>
    </w:p>
    <w:p w:rsidR="00D67FF9" w:rsidRPr="00392E54" w:rsidRDefault="00D67FF9" w:rsidP="00E71FB8">
      <w:pPr>
        <w:pStyle w:val="af5"/>
        <w:numPr>
          <w:ilvl w:val="0"/>
          <w:numId w:val="16"/>
        </w:numPr>
        <w:tabs>
          <w:tab w:val="left" w:pos="1134"/>
        </w:tabs>
        <w:suppressAutoHyphens/>
        <w:ind w:left="0" w:firstLine="709"/>
        <w:jc w:val="both"/>
        <w:rPr>
          <w:szCs w:val="28"/>
        </w:rPr>
      </w:pPr>
      <w:r w:rsidRPr="00392E54">
        <w:rPr>
          <w:szCs w:val="28"/>
        </w:rPr>
        <w:lastRenderedPageBreak/>
        <w:t>Направить указанное решение главе города Белокуриха К.И. Базарову для подписания и опубликования в установленном порядке.</w:t>
      </w:r>
    </w:p>
    <w:p w:rsidR="00D67FF9" w:rsidRPr="00392E54" w:rsidRDefault="00D67FF9" w:rsidP="00E71FB8">
      <w:pPr>
        <w:numPr>
          <w:ilvl w:val="0"/>
          <w:numId w:val="16"/>
        </w:numPr>
        <w:tabs>
          <w:tab w:val="left" w:pos="1134"/>
        </w:tabs>
        <w:suppressAutoHyphens/>
        <w:ind w:left="0" w:firstLine="709"/>
        <w:jc w:val="both"/>
        <w:rPr>
          <w:sz w:val="28"/>
          <w:szCs w:val="28"/>
        </w:rPr>
      </w:pPr>
      <w:r w:rsidRPr="00392E54">
        <w:rPr>
          <w:sz w:val="28"/>
          <w:szCs w:val="28"/>
        </w:rPr>
        <w:t>Контроль исполнени</w:t>
      </w:r>
      <w:r w:rsidR="00B21CAB" w:rsidRPr="00392E54">
        <w:rPr>
          <w:sz w:val="28"/>
          <w:szCs w:val="28"/>
        </w:rPr>
        <w:t>я</w:t>
      </w:r>
      <w:r w:rsidRPr="00392E54">
        <w:rPr>
          <w:sz w:val="28"/>
          <w:szCs w:val="28"/>
        </w:rPr>
        <w:t xml:space="preserve"> возложить на постоянную депутатскую комиссию по ЖКХ и градостроительству (С.К. Криворученко).</w:t>
      </w:r>
    </w:p>
    <w:p w:rsidR="00D67FF9" w:rsidRPr="00392E54" w:rsidRDefault="00D67FF9" w:rsidP="00392E54">
      <w:pPr>
        <w:pStyle w:val="af5"/>
        <w:tabs>
          <w:tab w:val="left" w:pos="993"/>
        </w:tabs>
        <w:suppressAutoHyphens/>
        <w:ind w:firstLine="709"/>
        <w:jc w:val="both"/>
        <w:rPr>
          <w:szCs w:val="28"/>
        </w:rPr>
      </w:pPr>
    </w:p>
    <w:p w:rsidR="00D67FF9" w:rsidRPr="00392E54" w:rsidRDefault="00D67FF9" w:rsidP="00392E54">
      <w:pPr>
        <w:pStyle w:val="af5"/>
        <w:tabs>
          <w:tab w:val="left" w:pos="993"/>
        </w:tabs>
        <w:suppressAutoHyphens/>
        <w:jc w:val="both"/>
        <w:rPr>
          <w:szCs w:val="28"/>
        </w:rPr>
      </w:pPr>
    </w:p>
    <w:p w:rsidR="00D67FF9" w:rsidRPr="00FE316B" w:rsidRDefault="00D67FF9" w:rsidP="00392E54">
      <w:pPr>
        <w:pStyle w:val="af5"/>
        <w:tabs>
          <w:tab w:val="left" w:pos="993"/>
        </w:tabs>
        <w:suppressAutoHyphens/>
        <w:ind w:firstLine="0"/>
        <w:jc w:val="both"/>
        <w:rPr>
          <w:szCs w:val="28"/>
        </w:rPr>
      </w:pPr>
      <w:r w:rsidRPr="00FE316B">
        <w:rPr>
          <w:szCs w:val="28"/>
        </w:rPr>
        <w:t xml:space="preserve">Председатель Белокурихинского </w:t>
      </w:r>
    </w:p>
    <w:p w:rsidR="00D67FF9" w:rsidRPr="00FE316B" w:rsidRDefault="00D67FF9" w:rsidP="00392E54">
      <w:pPr>
        <w:pStyle w:val="af5"/>
        <w:tabs>
          <w:tab w:val="left" w:pos="993"/>
        </w:tabs>
        <w:suppressAutoHyphens/>
        <w:ind w:firstLine="0"/>
        <w:jc w:val="both"/>
        <w:rPr>
          <w:szCs w:val="28"/>
        </w:rPr>
      </w:pPr>
      <w:r w:rsidRPr="00FE316B">
        <w:rPr>
          <w:szCs w:val="28"/>
        </w:rPr>
        <w:t xml:space="preserve">городского Совета депутатов </w:t>
      </w:r>
    </w:p>
    <w:p w:rsidR="00D67FF9" w:rsidRPr="00FE316B" w:rsidRDefault="00D67FF9" w:rsidP="00392E54">
      <w:pPr>
        <w:pStyle w:val="af5"/>
        <w:tabs>
          <w:tab w:val="left" w:pos="993"/>
        </w:tabs>
        <w:suppressAutoHyphens/>
        <w:ind w:firstLine="0"/>
        <w:jc w:val="both"/>
        <w:rPr>
          <w:szCs w:val="28"/>
        </w:rPr>
      </w:pPr>
      <w:r w:rsidRPr="00FE316B">
        <w:rPr>
          <w:szCs w:val="28"/>
        </w:rPr>
        <w:t>Алтайского края                           О.С. Акимов</w:t>
      </w:r>
    </w:p>
    <w:p w:rsidR="00FE316B" w:rsidRPr="00FE316B" w:rsidRDefault="00FE316B" w:rsidP="00392E54">
      <w:pPr>
        <w:pStyle w:val="af5"/>
        <w:tabs>
          <w:tab w:val="left" w:pos="993"/>
        </w:tabs>
        <w:suppressAutoHyphens/>
        <w:ind w:firstLine="0"/>
        <w:jc w:val="both"/>
        <w:rPr>
          <w:szCs w:val="28"/>
        </w:rPr>
      </w:pPr>
    </w:p>
    <w:p w:rsidR="00FE316B" w:rsidRPr="00FE316B" w:rsidRDefault="00FE316B" w:rsidP="00392E54">
      <w:pPr>
        <w:pStyle w:val="af5"/>
        <w:tabs>
          <w:tab w:val="left" w:pos="993"/>
        </w:tabs>
        <w:suppressAutoHyphens/>
        <w:ind w:firstLine="0"/>
        <w:jc w:val="both"/>
        <w:rPr>
          <w:szCs w:val="28"/>
        </w:rPr>
      </w:pPr>
    </w:p>
    <w:p w:rsidR="00FE316B" w:rsidRPr="00FE316B" w:rsidRDefault="00FE316B" w:rsidP="00FE316B">
      <w:pPr>
        <w:pStyle w:val="ConsPlusNormal"/>
        <w:ind w:firstLine="0"/>
        <w:jc w:val="both"/>
      </w:pPr>
      <w:r w:rsidRPr="00FE316B">
        <w:rPr>
          <w:rFonts w:ascii="Times New Roman" w:hAnsi="Times New Roman" w:cs="Times New Roman"/>
          <w:kern w:val="2"/>
          <w:sz w:val="28"/>
          <w:szCs w:val="28"/>
        </w:rPr>
        <w:t>Глава города Белокуриха                                                       К.И. Базаров</w:t>
      </w:r>
    </w:p>
    <w:p w:rsidR="00FE316B" w:rsidRPr="00FE316B" w:rsidRDefault="00FE316B" w:rsidP="00392E54">
      <w:pPr>
        <w:pStyle w:val="af5"/>
        <w:tabs>
          <w:tab w:val="left" w:pos="993"/>
        </w:tabs>
        <w:suppressAutoHyphens/>
        <w:ind w:firstLine="0"/>
        <w:jc w:val="both"/>
        <w:rPr>
          <w:szCs w:val="28"/>
        </w:rPr>
      </w:pPr>
    </w:p>
    <w:sectPr w:rsidR="00FE316B" w:rsidRPr="00FE316B" w:rsidSect="00FA7723">
      <w:headerReference w:type="default" r:id="rId75"/>
      <w:pgSz w:w="11906" w:h="16838"/>
      <w:pgMar w:top="1134" w:right="567" w:bottom="1134" w:left="1701"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42066" w:rsidRDefault="00442066">
      <w:r>
        <w:separator/>
      </w:r>
    </w:p>
  </w:endnote>
  <w:endnote w:type="continuationSeparator" w:id="1">
    <w:p w:rsidR="00442066" w:rsidRDefault="0044206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066" w:rsidRDefault="00442066">
      <w:r>
        <w:separator/>
      </w:r>
    </w:p>
  </w:footnote>
  <w:footnote w:type="continuationSeparator" w:id="1">
    <w:p w:rsidR="00442066" w:rsidRDefault="0044206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0A0" w:rsidRDefault="000029E2">
    <w:pPr>
      <w:pStyle w:val="af9"/>
      <w:jc w:val="center"/>
    </w:pPr>
    <w:r>
      <w:fldChar w:fldCharType="begin"/>
    </w:r>
    <w:r w:rsidR="00A510A0">
      <w:instrText xml:space="preserve"> PAGE   \* MERGEFORMAT </w:instrText>
    </w:r>
    <w:r>
      <w:fldChar w:fldCharType="separate"/>
    </w:r>
    <w:r w:rsidR="00A3585D">
      <w:rPr>
        <w:noProof/>
      </w:rPr>
      <w:t>86</w:t>
    </w:r>
    <w:r>
      <w:rPr>
        <w:noProof/>
      </w:rPr>
      <w:fldChar w:fldCharType="end"/>
    </w:r>
  </w:p>
  <w:p w:rsidR="00A510A0" w:rsidRDefault="00A510A0">
    <w:pPr>
      <w:pStyle w:val="af9"/>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0A0" w:rsidRDefault="000029E2">
    <w:pPr>
      <w:pStyle w:val="af9"/>
      <w:jc w:val="center"/>
    </w:pPr>
    <w:r>
      <w:fldChar w:fldCharType="begin"/>
    </w:r>
    <w:r w:rsidR="00A510A0">
      <w:instrText xml:space="preserve"> PAGE   \* MERGEFORMAT </w:instrText>
    </w:r>
    <w:r>
      <w:fldChar w:fldCharType="separate"/>
    </w:r>
    <w:r w:rsidR="00A3585D">
      <w:rPr>
        <w:noProof/>
      </w:rPr>
      <w:t>89</w:t>
    </w:r>
    <w:r>
      <w:rPr>
        <w:noProof/>
      </w:rPr>
      <w:fldChar w:fldCharType="end"/>
    </w:r>
  </w:p>
  <w:p w:rsidR="00A510A0" w:rsidRDefault="00A510A0">
    <w:pPr>
      <w:pStyle w:val="a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1424FB3E"/>
    <w:name w:val="WW8Num2"/>
    <w:lvl w:ilvl="0">
      <w:start w:val="1"/>
      <w:numFmt w:val="decimal"/>
      <w:lvlText w:val="%1)"/>
      <w:lvlJc w:val="left"/>
      <w:pPr>
        <w:tabs>
          <w:tab w:val="num" w:pos="0"/>
        </w:tabs>
        <w:ind w:left="1068" w:hanging="360"/>
      </w:pPr>
      <w:rPr>
        <w:rFonts w:hint="default"/>
        <w:sz w:val="28"/>
        <w:szCs w:val="28"/>
      </w:rPr>
    </w:lvl>
  </w:abstractNum>
  <w:abstractNum w:abstractNumId="1">
    <w:nsid w:val="00000003"/>
    <w:multiLevelType w:val="singleLevel"/>
    <w:tmpl w:val="00000003"/>
    <w:name w:val="WW8Num3"/>
    <w:lvl w:ilvl="0">
      <w:start w:val="1"/>
      <w:numFmt w:val="decimal"/>
      <w:lvlText w:val="%1)"/>
      <w:lvlJc w:val="left"/>
      <w:pPr>
        <w:tabs>
          <w:tab w:val="num" w:pos="0"/>
        </w:tabs>
        <w:ind w:left="1069" w:hanging="360"/>
      </w:pPr>
      <w:rPr>
        <w:rFonts w:hint="default"/>
      </w:rPr>
    </w:lvl>
  </w:abstractNum>
  <w:abstractNum w:abstractNumId="2">
    <w:nsid w:val="00000004"/>
    <w:multiLevelType w:val="singleLevel"/>
    <w:tmpl w:val="00000004"/>
    <w:name w:val="WW8Num4"/>
    <w:lvl w:ilvl="0">
      <w:start w:val="4"/>
      <w:numFmt w:val="decimal"/>
      <w:lvlText w:val="%1)"/>
      <w:lvlJc w:val="left"/>
      <w:pPr>
        <w:tabs>
          <w:tab w:val="num" w:pos="0"/>
        </w:tabs>
        <w:ind w:left="1069" w:hanging="360"/>
      </w:pPr>
      <w:rPr>
        <w:rFonts w:hint="default"/>
        <w:sz w:val="28"/>
        <w:szCs w:val="28"/>
      </w:rPr>
    </w:lvl>
  </w:abstractNum>
  <w:abstractNum w:abstractNumId="3">
    <w:nsid w:val="097E612A"/>
    <w:multiLevelType w:val="hybridMultilevel"/>
    <w:tmpl w:val="D0B06D7A"/>
    <w:lvl w:ilvl="0" w:tplc="81865BD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0B381AC8"/>
    <w:multiLevelType w:val="hybridMultilevel"/>
    <w:tmpl w:val="BD4C9B78"/>
    <w:lvl w:ilvl="0" w:tplc="E168F1B8">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12D94C31"/>
    <w:multiLevelType w:val="hybridMultilevel"/>
    <w:tmpl w:val="8EFA7904"/>
    <w:lvl w:ilvl="0" w:tplc="78A27F1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82556DF"/>
    <w:multiLevelType w:val="multilevel"/>
    <w:tmpl w:val="E7622DC8"/>
    <w:lvl w:ilvl="0">
      <w:start w:val="8"/>
      <w:numFmt w:val="decimal"/>
      <w:lvlText w:val="%1."/>
      <w:lvlJc w:val="left"/>
      <w:pPr>
        <w:ind w:left="450" w:hanging="450"/>
      </w:pPr>
      <w:rPr>
        <w:rFonts w:hint="default"/>
      </w:rPr>
    </w:lvl>
    <w:lvl w:ilvl="1">
      <w:start w:val="1"/>
      <w:numFmt w:val="decimal"/>
      <w:lvlText w:val="%2)"/>
      <w:lvlJc w:val="left"/>
      <w:pPr>
        <w:ind w:left="1428" w:hanging="720"/>
      </w:pPr>
      <w:rPr>
        <w:rFonts w:ascii="Times New Roman" w:eastAsia="Times New Roman" w:hAnsi="Times New Roman" w:cs="Times New Roman"/>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7">
    <w:nsid w:val="34335852"/>
    <w:multiLevelType w:val="hybridMultilevel"/>
    <w:tmpl w:val="175EBFA8"/>
    <w:lvl w:ilvl="0" w:tplc="6A2EC6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3ACB43DB"/>
    <w:multiLevelType w:val="hybridMultilevel"/>
    <w:tmpl w:val="B2D2959C"/>
    <w:lvl w:ilvl="0" w:tplc="9AE273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FBE2929"/>
    <w:multiLevelType w:val="hybridMultilevel"/>
    <w:tmpl w:val="F79E172E"/>
    <w:lvl w:ilvl="0" w:tplc="D454532A">
      <w:start w:val="2"/>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0">
    <w:nsid w:val="413A21A6"/>
    <w:multiLevelType w:val="hybridMultilevel"/>
    <w:tmpl w:val="175EBFA8"/>
    <w:lvl w:ilvl="0" w:tplc="6A2EC60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1">
    <w:nsid w:val="489377C9"/>
    <w:multiLevelType w:val="multilevel"/>
    <w:tmpl w:val="A732AFC6"/>
    <w:lvl w:ilvl="0">
      <w:start w:val="7"/>
      <w:numFmt w:val="decimal"/>
      <w:lvlText w:val="%1."/>
      <w:lvlJc w:val="left"/>
      <w:pPr>
        <w:ind w:left="450" w:hanging="450"/>
      </w:pPr>
      <w:rPr>
        <w:rFonts w:hint="default"/>
      </w:rPr>
    </w:lvl>
    <w:lvl w:ilvl="1">
      <w:start w:val="1"/>
      <w:numFmt w:val="decimal"/>
      <w:lvlText w:val="%2)"/>
      <w:lvlJc w:val="left"/>
      <w:pPr>
        <w:ind w:left="1571" w:hanging="720"/>
      </w:pPr>
      <w:rPr>
        <w:rFonts w:ascii="Times New Roman" w:eastAsia="Times New Roman" w:hAnsi="Times New Roman" w:cs="Times New Roman"/>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2">
    <w:nsid w:val="48F105FD"/>
    <w:multiLevelType w:val="hybridMultilevel"/>
    <w:tmpl w:val="C6901942"/>
    <w:lvl w:ilvl="0" w:tplc="E60E302A">
      <w:start w:val="1"/>
      <w:numFmt w:val="bullet"/>
      <w:lvlText w:val="-"/>
      <w:lvlJc w:val="left"/>
      <w:pPr>
        <w:ind w:left="720" w:hanging="360"/>
      </w:pPr>
      <w:rPr>
        <w:rFonts w:ascii="Times New Roman" w:hAnsi="Times New Roman" w:cs="Times New Roman" w:hint="default"/>
        <w:b w:val="0"/>
        <w:i w:val="0"/>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077190A"/>
    <w:multiLevelType w:val="multilevel"/>
    <w:tmpl w:val="71EE3728"/>
    <w:lvl w:ilvl="0">
      <w:start w:val="1"/>
      <w:numFmt w:val="decimal"/>
      <w:lvlText w:val="%1."/>
      <w:lvlJc w:val="left"/>
      <w:pPr>
        <w:ind w:left="1827" w:hanging="975"/>
      </w:pPr>
      <w:rPr>
        <w:rFonts w:hint="default"/>
        <w:b w:val="0"/>
      </w:rPr>
    </w:lvl>
    <w:lvl w:ilvl="1">
      <w:start w:val="7"/>
      <w:numFmt w:val="decimal"/>
      <w:isLgl/>
      <w:lvlText w:val="%1.%2."/>
      <w:lvlJc w:val="left"/>
      <w:pPr>
        <w:ind w:left="2112" w:hanging="1260"/>
      </w:pPr>
      <w:rPr>
        <w:rFonts w:hint="default"/>
        <w:b/>
      </w:rPr>
    </w:lvl>
    <w:lvl w:ilvl="2">
      <w:start w:val="1"/>
      <w:numFmt w:val="decimal"/>
      <w:isLgl/>
      <w:lvlText w:val="%1.%2.%3."/>
      <w:lvlJc w:val="left"/>
      <w:pPr>
        <w:ind w:left="2112" w:hanging="1260"/>
      </w:pPr>
      <w:rPr>
        <w:rFonts w:hint="default"/>
        <w:b/>
      </w:rPr>
    </w:lvl>
    <w:lvl w:ilvl="3">
      <w:start w:val="1"/>
      <w:numFmt w:val="decimal"/>
      <w:isLgl/>
      <w:lvlText w:val="%1.%2.%3.%4."/>
      <w:lvlJc w:val="left"/>
      <w:pPr>
        <w:ind w:left="2112" w:hanging="1260"/>
      </w:pPr>
      <w:rPr>
        <w:rFonts w:hint="default"/>
        <w:b/>
      </w:rPr>
    </w:lvl>
    <w:lvl w:ilvl="4">
      <w:start w:val="1"/>
      <w:numFmt w:val="decimal"/>
      <w:isLgl/>
      <w:lvlText w:val="%1.%2.%3.%4.%5."/>
      <w:lvlJc w:val="left"/>
      <w:pPr>
        <w:ind w:left="2112" w:hanging="1260"/>
      </w:pPr>
      <w:rPr>
        <w:rFonts w:hint="default"/>
        <w:b/>
      </w:rPr>
    </w:lvl>
    <w:lvl w:ilvl="5">
      <w:start w:val="1"/>
      <w:numFmt w:val="decimal"/>
      <w:isLgl/>
      <w:lvlText w:val="%1.%2.%3.%4.%5.%6."/>
      <w:lvlJc w:val="left"/>
      <w:pPr>
        <w:ind w:left="2292" w:hanging="1440"/>
      </w:pPr>
      <w:rPr>
        <w:rFonts w:hint="default"/>
        <w:b/>
      </w:rPr>
    </w:lvl>
    <w:lvl w:ilvl="6">
      <w:start w:val="1"/>
      <w:numFmt w:val="decimal"/>
      <w:isLgl/>
      <w:lvlText w:val="%1.%2.%3.%4.%5.%6.%7."/>
      <w:lvlJc w:val="left"/>
      <w:pPr>
        <w:ind w:left="2652" w:hanging="1800"/>
      </w:pPr>
      <w:rPr>
        <w:rFonts w:hint="default"/>
        <w:b/>
      </w:rPr>
    </w:lvl>
    <w:lvl w:ilvl="7">
      <w:start w:val="1"/>
      <w:numFmt w:val="decimal"/>
      <w:isLgl/>
      <w:lvlText w:val="%1.%2.%3.%4.%5.%6.%7.%8."/>
      <w:lvlJc w:val="left"/>
      <w:pPr>
        <w:ind w:left="2652" w:hanging="1800"/>
      </w:pPr>
      <w:rPr>
        <w:rFonts w:hint="default"/>
        <w:b/>
      </w:rPr>
    </w:lvl>
    <w:lvl w:ilvl="8">
      <w:start w:val="1"/>
      <w:numFmt w:val="decimal"/>
      <w:isLgl/>
      <w:lvlText w:val="%1.%2.%3.%4.%5.%6.%7.%8.%9."/>
      <w:lvlJc w:val="left"/>
      <w:pPr>
        <w:ind w:left="3012" w:hanging="2160"/>
      </w:pPr>
      <w:rPr>
        <w:rFonts w:hint="default"/>
        <w:b/>
      </w:rPr>
    </w:lvl>
  </w:abstractNum>
  <w:abstractNum w:abstractNumId="14">
    <w:nsid w:val="601B24D1"/>
    <w:multiLevelType w:val="multilevel"/>
    <w:tmpl w:val="74EE59D2"/>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5">
    <w:nsid w:val="64C4059F"/>
    <w:multiLevelType w:val="hybridMultilevel"/>
    <w:tmpl w:val="8474D8B0"/>
    <w:lvl w:ilvl="0" w:tplc="227093E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6B0745A8"/>
    <w:multiLevelType w:val="hybridMultilevel"/>
    <w:tmpl w:val="5FE65D1A"/>
    <w:lvl w:ilvl="0" w:tplc="30406A3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6EBA1C85"/>
    <w:multiLevelType w:val="multilevel"/>
    <w:tmpl w:val="1812B776"/>
    <w:lvl w:ilvl="0">
      <w:start w:val="7"/>
      <w:numFmt w:val="decimal"/>
      <w:lvlText w:val="%1."/>
      <w:lvlJc w:val="left"/>
      <w:pPr>
        <w:ind w:left="450" w:hanging="450"/>
      </w:pPr>
      <w:rPr>
        <w:rFonts w:hint="default"/>
      </w:rPr>
    </w:lvl>
    <w:lvl w:ilvl="1">
      <w:start w:val="1"/>
      <w:numFmt w:val="decimal"/>
      <w:lvlText w:val="%2)"/>
      <w:lvlJc w:val="left"/>
      <w:pPr>
        <w:ind w:left="1428" w:hanging="720"/>
      </w:pPr>
      <w:rPr>
        <w:rFonts w:ascii="Times New Roman" w:eastAsia="Times New Roman" w:hAnsi="Times New Roman" w:cs="Times New Roman"/>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8">
    <w:nsid w:val="72DC31EC"/>
    <w:multiLevelType w:val="multilevel"/>
    <w:tmpl w:val="C2248FE0"/>
    <w:lvl w:ilvl="0">
      <w:start w:val="8"/>
      <w:numFmt w:val="decimal"/>
      <w:lvlText w:val="%1."/>
      <w:lvlJc w:val="left"/>
      <w:pPr>
        <w:ind w:left="450" w:hanging="450"/>
      </w:pPr>
      <w:rPr>
        <w:rFonts w:hint="default"/>
      </w:rPr>
    </w:lvl>
    <w:lvl w:ilvl="1">
      <w:start w:val="1"/>
      <w:numFmt w:val="decimal"/>
      <w:lvlText w:val="%2)"/>
      <w:lvlJc w:val="left"/>
      <w:pPr>
        <w:ind w:left="1428" w:hanging="720"/>
      </w:pPr>
      <w:rPr>
        <w:rFonts w:ascii="Times New Roman" w:eastAsia="Times New Roman" w:hAnsi="Times New Roman" w:cs="Times New Roman"/>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9">
    <w:nsid w:val="780D6093"/>
    <w:multiLevelType w:val="hybridMultilevel"/>
    <w:tmpl w:val="5B7AD5E0"/>
    <w:lvl w:ilvl="0" w:tplc="A2B485C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7B4F5A5A"/>
    <w:multiLevelType w:val="hybridMultilevel"/>
    <w:tmpl w:val="EB34D8CC"/>
    <w:lvl w:ilvl="0" w:tplc="2A0EC3AA">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7CA62E2D"/>
    <w:multiLevelType w:val="hybridMultilevel"/>
    <w:tmpl w:val="FE521BC0"/>
    <w:lvl w:ilvl="0" w:tplc="21E6BA20">
      <w:start w:val="1"/>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2">
    <w:nsid w:val="7F070B1F"/>
    <w:multiLevelType w:val="hybridMultilevel"/>
    <w:tmpl w:val="8674B91E"/>
    <w:lvl w:ilvl="0" w:tplc="5AC81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F3E3839"/>
    <w:multiLevelType w:val="multilevel"/>
    <w:tmpl w:val="413605E8"/>
    <w:lvl w:ilvl="0">
      <w:start w:val="2"/>
      <w:numFmt w:val="decimal"/>
      <w:lvlText w:val="%1."/>
      <w:lvlJc w:val="left"/>
      <w:pPr>
        <w:ind w:left="435" w:hanging="435"/>
      </w:pPr>
      <w:rPr>
        <w:rFonts w:hint="default"/>
      </w:rPr>
    </w:lvl>
    <w:lvl w:ilvl="1">
      <w:start w:val="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2"/>
  </w:num>
  <w:num w:numId="4">
    <w:abstractNumId w:val="13"/>
  </w:num>
  <w:num w:numId="5">
    <w:abstractNumId w:val="4"/>
  </w:num>
  <w:num w:numId="6">
    <w:abstractNumId w:val="12"/>
  </w:num>
  <w:num w:numId="7">
    <w:abstractNumId w:val="15"/>
  </w:num>
  <w:num w:numId="8">
    <w:abstractNumId w:val="14"/>
  </w:num>
  <w:num w:numId="9">
    <w:abstractNumId w:val="10"/>
  </w:num>
  <w:num w:numId="10">
    <w:abstractNumId w:val="22"/>
  </w:num>
  <w:num w:numId="11">
    <w:abstractNumId w:val="19"/>
  </w:num>
  <w:num w:numId="12">
    <w:abstractNumId w:val="8"/>
  </w:num>
  <w:num w:numId="13">
    <w:abstractNumId w:val="3"/>
  </w:num>
  <w:num w:numId="14">
    <w:abstractNumId w:val="20"/>
  </w:num>
  <w:num w:numId="15">
    <w:abstractNumId w:val="5"/>
  </w:num>
  <w:num w:numId="16">
    <w:abstractNumId w:val="7"/>
  </w:num>
  <w:num w:numId="17">
    <w:abstractNumId w:val="11"/>
  </w:num>
  <w:num w:numId="18">
    <w:abstractNumId w:val="18"/>
  </w:num>
  <w:num w:numId="19">
    <w:abstractNumId w:val="17"/>
  </w:num>
  <w:num w:numId="20">
    <w:abstractNumId w:val="6"/>
  </w:num>
  <w:num w:numId="21">
    <w:abstractNumId w:val="9"/>
  </w:num>
  <w:num w:numId="22">
    <w:abstractNumId w:val="21"/>
  </w:num>
  <w:num w:numId="23">
    <w:abstractNumId w:val="16"/>
  </w:num>
  <w:num w:numId="24">
    <w:abstractNumId w:val="23"/>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20"/>
  <w:autoHyphenation/>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4"/>
  </w:hdrShapeDefaults>
  <w:footnotePr>
    <w:footnote w:id="0"/>
    <w:footnote w:id="1"/>
  </w:footnotePr>
  <w:endnotePr>
    <w:endnote w:id="0"/>
    <w:endnote w:id="1"/>
  </w:endnotePr>
  <w:compat/>
  <w:rsids>
    <w:rsidRoot w:val="0017034F"/>
    <w:rsid w:val="000029E2"/>
    <w:rsid w:val="00003C81"/>
    <w:rsid w:val="0000738E"/>
    <w:rsid w:val="00011E96"/>
    <w:rsid w:val="00015A7B"/>
    <w:rsid w:val="00017D8F"/>
    <w:rsid w:val="00027E5A"/>
    <w:rsid w:val="000317A8"/>
    <w:rsid w:val="000618FE"/>
    <w:rsid w:val="00062C27"/>
    <w:rsid w:val="0006554C"/>
    <w:rsid w:val="00076E2F"/>
    <w:rsid w:val="00082B9F"/>
    <w:rsid w:val="00092E68"/>
    <w:rsid w:val="00094733"/>
    <w:rsid w:val="000A7A1A"/>
    <w:rsid w:val="000B4E67"/>
    <w:rsid w:val="000B53AC"/>
    <w:rsid w:val="000B6FD0"/>
    <w:rsid w:val="000D1655"/>
    <w:rsid w:val="000D261F"/>
    <w:rsid w:val="000D2DD4"/>
    <w:rsid w:val="000D6EFA"/>
    <w:rsid w:val="000E24A0"/>
    <w:rsid w:val="000E3CEC"/>
    <w:rsid w:val="000F7A42"/>
    <w:rsid w:val="0010497F"/>
    <w:rsid w:val="00105DE3"/>
    <w:rsid w:val="0011045F"/>
    <w:rsid w:val="001214F3"/>
    <w:rsid w:val="00127DC5"/>
    <w:rsid w:val="0013742F"/>
    <w:rsid w:val="0014375F"/>
    <w:rsid w:val="0016341D"/>
    <w:rsid w:val="00164F39"/>
    <w:rsid w:val="0017034F"/>
    <w:rsid w:val="0017627B"/>
    <w:rsid w:val="001819A2"/>
    <w:rsid w:val="00181D33"/>
    <w:rsid w:val="00196CA3"/>
    <w:rsid w:val="001A2299"/>
    <w:rsid w:val="001A464A"/>
    <w:rsid w:val="001B5BC4"/>
    <w:rsid w:val="001D2F59"/>
    <w:rsid w:val="001E4F3F"/>
    <w:rsid w:val="001F0F81"/>
    <w:rsid w:val="002000DC"/>
    <w:rsid w:val="00204C66"/>
    <w:rsid w:val="002067E2"/>
    <w:rsid w:val="0021085E"/>
    <w:rsid w:val="0021680A"/>
    <w:rsid w:val="00217908"/>
    <w:rsid w:val="00221E9D"/>
    <w:rsid w:val="00231C9E"/>
    <w:rsid w:val="00237FF6"/>
    <w:rsid w:val="00243275"/>
    <w:rsid w:val="00243D8B"/>
    <w:rsid w:val="00257236"/>
    <w:rsid w:val="002A3C42"/>
    <w:rsid w:val="002A5BE6"/>
    <w:rsid w:val="002A75C2"/>
    <w:rsid w:val="002D5905"/>
    <w:rsid w:val="002D69E5"/>
    <w:rsid w:val="002E21A1"/>
    <w:rsid w:val="002F4D80"/>
    <w:rsid w:val="00302307"/>
    <w:rsid w:val="0032172E"/>
    <w:rsid w:val="00326BE9"/>
    <w:rsid w:val="00330C77"/>
    <w:rsid w:val="003333CE"/>
    <w:rsid w:val="003626F7"/>
    <w:rsid w:val="00365F72"/>
    <w:rsid w:val="0036651F"/>
    <w:rsid w:val="003821D5"/>
    <w:rsid w:val="00383380"/>
    <w:rsid w:val="00392E54"/>
    <w:rsid w:val="003B02A8"/>
    <w:rsid w:val="003B7EA6"/>
    <w:rsid w:val="003D0476"/>
    <w:rsid w:val="003E153F"/>
    <w:rsid w:val="003F2CF6"/>
    <w:rsid w:val="003F44F6"/>
    <w:rsid w:val="00400CD4"/>
    <w:rsid w:val="00402D59"/>
    <w:rsid w:val="0041712B"/>
    <w:rsid w:val="00422A96"/>
    <w:rsid w:val="00426C95"/>
    <w:rsid w:val="0043140E"/>
    <w:rsid w:val="00442066"/>
    <w:rsid w:val="004470DC"/>
    <w:rsid w:val="00466C72"/>
    <w:rsid w:val="00490DA1"/>
    <w:rsid w:val="00491C4A"/>
    <w:rsid w:val="004A25E4"/>
    <w:rsid w:val="004B0D7F"/>
    <w:rsid w:val="004C11EA"/>
    <w:rsid w:val="004E4E9B"/>
    <w:rsid w:val="004F339E"/>
    <w:rsid w:val="00530D56"/>
    <w:rsid w:val="00533B0B"/>
    <w:rsid w:val="00536844"/>
    <w:rsid w:val="00546ECB"/>
    <w:rsid w:val="0055670E"/>
    <w:rsid w:val="005652DF"/>
    <w:rsid w:val="00582F7C"/>
    <w:rsid w:val="005A3518"/>
    <w:rsid w:val="005C5F08"/>
    <w:rsid w:val="005D1AB3"/>
    <w:rsid w:val="005D25F9"/>
    <w:rsid w:val="005E5E99"/>
    <w:rsid w:val="00605736"/>
    <w:rsid w:val="00640CA3"/>
    <w:rsid w:val="006532E3"/>
    <w:rsid w:val="00655656"/>
    <w:rsid w:val="006658C9"/>
    <w:rsid w:val="006749CA"/>
    <w:rsid w:val="0067710D"/>
    <w:rsid w:val="00680DF3"/>
    <w:rsid w:val="00693384"/>
    <w:rsid w:val="00693BAA"/>
    <w:rsid w:val="00697B02"/>
    <w:rsid w:val="00697D8A"/>
    <w:rsid w:val="006A7FDC"/>
    <w:rsid w:val="006B2EBD"/>
    <w:rsid w:val="006B36C4"/>
    <w:rsid w:val="006B379A"/>
    <w:rsid w:val="006C0E71"/>
    <w:rsid w:val="006C5E72"/>
    <w:rsid w:val="006C6FCE"/>
    <w:rsid w:val="006D36C0"/>
    <w:rsid w:val="006D5818"/>
    <w:rsid w:val="006D6E66"/>
    <w:rsid w:val="006D7E42"/>
    <w:rsid w:val="006E3073"/>
    <w:rsid w:val="006E75FD"/>
    <w:rsid w:val="006F695F"/>
    <w:rsid w:val="007020C5"/>
    <w:rsid w:val="007026D2"/>
    <w:rsid w:val="00745986"/>
    <w:rsid w:val="00753445"/>
    <w:rsid w:val="007700A7"/>
    <w:rsid w:val="00777F28"/>
    <w:rsid w:val="0078008E"/>
    <w:rsid w:val="0078406F"/>
    <w:rsid w:val="00786C47"/>
    <w:rsid w:val="007A5C49"/>
    <w:rsid w:val="007B21A0"/>
    <w:rsid w:val="007B76E5"/>
    <w:rsid w:val="007B7758"/>
    <w:rsid w:val="007C3831"/>
    <w:rsid w:val="007C55BE"/>
    <w:rsid w:val="008227A4"/>
    <w:rsid w:val="00830200"/>
    <w:rsid w:val="0085121C"/>
    <w:rsid w:val="008516D4"/>
    <w:rsid w:val="00855490"/>
    <w:rsid w:val="008557C9"/>
    <w:rsid w:val="00855E9A"/>
    <w:rsid w:val="00857AB1"/>
    <w:rsid w:val="0086331C"/>
    <w:rsid w:val="0086563C"/>
    <w:rsid w:val="008707EE"/>
    <w:rsid w:val="00870E41"/>
    <w:rsid w:val="008842D8"/>
    <w:rsid w:val="00891B96"/>
    <w:rsid w:val="0089228C"/>
    <w:rsid w:val="00894689"/>
    <w:rsid w:val="008A43FA"/>
    <w:rsid w:val="008B6129"/>
    <w:rsid w:val="008B67A9"/>
    <w:rsid w:val="008C45A7"/>
    <w:rsid w:val="008C4803"/>
    <w:rsid w:val="008D10D4"/>
    <w:rsid w:val="008E12CA"/>
    <w:rsid w:val="008E144E"/>
    <w:rsid w:val="008E54EF"/>
    <w:rsid w:val="00903B97"/>
    <w:rsid w:val="009063F4"/>
    <w:rsid w:val="00910460"/>
    <w:rsid w:val="009254A5"/>
    <w:rsid w:val="00932C29"/>
    <w:rsid w:val="0095098A"/>
    <w:rsid w:val="0095112E"/>
    <w:rsid w:val="00967630"/>
    <w:rsid w:val="00981FF4"/>
    <w:rsid w:val="009829C9"/>
    <w:rsid w:val="009A2184"/>
    <w:rsid w:val="009A571A"/>
    <w:rsid w:val="009A6DE1"/>
    <w:rsid w:val="009A6E3C"/>
    <w:rsid w:val="009B177E"/>
    <w:rsid w:val="009B1D2D"/>
    <w:rsid w:val="009B52F2"/>
    <w:rsid w:val="009C0445"/>
    <w:rsid w:val="009D2095"/>
    <w:rsid w:val="009F4EF9"/>
    <w:rsid w:val="00A07FB6"/>
    <w:rsid w:val="00A10FC5"/>
    <w:rsid w:val="00A16232"/>
    <w:rsid w:val="00A3585D"/>
    <w:rsid w:val="00A37B1C"/>
    <w:rsid w:val="00A412F6"/>
    <w:rsid w:val="00A423F9"/>
    <w:rsid w:val="00A510A0"/>
    <w:rsid w:val="00A5435D"/>
    <w:rsid w:val="00A60450"/>
    <w:rsid w:val="00A648C0"/>
    <w:rsid w:val="00A74D15"/>
    <w:rsid w:val="00A7513C"/>
    <w:rsid w:val="00A81F86"/>
    <w:rsid w:val="00A86AC1"/>
    <w:rsid w:val="00A94696"/>
    <w:rsid w:val="00AA654D"/>
    <w:rsid w:val="00AB2DEC"/>
    <w:rsid w:val="00AB6FDD"/>
    <w:rsid w:val="00AC12E8"/>
    <w:rsid w:val="00AD2C2F"/>
    <w:rsid w:val="00AF7647"/>
    <w:rsid w:val="00B00DCE"/>
    <w:rsid w:val="00B05E6C"/>
    <w:rsid w:val="00B21CAB"/>
    <w:rsid w:val="00B82AB2"/>
    <w:rsid w:val="00B92D7A"/>
    <w:rsid w:val="00BA611A"/>
    <w:rsid w:val="00BD2C68"/>
    <w:rsid w:val="00BE1BF2"/>
    <w:rsid w:val="00BE7C7E"/>
    <w:rsid w:val="00BF350D"/>
    <w:rsid w:val="00BF79E4"/>
    <w:rsid w:val="00C16F99"/>
    <w:rsid w:val="00C26905"/>
    <w:rsid w:val="00C41243"/>
    <w:rsid w:val="00C532CA"/>
    <w:rsid w:val="00C64ADB"/>
    <w:rsid w:val="00C738F1"/>
    <w:rsid w:val="00C75422"/>
    <w:rsid w:val="00C76177"/>
    <w:rsid w:val="00C8288D"/>
    <w:rsid w:val="00C82F1B"/>
    <w:rsid w:val="00C90F4A"/>
    <w:rsid w:val="00CA21FE"/>
    <w:rsid w:val="00CA521B"/>
    <w:rsid w:val="00CB2256"/>
    <w:rsid w:val="00CB5A59"/>
    <w:rsid w:val="00CC3460"/>
    <w:rsid w:val="00CC4A86"/>
    <w:rsid w:val="00CD31EB"/>
    <w:rsid w:val="00D00A5C"/>
    <w:rsid w:val="00D05518"/>
    <w:rsid w:val="00D1769C"/>
    <w:rsid w:val="00D338A8"/>
    <w:rsid w:val="00D57578"/>
    <w:rsid w:val="00D67FF9"/>
    <w:rsid w:val="00D71E67"/>
    <w:rsid w:val="00D825E7"/>
    <w:rsid w:val="00D92E8C"/>
    <w:rsid w:val="00DB4C70"/>
    <w:rsid w:val="00DC6526"/>
    <w:rsid w:val="00DD2D79"/>
    <w:rsid w:val="00DE18BB"/>
    <w:rsid w:val="00DE631E"/>
    <w:rsid w:val="00DE77DB"/>
    <w:rsid w:val="00E005A7"/>
    <w:rsid w:val="00E04FE2"/>
    <w:rsid w:val="00E05B4E"/>
    <w:rsid w:val="00E07FED"/>
    <w:rsid w:val="00E111BB"/>
    <w:rsid w:val="00E12D0C"/>
    <w:rsid w:val="00E239A8"/>
    <w:rsid w:val="00E35820"/>
    <w:rsid w:val="00E64049"/>
    <w:rsid w:val="00E71FB8"/>
    <w:rsid w:val="00E77523"/>
    <w:rsid w:val="00E77E17"/>
    <w:rsid w:val="00E81229"/>
    <w:rsid w:val="00EA350A"/>
    <w:rsid w:val="00EB0425"/>
    <w:rsid w:val="00ED1275"/>
    <w:rsid w:val="00ED1B2E"/>
    <w:rsid w:val="00EE051D"/>
    <w:rsid w:val="00EE477F"/>
    <w:rsid w:val="00EE70E9"/>
    <w:rsid w:val="00EF1E6E"/>
    <w:rsid w:val="00F0139B"/>
    <w:rsid w:val="00F026C3"/>
    <w:rsid w:val="00F034A0"/>
    <w:rsid w:val="00F11F40"/>
    <w:rsid w:val="00F128BF"/>
    <w:rsid w:val="00F24D24"/>
    <w:rsid w:val="00F265C4"/>
    <w:rsid w:val="00F33749"/>
    <w:rsid w:val="00F479DD"/>
    <w:rsid w:val="00F533E4"/>
    <w:rsid w:val="00F61C83"/>
    <w:rsid w:val="00F66743"/>
    <w:rsid w:val="00F67E2B"/>
    <w:rsid w:val="00F736DC"/>
    <w:rsid w:val="00F77AE1"/>
    <w:rsid w:val="00F82309"/>
    <w:rsid w:val="00F941A3"/>
    <w:rsid w:val="00F94229"/>
    <w:rsid w:val="00FA7723"/>
    <w:rsid w:val="00FC5FC2"/>
    <w:rsid w:val="00FD1FAD"/>
    <w:rsid w:val="00FE316B"/>
    <w:rsid w:val="00FE7B5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uiPriority="9" w:qFormat="1"/>
    <w:lsdException w:name="heading 7" w:semiHidden="0" w:uiPriority="0"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0" w:unhideWhenUsed="0"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3831"/>
  </w:style>
  <w:style w:type="paragraph" w:styleId="1">
    <w:name w:val="heading 1"/>
    <w:basedOn w:val="a"/>
    <w:next w:val="a"/>
    <w:link w:val="10"/>
    <w:qFormat/>
    <w:rsid w:val="007C3831"/>
    <w:pPr>
      <w:keepNext/>
      <w:tabs>
        <w:tab w:val="num" w:pos="0"/>
      </w:tabs>
      <w:jc w:val="center"/>
      <w:outlineLvl w:val="0"/>
    </w:pPr>
    <w:rPr>
      <w:sz w:val="28"/>
    </w:rPr>
  </w:style>
  <w:style w:type="paragraph" w:styleId="2">
    <w:name w:val="heading 2"/>
    <w:basedOn w:val="a"/>
    <w:next w:val="a"/>
    <w:link w:val="20"/>
    <w:qFormat/>
    <w:rsid w:val="007C3831"/>
    <w:pPr>
      <w:keepNext/>
      <w:tabs>
        <w:tab w:val="num" w:pos="0"/>
      </w:tabs>
      <w:ind w:firstLine="900"/>
      <w:jc w:val="right"/>
      <w:outlineLvl w:val="1"/>
    </w:pPr>
    <w:rPr>
      <w:sz w:val="28"/>
    </w:rPr>
  </w:style>
  <w:style w:type="paragraph" w:styleId="3">
    <w:name w:val="heading 3"/>
    <w:basedOn w:val="a"/>
    <w:next w:val="a"/>
    <w:link w:val="30"/>
    <w:qFormat/>
    <w:rsid w:val="007C3831"/>
    <w:pPr>
      <w:keepNext/>
      <w:tabs>
        <w:tab w:val="num" w:pos="0"/>
      </w:tabs>
      <w:ind w:firstLine="851"/>
      <w:jc w:val="right"/>
      <w:outlineLvl w:val="2"/>
    </w:pPr>
    <w:rPr>
      <w:sz w:val="28"/>
    </w:rPr>
  </w:style>
  <w:style w:type="paragraph" w:styleId="4">
    <w:name w:val="heading 4"/>
    <w:basedOn w:val="a"/>
    <w:next w:val="a"/>
    <w:qFormat/>
    <w:rsid w:val="007C3831"/>
    <w:pPr>
      <w:keepNext/>
      <w:tabs>
        <w:tab w:val="num" w:pos="0"/>
      </w:tabs>
      <w:jc w:val="right"/>
      <w:outlineLvl w:val="3"/>
    </w:pPr>
    <w:rPr>
      <w:sz w:val="28"/>
    </w:rPr>
  </w:style>
  <w:style w:type="paragraph" w:styleId="5">
    <w:name w:val="heading 5"/>
    <w:basedOn w:val="a"/>
    <w:next w:val="a"/>
    <w:link w:val="50"/>
    <w:qFormat/>
    <w:rsid w:val="007C3831"/>
    <w:pPr>
      <w:keepNext/>
      <w:tabs>
        <w:tab w:val="num" w:pos="0"/>
      </w:tabs>
      <w:ind w:firstLine="900"/>
      <w:jc w:val="center"/>
      <w:outlineLvl w:val="4"/>
    </w:pPr>
    <w:rPr>
      <w:sz w:val="28"/>
    </w:rPr>
  </w:style>
  <w:style w:type="paragraph" w:styleId="7">
    <w:name w:val="heading 7"/>
    <w:basedOn w:val="a"/>
    <w:next w:val="a"/>
    <w:link w:val="70"/>
    <w:qFormat/>
    <w:rsid w:val="007C3831"/>
    <w:pPr>
      <w:tabs>
        <w:tab w:val="num" w:pos="0"/>
      </w:tabs>
      <w:spacing w:before="240" w:after="60"/>
      <w:outlineLvl w:val="6"/>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7C3831"/>
  </w:style>
  <w:style w:type="character" w:customStyle="1" w:styleId="WW8Num1z1">
    <w:name w:val="WW8Num1z1"/>
    <w:rsid w:val="007C3831"/>
  </w:style>
  <w:style w:type="character" w:customStyle="1" w:styleId="WW8Num1z2">
    <w:name w:val="WW8Num1z2"/>
    <w:rsid w:val="007C3831"/>
  </w:style>
  <w:style w:type="character" w:customStyle="1" w:styleId="WW8Num1z3">
    <w:name w:val="WW8Num1z3"/>
    <w:rsid w:val="007C3831"/>
  </w:style>
  <w:style w:type="character" w:customStyle="1" w:styleId="WW8Num1z4">
    <w:name w:val="WW8Num1z4"/>
    <w:rsid w:val="007C3831"/>
  </w:style>
  <w:style w:type="character" w:customStyle="1" w:styleId="WW8Num1z5">
    <w:name w:val="WW8Num1z5"/>
    <w:rsid w:val="007C3831"/>
  </w:style>
  <w:style w:type="character" w:customStyle="1" w:styleId="WW8Num1z6">
    <w:name w:val="WW8Num1z6"/>
    <w:rsid w:val="007C3831"/>
  </w:style>
  <w:style w:type="character" w:customStyle="1" w:styleId="WW8Num1z7">
    <w:name w:val="WW8Num1z7"/>
    <w:rsid w:val="007C3831"/>
  </w:style>
  <w:style w:type="character" w:customStyle="1" w:styleId="WW8Num1z8">
    <w:name w:val="WW8Num1z8"/>
    <w:rsid w:val="007C3831"/>
  </w:style>
  <w:style w:type="character" w:customStyle="1" w:styleId="WW8Num2z0">
    <w:name w:val="WW8Num2z0"/>
    <w:rsid w:val="007C3831"/>
    <w:rPr>
      <w:rFonts w:hint="default"/>
    </w:rPr>
  </w:style>
  <w:style w:type="character" w:customStyle="1" w:styleId="WW8Num3z0">
    <w:name w:val="WW8Num3z0"/>
    <w:rsid w:val="007C3831"/>
    <w:rPr>
      <w:rFonts w:hint="default"/>
    </w:rPr>
  </w:style>
  <w:style w:type="character" w:customStyle="1" w:styleId="WW8Num4z0">
    <w:name w:val="WW8Num4z0"/>
    <w:rsid w:val="007C3831"/>
    <w:rPr>
      <w:rFonts w:hint="default"/>
      <w:sz w:val="28"/>
      <w:szCs w:val="28"/>
    </w:rPr>
  </w:style>
  <w:style w:type="character" w:customStyle="1" w:styleId="WW8Num2z1">
    <w:name w:val="WW8Num2z1"/>
    <w:rsid w:val="007C3831"/>
  </w:style>
  <w:style w:type="character" w:customStyle="1" w:styleId="WW8Num2z2">
    <w:name w:val="WW8Num2z2"/>
    <w:rsid w:val="007C3831"/>
  </w:style>
  <w:style w:type="character" w:customStyle="1" w:styleId="WW8Num2z3">
    <w:name w:val="WW8Num2z3"/>
    <w:rsid w:val="007C3831"/>
  </w:style>
  <w:style w:type="character" w:customStyle="1" w:styleId="WW8Num2z4">
    <w:name w:val="WW8Num2z4"/>
    <w:rsid w:val="007C3831"/>
  </w:style>
  <w:style w:type="character" w:customStyle="1" w:styleId="WW8Num2z5">
    <w:name w:val="WW8Num2z5"/>
    <w:rsid w:val="007C3831"/>
  </w:style>
  <w:style w:type="character" w:customStyle="1" w:styleId="WW8Num2z6">
    <w:name w:val="WW8Num2z6"/>
    <w:rsid w:val="007C3831"/>
  </w:style>
  <w:style w:type="character" w:customStyle="1" w:styleId="WW8Num2z7">
    <w:name w:val="WW8Num2z7"/>
    <w:rsid w:val="007C3831"/>
  </w:style>
  <w:style w:type="character" w:customStyle="1" w:styleId="WW8Num2z8">
    <w:name w:val="WW8Num2z8"/>
    <w:rsid w:val="007C3831"/>
  </w:style>
  <w:style w:type="character" w:customStyle="1" w:styleId="WW8Num3z1">
    <w:name w:val="WW8Num3z1"/>
    <w:rsid w:val="007C3831"/>
    <w:rPr>
      <w:rFonts w:ascii="Courier New" w:hAnsi="Courier New" w:cs="Courier New" w:hint="default"/>
    </w:rPr>
  </w:style>
  <w:style w:type="character" w:customStyle="1" w:styleId="WW8Num3z2">
    <w:name w:val="WW8Num3z2"/>
    <w:rsid w:val="007C3831"/>
    <w:rPr>
      <w:rFonts w:ascii="Wingdings" w:hAnsi="Wingdings" w:cs="Wingdings" w:hint="default"/>
    </w:rPr>
  </w:style>
  <w:style w:type="character" w:customStyle="1" w:styleId="WW8Num3z3">
    <w:name w:val="WW8Num3z3"/>
    <w:rsid w:val="007C3831"/>
    <w:rPr>
      <w:rFonts w:ascii="Symbol" w:hAnsi="Symbol" w:cs="Symbol" w:hint="default"/>
    </w:rPr>
  </w:style>
  <w:style w:type="character" w:customStyle="1" w:styleId="WW8Num4z1">
    <w:name w:val="WW8Num4z1"/>
    <w:rsid w:val="007C3831"/>
  </w:style>
  <w:style w:type="character" w:customStyle="1" w:styleId="WW8Num4z2">
    <w:name w:val="WW8Num4z2"/>
    <w:rsid w:val="007C3831"/>
  </w:style>
  <w:style w:type="character" w:customStyle="1" w:styleId="WW8Num4z3">
    <w:name w:val="WW8Num4z3"/>
    <w:rsid w:val="007C3831"/>
  </w:style>
  <w:style w:type="character" w:customStyle="1" w:styleId="WW8Num4z4">
    <w:name w:val="WW8Num4z4"/>
    <w:rsid w:val="007C3831"/>
  </w:style>
  <w:style w:type="character" w:customStyle="1" w:styleId="WW8Num4z5">
    <w:name w:val="WW8Num4z5"/>
    <w:rsid w:val="007C3831"/>
  </w:style>
  <w:style w:type="character" w:customStyle="1" w:styleId="WW8Num4z6">
    <w:name w:val="WW8Num4z6"/>
    <w:rsid w:val="007C3831"/>
  </w:style>
  <w:style w:type="character" w:customStyle="1" w:styleId="WW8Num4z7">
    <w:name w:val="WW8Num4z7"/>
    <w:rsid w:val="007C3831"/>
  </w:style>
  <w:style w:type="character" w:customStyle="1" w:styleId="WW8Num4z8">
    <w:name w:val="WW8Num4z8"/>
    <w:rsid w:val="007C3831"/>
  </w:style>
  <w:style w:type="character" w:customStyle="1" w:styleId="WW8Num5z0">
    <w:name w:val="WW8Num5z0"/>
    <w:rsid w:val="007C3831"/>
    <w:rPr>
      <w:rFonts w:hint="default"/>
    </w:rPr>
  </w:style>
  <w:style w:type="character" w:customStyle="1" w:styleId="WW8Num5z1">
    <w:name w:val="WW8Num5z1"/>
    <w:rsid w:val="007C3831"/>
  </w:style>
  <w:style w:type="character" w:customStyle="1" w:styleId="WW8Num5z2">
    <w:name w:val="WW8Num5z2"/>
    <w:rsid w:val="007C3831"/>
  </w:style>
  <w:style w:type="character" w:customStyle="1" w:styleId="WW8Num5z3">
    <w:name w:val="WW8Num5z3"/>
    <w:rsid w:val="007C3831"/>
  </w:style>
  <w:style w:type="character" w:customStyle="1" w:styleId="WW8Num5z4">
    <w:name w:val="WW8Num5z4"/>
    <w:rsid w:val="007C3831"/>
  </w:style>
  <w:style w:type="character" w:customStyle="1" w:styleId="WW8Num5z5">
    <w:name w:val="WW8Num5z5"/>
    <w:rsid w:val="007C3831"/>
  </w:style>
  <w:style w:type="character" w:customStyle="1" w:styleId="WW8Num5z6">
    <w:name w:val="WW8Num5z6"/>
    <w:rsid w:val="007C3831"/>
  </w:style>
  <w:style w:type="character" w:customStyle="1" w:styleId="WW8Num5z7">
    <w:name w:val="WW8Num5z7"/>
    <w:rsid w:val="007C3831"/>
  </w:style>
  <w:style w:type="character" w:customStyle="1" w:styleId="WW8Num5z8">
    <w:name w:val="WW8Num5z8"/>
    <w:rsid w:val="007C3831"/>
  </w:style>
  <w:style w:type="character" w:customStyle="1" w:styleId="WW8Num6z0">
    <w:name w:val="WW8Num6z0"/>
    <w:rsid w:val="007C3831"/>
    <w:rPr>
      <w:rFonts w:hint="default"/>
    </w:rPr>
  </w:style>
  <w:style w:type="character" w:customStyle="1" w:styleId="WW8Num6z1">
    <w:name w:val="WW8Num6z1"/>
    <w:rsid w:val="007C3831"/>
  </w:style>
  <w:style w:type="character" w:customStyle="1" w:styleId="WW8Num6z2">
    <w:name w:val="WW8Num6z2"/>
    <w:rsid w:val="007C3831"/>
  </w:style>
  <w:style w:type="character" w:customStyle="1" w:styleId="WW8Num6z3">
    <w:name w:val="WW8Num6z3"/>
    <w:rsid w:val="007C3831"/>
  </w:style>
  <w:style w:type="character" w:customStyle="1" w:styleId="WW8Num6z4">
    <w:name w:val="WW8Num6z4"/>
    <w:rsid w:val="007C3831"/>
  </w:style>
  <w:style w:type="character" w:customStyle="1" w:styleId="WW8Num6z5">
    <w:name w:val="WW8Num6z5"/>
    <w:rsid w:val="007C3831"/>
  </w:style>
  <w:style w:type="character" w:customStyle="1" w:styleId="WW8Num6z6">
    <w:name w:val="WW8Num6z6"/>
    <w:rsid w:val="007C3831"/>
  </w:style>
  <w:style w:type="character" w:customStyle="1" w:styleId="WW8Num6z7">
    <w:name w:val="WW8Num6z7"/>
    <w:rsid w:val="007C3831"/>
  </w:style>
  <w:style w:type="character" w:customStyle="1" w:styleId="WW8Num6z8">
    <w:name w:val="WW8Num6z8"/>
    <w:rsid w:val="007C3831"/>
  </w:style>
  <w:style w:type="character" w:customStyle="1" w:styleId="WW8Num7z0">
    <w:name w:val="WW8Num7z0"/>
    <w:rsid w:val="007C3831"/>
  </w:style>
  <w:style w:type="character" w:customStyle="1" w:styleId="WW8Num7z1">
    <w:name w:val="WW8Num7z1"/>
    <w:rsid w:val="007C3831"/>
  </w:style>
  <w:style w:type="character" w:customStyle="1" w:styleId="WW8Num7z2">
    <w:name w:val="WW8Num7z2"/>
    <w:rsid w:val="007C3831"/>
  </w:style>
  <w:style w:type="character" w:customStyle="1" w:styleId="WW8Num7z3">
    <w:name w:val="WW8Num7z3"/>
    <w:rsid w:val="007C3831"/>
  </w:style>
  <w:style w:type="character" w:customStyle="1" w:styleId="WW8Num7z4">
    <w:name w:val="WW8Num7z4"/>
    <w:rsid w:val="007C3831"/>
  </w:style>
  <w:style w:type="character" w:customStyle="1" w:styleId="WW8Num7z5">
    <w:name w:val="WW8Num7z5"/>
    <w:rsid w:val="007C3831"/>
  </w:style>
  <w:style w:type="character" w:customStyle="1" w:styleId="WW8Num7z6">
    <w:name w:val="WW8Num7z6"/>
    <w:rsid w:val="007C3831"/>
  </w:style>
  <w:style w:type="character" w:customStyle="1" w:styleId="WW8Num7z7">
    <w:name w:val="WW8Num7z7"/>
    <w:rsid w:val="007C3831"/>
  </w:style>
  <w:style w:type="character" w:customStyle="1" w:styleId="WW8Num7z8">
    <w:name w:val="WW8Num7z8"/>
    <w:rsid w:val="007C3831"/>
  </w:style>
  <w:style w:type="character" w:customStyle="1" w:styleId="WW8Num8z0">
    <w:name w:val="WW8Num8z0"/>
    <w:rsid w:val="007C3831"/>
    <w:rPr>
      <w:rFonts w:hint="default"/>
    </w:rPr>
  </w:style>
  <w:style w:type="character" w:customStyle="1" w:styleId="WW8Num8z1">
    <w:name w:val="WW8Num8z1"/>
    <w:rsid w:val="007C3831"/>
  </w:style>
  <w:style w:type="character" w:customStyle="1" w:styleId="WW8Num8z2">
    <w:name w:val="WW8Num8z2"/>
    <w:rsid w:val="007C3831"/>
  </w:style>
  <w:style w:type="character" w:customStyle="1" w:styleId="WW8Num8z3">
    <w:name w:val="WW8Num8z3"/>
    <w:rsid w:val="007C3831"/>
  </w:style>
  <w:style w:type="character" w:customStyle="1" w:styleId="WW8Num8z4">
    <w:name w:val="WW8Num8z4"/>
    <w:rsid w:val="007C3831"/>
  </w:style>
  <w:style w:type="character" w:customStyle="1" w:styleId="WW8Num8z5">
    <w:name w:val="WW8Num8z5"/>
    <w:rsid w:val="007C3831"/>
  </w:style>
  <w:style w:type="character" w:customStyle="1" w:styleId="WW8Num8z6">
    <w:name w:val="WW8Num8z6"/>
    <w:rsid w:val="007C3831"/>
  </w:style>
  <w:style w:type="character" w:customStyle="1" w:styleId="WW8Num8z7">
    <w:name w:val="WW8Num8z7"/>
    <w:rsid w:val="007C3831"/>
  </w:style>
  <w:style w:type="character" w:customStyle="1" w:styleId="WW8Num8z8">
    <w:name w:val="WW8Num8z8"/>
    <w:rsid w:val="007C3831"/>
  </w:style>
  <w:style w:type="character" w:customStyle="1" w:styleId="WW8Num9z0">
    <w:name w:val="WW8Num9z0"/>
    <w:rsid w:val="007C3831"/>
    <w:rPr>
      <w:rFonts w:hint="default"/>
    </w:rPr>
  </w:style>
  <w:style w:type="character" w:customStyle="1" w:styleId="WW8Num9z1">
    <w:name w:val="WW8Num9z1"/>
    <w:rsid w:val="007C3831"/>
  </w:style>
  <w:style w:type="character" w:customStyle="1" w:styleId="WW8Num9z2">
    <w:name w:val="WW8Num9z2"/>
    <w:rsid w:val="007C3831"/>
  </w:style>
  <w:style w:type="character" w:customStyle="1" w:styleId="WW8Num9z3">
    <w:name w:val="WW8Num9z3"/>
    <w:rsid w:val="007C3831"/>
  </w:style>
  <w:style w:type="character" w:customStyle="1" w:styleId="WW8Num9z4">
    <w:name w:val="WW8Num9z4"/>
    <w:rsid w:val="007C3831"/>
  </w:style>
  <w:style w:type="character" w:customStyle="1" w:styleId="WW8Num9z5">
    <w:name w:val="WW8Num9z5"/>
    <w:rsid w:val="007C3831"/>
  </w:style>
  <w:style w:type="character" w:customStyle="1" w:styleId="WW8Num9z6">
    <w:name w:val="WW8Num9z6"/>
    <w:rsid w:val="007C3831"/>
  </w:style>
  <w:style w:type="character" w:customStyle="1" w:styleId="WW8Num9z7">
    <w:name w:val="WW8Num9z7"/>
    <w:rsid w:val="007C3831"/>
  </w:style>
  <w:style w:type="character" w:customStyle="1" w:styleId="WW8Num9z8">
    <w:name w:val="WW8Num9z8"/>
    <w:rsid w:val="007C3831"/>
  </w:style>
  <w:style w:type="character" w:customStyle="1" w:styleId="WW8Num10z0">
    <w:name w:val="WW8Num10z0"/>
    <w:rsid w:val="007C3831"/>
    <w:rPr>
      <w:rFonts w:ascii="Times New Roman" w:hAnsi="Times New Roman" w:cs="Times New Roman" w:hint="default"/>
    </w:rPr>
  </w:style>
  <w:style w:type="character" w:customStyle="1" w:styleId="WW8Num10z1">
    <w:name w:val="WW8Num10z1"/>
    <w:rsid w:val="007C3831"/>
  </w:style>
  <w:style w:type="character" w:customStyle="1" w:styleId="WW8Num10z2">
    <w:name w:val="WW8Num10z2"/>
    <w:rsid w:val="007C3831"/>
  </w:style>
  <w:style w:type="character" w:customStyle="1" w:styleId="WW8Num10z3">
    <w:name w:val="WW8Num10z3"/>
    <w:rsid w:val="007C3831"/>
  </w:style>
  <w:style w:type="character" w:customStyle="1" w:styleId="WW8Num10z4">
    <w:name w:val="WW8Num10z4"/>
    <w:rsid w:val="007C3831"/>
  </w:style>
  <w:style w:type="character" w:customStyle="1" w:styleId="WW8Num10z5">
    <w:name w:val="WW8Num10z5"/>
    <w:rsid w:val="007C3831"/>
  </w:style>
  <w:style w:type="character" w:customStyle="1" w:styleId="WW8Num10z6">
    <w:name w:val="WW8Num10z6"/>
    <w:rsid w:val="007C3831"/>
  </w:style>
  <w:style w:type="character" w:customStyle="1" w:styleId="WW8Num10z7">
    <w:name w:val="WW8Num10z7"/>
    <w:rsid w:val="007C3831"/>
  </w:style>
  <w:style w:type="character" w:customStyle="1" w:styleId="WW8Num10z8">
    <w:name w:val="WW8Num10z8"/>
    <w:rsid w:val="007C3831"/>
  </w:style>
  <w:style w:type="character" w:customStyle="1" w:styleId="WW8Num11z0">
    <w:name w:val="WW8Num11z0"/>
    <w:rsid w:val="007C3831"/>
    <w:rPr>
      <w:rFonts w:hint="default"/>
    </w:rPr>
  </w:style>
  <w:style w:type="character" w:customStyle="1" w:styleId="WW8Num11z1">
    <w:name w:val="WW8Num11z1"/>
    <w:rsid w:val="007C3831"/>
  </w:style>
  <w:style w:type="character" w:customStyle="1" w:styleId="WW8Num11z2">
    <w:name w:val="WW8Num11z2"/>
    <w:rsid w:val="007C3831"/>
  </w:style>
  <w:style w:type="character" w:customStyle="1" w:styleId="WW8Num11z3">
    <w:name w:val="WW8Num11z3"/>
    <w:rsid w:val="007C3831"/>
  </w:style>
  <w:style w:type="character" w:customStyle="1" w:styleId="WW8Num11z4">
    <w:name w:val="WW8Num11z4"/>
    <w:rsid w:val="007C3831"/>
  </w:style>
  <w:style w:type="character" w:customStyle="1" w:styleId="WW8Num11z5">
    <w:name w:val="WW8Num11z5"/>
    <w:rsid w:val="007C3831"/>
  </w:style>
  <w:style w:type="character" w:customStyle="1" w:styleId="WW8Num11z6">
    <w:name w:val="WW8Num11z6"/>
    <w:rsid w:val="007C3831"/>
  </w:style>
  <w:style w:type="character" w:customStyle="1" w:styleId="WW8Num11z7">
    <w:name w:val="WW8Num11z7"/>
    <w:rsid w:val="007C3831"/>
  </w:style>
  <w:style w:type="character" w:customStyle="1" w:styleId="WW8Num11z8">
    <w:name w:val="WW8Num11z8"/>
    <w:rsid w:val="007C3831"/>
  </w:style>
  <w:style w:type="character" w:customStyle="1" w:styleId="WW8Num12z0">
    <w:name w:val="WW8Num12z0"/>
    <w:rsid w:val="007C3831"/>
    <w:rPr>
      <w:rFonts w:hint="default"/>
    </w:rPr>
  </w:style>
  <w:style w:type="character" w:customStyle="1" w:styleId="WW8Num12z1">
    <w:name w:val="WW8Num12z1"/>
    <w:rsid w:val="007C3831"/>
  </w:style>
  <w:style w:type="character" w:customStyle="1" w:styleId="WW8Num12z2">
    <w:name w:val="WW8Num12z2"/>
    <w:rsid w:val="007C3831"/>
  </w:style>
  <w:style w:type="character" w:customStyle="1" w:styleId="WW8Num12z3">
    <w:name w:val="WW8Num12z3"/>
    <w:rsid w:val="007C3831"/>
  </w:style>
  <w:style w:type="character" w:customStyle="1" w:styleId="WW8Num12z4">
    <w:name w:val="WW8Num12z4"/>
    <w:rsid w:val="007C3831"/>
  </w:style>
  <w:style w:type="character" w:customStyle="1" w:styleId="WW8Num12z5">
    <w:name w:val="WW8Num12z5"/>
    <w:rsid w:val="007C3831"/>
  </w:style>
  <w:style w:type="character" w:customStyle="1" w:styleId="WW8Num12z6">
    <w:name w:val="WW8Num12z6"/>
    <w:rsid w:val="007C3831"/>
  </w:style>
  <w:style w:type="character" w:customStyle="1" w:styleId="WW8Num12z7">
    <w:name w:val="WW8Num12z7"/>
    <w:rsid w:val="007C3831"/>
  </w:style>
  <w:style w:type="character" w:customStyle="1" w:styleId="WW8Num12z8">
    <w:name w:val="WW8Num12z8"/>
    <w:rsid w:val="007C3831"/>
  </w:style>
  <w:style w:type="character" w:customStyle="1" w:styleId="WW8Num13z0">
    <w:name w:val="WW8Num13z0"/>
    <w:rsid w:val="007C3831"/>
    <w:rPr>
      <w:rFonts w:ascii="Symbol" w:hAnsi="Symbol" w:cs="Symbol" w:hint="default"/>
      <w:sz w:val="20"/>
    </w:rPr>
  </w:style>
  <w:style w:type="character" w:customStyle="1" w:styleId="WW8Num13z1">
    <w:name w:val="WW8Num13z1"/>
    <w:rsid w:val="007C3831"/>
    <w:rPr>
      <w:rFonts w:ascii="Courier New" w:hAnsi="Courier New" w:cs="Courier New" w:hint="default"/>
      <w:sz w:val="20"/>
    </w:rPr>
  </w:style>
  <w:style w:type="character" w:customStyle="1" w:styleId="WW8Num13z2">
    <w:name w:val="WW8Num13z2"/>
    <w:rsid w:val="007C3831"/>
    <w:rPr>
      <w:rFonts w:ascii="Wingdings" w:hAnsi="Wingdings" w:cs="Wingdings" w:hint="default"/>
      <w:sz w:val="20"/>
    </w:rPr>
  </w:style>
  <w:style w:type="character" w:customStyle="1" w:styleId="WW8Num14z0">
    <w:name w:val="WW8Num14z0"/>
    <w:rsid w:val="007C3831"/>
    <w:rPr>
      <w:rFonts w:hint="default"/>
      <w:b/>
    </w:rPr>
  </w:style>
  <w:style w:type="character" w:customStyle="1" w:styleId="WW8Num15z0">
    <w:name w:val="WW8Num15z0"/>
    <w:rsid w:val="007C3831"/>
  </w:style>
  <w:style w:type="character" w:customStyle="1" w:styleId="WW8Num15z1">
    <w:name w:val="WW8Num15z1"/>
    <w:rsid w:val="007C3831"/>
  </w:style>
  <w:style w:type="character" w:customStyle="1" w:styleId="WW8Num15z2">
    <w:name w:val="WW8Num15z2"/>
    <w:rsid w:val="007C3831"/>
  </w:style>
  <w:style w:type="character" w:customStyle="1" w:styleId="WW8Num15z3">
    <w:name w:val="WW8Num15z3"/>
    <w:rsid w:val="007C3831"/>
  </w:style>
  <w:style w:type="character" w:customStyle="1" w:styleId="WW8Num15z4">
    <w:name w:val="WW8Num15z4"/>
    <w:rsid w:val="007C3831"/>
  </w:style>
  <w:style w:type="character" w:customStyle="1" w:styleId="WW8Num15z5">
    <w:name w:val="WW8Num15z5"/>
    <w:rsid w:val="007C3831"/>
  </w:style>
  <w:style w:type="character" w:customStyle="1" w:styleId="WW8Num15z6">
    <w:name w:val="WW8Num15z6"/>
    <w:rsid w:val="007C3831"/>
  </w:style>
  <w:style w:type="character" w:customStyle="1" w:styleId="WW8Num15z7">
    <w:name w:val="WW8Num15z7"/>
    <w:rsid w:val="007C3831"/>
  </w:style>
  <w:style w:type="character" w:customStyle="1" w:styleId="WW8Num15z8">
    <w:name w:val="WW8Num15z8"/>
    <w:rsid w:val="007C3831"/>
  </w:style>
  <w:style w:type="character" w:customStyle="1" w:styleId="WW8Num16z0">
    <w:name w:val="WW8Num16z0"/>
    <w:rsid w:val="007C3831"/>
  </w:style>
  <w:style w:type="character" w:customStyle="1" w:styleId="WW8Num16z1">
    <w:name w:val="WW8Num16z1"/>
    <w:rsid w:val="007C3831"/>
  </w:style>
  <w:style w:type="character" w:customStyle="1" w:styleId="WW8Num16z2">
    <w:name w:val="WW8Num16z2"/>
    <w:rsid w:val="007C3831"/>
  </w:style>
  <w:style w:type="character" w:customStyle="1" w:styleId="WW8Num16z3">
    <w:name w:val="WW8Num16z3"/>
    <w:rsid w:val="007C3831"/>
  </w:style>
  <w:style w:type="character" w:customStyle="1" w:styleId="WW8Num16z4">
    <w:name w:val="WW8Num16z4"/>
    <w:rsid w:val="007C3831"/>
  </w:style>
  <w:style w:type="character" w:customStyle="1" w:styleId="WW8Num16z5">
    <w:name w:val="WW8Num16z5"/>
    <w:rsid w:val="007C3831"/>
  </w:style>
  <w:style w:type="character" w:customStyle="1" w:styleId="WW8Num16z6">
    <w:name w:val="WW8Num16z6"/>
    <w:rsid w:val="007C3831"/>
  </w:style>
  <w:style w:type="character" w:customStyle="1" w:styleId="WW8Num16z7">
    <w:name w:val="WW8Num16z7"/>
    <w:rsid w:val="007C3831"/>
  </w:style>
  <w:style w:type="character" w:customStyle="1" w:styleId="WW8Num16z8">
    <w:name w:val="WW8Num16z8"/>
    <w:rsid w:val="007C3831"/>
  </w:style>
  <w:style w:type="character" w:customStyle="1" w:styleId="WW8Num17z0">
    <w:name w:val="WW8Num17z0"/>
    <w:rsid w:val="007C3831"/>
  </w:style>
  <w:style w:type="character" w:customStyle="1" w:styleId="WW8Num17z1">
    <w:name w:val="WW8Num17z1"/>
    <w:rsid w:val="007C3831"/>
  </w:style>
  <w:style w:type="character" w:customStyle="1" w:styleId="WW8Num17z2">
    <w:name w:val="WW8Num17z2"/>
    <w:rsid w:val="007C3831"/>
  </w:style>
  <w:style w:type="character" w:customStyle="1" w:styleId="WW8Num17z3">
    <w:name w:val="WW8Num17z3"/>
    <w:rsid w:val="007C3831"/>
  </w:style>
  <w:style w:type="character" w:customStyle="1" w:styleId="WW8Num17z4">
    <w:name w:val="WW8Num17z4"/>
    <w:rsid w:val="007C3831"/>
  </w:style>
  <w:style w:type="character" w:customStyle="1" w:styleId="WW8Num17z5">
    <w:name w:val="WW8Num17z5"/>
    <w:rsid w:val="007C3831"/>
  </w:style>
  <w:style w:type="character" w:customStyle="1" w:styleId="WW8Num17z6">
    <w:name w:val="WW8Num17z6"/>
    <w:rsid w:val="007C3831"/>
  </w:style>
  <w:style w:type="character" w:customStyle="1" w:styleId="WW8Num17z7">
    <w:name w:val="WW8Num17z7"/>
    <w:rsid w:val="007C3831"/>
  </w:style>
  <w:style w:type="character" w:customStyle="1" w:styleId="WW8Num17z8">
    <w:name w:val="WW8Num17z8"/>
    <w:rsid w:val="007C3831"/>
  </w:style>
  <w:style w:type="character" w:customStyle="1" w:styleId="WW8Num18z0">
    <w:name w:val="WW8Num18z0"/>
    <w:rsid w:val="007C3831"/>
    <w:rPr>
      <w:rFonts w:hint="default"/>
    </w:rPr>
  </w:style>
  <w:style w:type="character" w:customStyle="1" w:styleId="WW8Num18z1">
    <w:name w:val="WW8Num18z1"/>
    <w:rsid w:val="007C3831"/>
  </w:style>
  <w:style w:type="character" w:customStyle="1" w:styleId="WW8Num18z2">
    <w:name w:val="WW8Num18z2"/>
    <w:rsid w:val="007C3831"/>
  </w:style>
  <w:style w:type="character" w:customStyle="1" w:styleId="WW8Num18z3">
    <w:name w:val="WW8Num18z3"/>
    <w:rsid w:val="007C3831"/>
  </w:style>
  <w:style w:type="character" w:customStyle="1" w:styleId="WW8Num18z4">
    <w:name w:val="WW8Num18z4"/>
    <w:rsid w:val="007C3831"/>
  </w:style>
  <w:style w:type="character" w:customStyle="1" w:styleId="WW8Num18z5">
    <w:name w:val="WW8Num18z5"/>
    <w:rsid w:val="007C3831"/>
  </w:style>
  <w:style w:type="character" w:customStyle="1" w:styleId="WW8Num18z6">
    <w:name w:val="WW8Num18z6"/>
    <w:rsid w:val="007C3831"/>
  </w:style>
  <w:style w:type="character" w:customStyle="1" w:styleId="WW8Num18z7">
    <w:name w:val="WW8Num18z7"/>
    <w:rsid w:val="007C3831"/>
  </w:style>
  <w:style w:type="character" w:customStyle="1" w:styleId="WW8Num18z8">
    <w:name w:val="WW8Num18z8"/>
    <w:rsid w:val="007C3831"/>
  </w:style>
  <w:style w:type="character" w:customStyle="1" w:styleId="WW8Num19z0">
    <w:name w:val="WW8Num19z0"/>
    <w:rsid w:val="007C3831"/>
  </w:style>
  <w:style w:type="character" w:customStyle="1" w:styleId="WW8Num19z1">
    <w:name w:val="WW8Num19z1"/>
    <w:rsid w:val="007C3831"/>
  </w:style>
  <w:style w:type="character" w:customStyle="1" w:styleId="WW8Num19z2">
    <w:name w:val="WW8Num19z2"/>
    <w:rsid w:val="007C3831"/>
  </w:style>
  <w:style w:type="character" w:customStyle="1" w:styleId="WW8Num19z3">
    <w:name w:val="WW8Num19z3"/>
    <w:rsid w:val="007C3831"/>
  </w:style>
  <w:style w:type="character" w:customStyle="1" w:styleId="WW8Num19z4">
    <w:name w:val="WW8Num19z4"/>
    <w:rsid w:val="007C3831"/>
  </w:style>
  <w:style w:type="character" w:customStyle="1" w:styleId="WW8Num19z5">
    <w:name w:val="WW8Num19z5"/>
    <w:rsid w:val="007C3831"/>
  </w:style>
  <w:style w:type="character" w:customStyle="1" w:styleId="WW8Num19z6">
    <w:name w:val="WW8Num19z6"/>
    <w:rsid w:val="007C3831"/>
  </w:style>
  <w:style w:type="character" w:customStyle="1" w:styleId="WW8Num19z7">
    <w:name w:val="WW8Num19z7"/>
    <w:rsid w:val="007C3831"/>
  </w:style>
  <w:style w:type="character" w:customStyle="1" w:styleId="WW8Num19z8">
    <w:name w:val="WW8Num19z8"/>
    <w:rsid w:val="007C3831"/>
  </w:style>
  <w:style w:type="character" w:customStyle="1" w:styleId="WW8Num20z0">
    <w:name w:val="WW8Num20z0"/>
    <w:rsid w:val="007C3831"/>
    <w:rPr>
      <w:rFonts w:hint="default"/>
      <w:sz w:val="28"/>
      <w:szCs w:val="28"/>
    </w:rPr>
  </w:style>
  <w:style w:type="character" w:customStyle="1" w:styleId="WW8Num20z1">
    <w:name w:val="WW8Num20z1"/>
    <w:rsid w:val="007C3831"/>
  </w:style>
  <w:style w:type="character" w:customStyle="1" w:styleId="WW8Num20z2">
    <w:name w:val="WW8Num20z2"/>
    <w:rsid w:val="007C3831"/>
  </w:style>
  <w:style w:type="character" w:customStyle="1" w:styleId="WW8Num20z3">
    <w:name w:val="WW8Num20z3"/>
    <w:rsid w:val="007C3831"/>
  </w:style>
  <w:style w:type="character" w:customStyle="1" w:styleId="WW8Num20z4">
    <w:name w:val="WW8Num20z4"/>
    <w:rsid w:val="007C3831"/>
  </w:style>
  <w:style w:type="character" w:customStyle="1" w:styleId="WW8Num20z5">
    <w:name w:val="WW8Num20z5"/>
    <w:rsid w:val="007C3831"/>
  </w:style>
  <w:style w:type="character" w:customStyle="1" w:styleId="WW8Num20z6">
    <w:name w:val="WW8Num20z6"/>
    <w:rsid w:val="007C3831"/>
  </w:style>
  <w:style w:type="character" w:customStyle="1" w:styleId="WW8Num20z7">
    <w:name w:val="WW8Num20z7"/>
    <w:rsid w:val="007C3831"/>
  </w:style>
  <w:style w:type="character" w:customStyle="1" w:styleId="WW8Num20z8">
    <w:name w:val="WW8Num20z8"/>
    <w:rsid w:val="007C3831"/>
  </w:style>
  <w:style w:type="character" w:customStyle="1" w:styleId="WW8Num21z0">
    <w:name w:val="WW8Num21z0"/>
    <w:rsid w:val="007C3831"/>
    <w:rPr>
      <w:rFonts w:hint="default"/>
    </w:rPr>
  </w:style>
  <w:style w:type="character" w:customStyle="1" w:styleId="WW8Num21z1">
    <w:name w:val="WW8Num21z1"/>
    <w:rsid w:val="007C3831"/>
  </w:style>
  <w:style w:type="character" w:customStyle="1" w:styleId="WW8Num21z2">
    <w:name w:val="WW8Num21z2"/>
    <w:rsid w:val="007C3831"/>
  </w:style>
  <w:style w:type="character" w:customStyle="1" w:styleId="WW8Num21z3">
    <w:name w:val="WW8Num21z3"/>
    <w:rsid w:val="007C3831"/>
  </w:style>
  <w:style w:type="character" w:customStyle="1" w:styleId="WW8Num21z4">
    <w:name w:val="WW8Num21z4"/>
    <w:rsid w:val="007C3831"/>
  </w:style>
  <w:style w:type="character" w:customStyle="1" w:styleId="WW8Num21z5">
    <w:name w:val="WW8Num21z5"/>
    <w:rsid w:val="007C3831"/>
  </w:style>
  <w:style w:type="character" w:customStyle="1" w:styleId="WW8Num21z6">
    <w:name w:val="WW8Num21z6"/>
    <w:rsid w:val="007C3831"/>
  </w:style>
  <w:style w:type="character" w:customStyle="1" w:styleId="WW8Num21z7">
    <w:name w:val="WW8Num21z7"/>
    <w:rsid w:val="007C3831"/>
  </w:style>
  <w:style w:type="character" w:customStyle="1" w:styleId="WW8Num21z8">
    <w:name w:val="WW8Num21z8"/>
    <w:rsid w:val="007C3831"/>
  </w:style>
  <w:style w:type="character" w:customStyle="1" w:styleId="WW8Num22z0">
    <w:name w:val="WW8Num22z0"/>
    <w:rsid w:val="007C3831"/>
    <w:rPr>
      <w:rFonts w:hint="default"/>
    </w:rPr>
  </w:style>
  <w:style w:type="character" w:customStyle="1" w:styleId="WW8Num22z1">
    <w:name w:val="WW8Num22z1"/>
    <w:rsid w:val="007C3831"/>
  </w:style>
  <w:style w:type="character" w:customStyle="1" w:styleId="WW8Num22z2">
    <w:name w:val="WW8Num22z2"/>
    <w:rsid w:val="007C3831"/>
  </w:style>
  <w:style w:type="character" w:customStyle="1" w:styleId="WW8Num22z3">
    <w:name w:val="WW8Num22z3"/>
    <w:rsid w:val="007C3831"/>
  </w:style>
  <w:style w:type="character" w:customStyle="1" w:styleId="WW8Num22z4">
    <w:name w:val="WW8Num22z4"/>
    <w:rsid w:val="007C3831"/>
  </w:style>
  <w:style w:type="character" w:customStyle="1" w:styleId="WW8Num22z5">
    <w:name w:val="WW8Num22z5"/>
    <w:rsid w:val="007C3831"/>
  </w:style>
  <w:style w:type="character" w:customStyle="1" w:styleId="WW8Num22z6">
    <w:name w:val="WW8Num22z6"/>
    <w:rsid w:val="007C3831"/>
  </w:style>
  <w:style w:type="character" w:customStyle="1" w:styleId="WW8Num22z7">
    <w:name w:val="WW8Num22z7"/>
    <w:rsid w:val="007C3831"/>
  </w:style>
  <w:style w:type="character" w:customStyle="1" w:styleId="WW8Num22z8">
    <w:name w:val="WW8Num22z8"/>
    <w:rsid w:val="007C3831"/>
  </w:style>
  <w:style w:type="character" w:customStyle="1" w:styleId="WW8Num23z0">
    <w:name w:val="WW8Num23z0"/>
    <w:rsid w:val="007C3831"/>
    <w:rPr>
      <w:rFonts w:hint="default"/>
    </w:rPr>
  </w:style>
  <w:style w:type="character" w:customStyle="1" w:styleId="WW8Num23z1">
    <w:name w:val="WW8Num23z1"/>
    <w:rsid w:val="007C3831"/>
  </w:style>
  <w:style w:type="character" w:customStyle="1" w:styleId="WW8Num23z2">
    <w:name w:val="WW8Num23z2"/>
    <w:rsid w:val="007C3831"/>
  </w:style>
  <w:style w:type="character" w:customStyle="1" w:styleId="WW8Num23z3">
    <w:name w:val="WW8Num23z3"/>
    <w:rsid w:val="007C3831"/>
  </w:style>
  <w:style w:type="character" w:customStyle="1" w:styleId="WW8Num23z4">
    <w:name w:val="WW8Num23z4"/>
    <w:rsid w:val="007C3831"/>
  </w:style>
  <w:style w:type="character" w:customStyle="1" w:styleId="WW8Num23z5">
    <w:name w:val="WW8Num23z5"/>
    <w:rsid w:val="007C3831"/>
  </w:style>
  <w:style w:type="character" w:customStyle="1" w:styleId="WW8Num23z6">
    <w:name w:val="WW8Num23z6"/>
    <w:rsid w:val="007C3831"/>
  </w:style>
  <w:style w:type="character" w:customStyle="1" w:styleId="WW8Num23z7">
    <w:name w:val="WW8Num23z7"/>
    <w:rsid w:val="007C3831"/>
  </w:style>
  <w:style w:type="character" w:customStyle="1" w:styleId="WW8Num23z8">
    <w:name w:val="WW8Num23z8"/>
    <w:rsid w:val="007C3831"/>
  </w:style>
  <w:style w:type="character" w:customStyle="1" w:styleId="WW8Num24z0">
    <w:name w:val="WW8Num24z0"/>
    <w:rsid w:val="007C3831"/>
    <w:rPr>
      <w:rFonts w:hint="default"/>
    </w:rPr>
  </w:style>
  <w:style w:type="character" w:customStyle="1" w:styleId="WW8Num24z1">
    <w:name w:val="WW8Num24z1"/>
    <w:rsid w:val="007C3831"/>
  </w:style>
  <w:style w:type="character" w:customStyle="1" w:styleId="WW8Num24z2">
    <w:name w:val="WW8Num24z2"/>
    <w:rsid w:val="007C3831"/>
  </w:style>
  <w:style w:type="character" w:customStyle="1" w:styleId="WW8Num24z3">
    <w:name w:val="WW8Num24z3"/>
    <w:rsid w:val="007C3831"/>
  </w:style>
  <w:style w:type="character" w:customStyle="1" w:styleId="WW8Num24z4">
    <w:name w:val="WW8Num24z4"/>
    <w:rsid w:val="007C3831"/>
  </w:style>
  <w:style w:type="character" w:customStyle="1" w:styleId="WW8Num24z5">
    <w:name w:val="WW8Num24z5"/>
    <w:rsid w:val="007C3831"/>
  </w:style>
  <w:style w:type="character" w:customStyle="1" w:styleId="WW8Num24z6">
    <w:name w:val="WW8Num24z6"/>
    <w:rsid w:val="007C3831"/>
  </w:style>
  <w:style w:type="character" w:customStyle="1" w:styleId="WW8Num24z7">
    <w:name w:val="WW8Num24z7"/>
    <w:rsid w:val="007C3831"/>
  </w:style>
  <w:style w:type="character" w:customStyle="1" w:styleId="WW8Num24z8">
    <w:name w:val="WW8Num24z8"/>
    <w:rsid w:val="007C3831"/>
  </w:style>
  <w:style w:type="character" w:customStyle="1" w:styleId="WW8Num25z0">
    <w:name w:val="WW8Num25z0"/>
    <w:rsid w:val="007C3831"/>
    <w:rPr>
      <w:rFonts w:hint="default"/>
    </w:rPr>
  </w:style>
  <w:style w:type="character" w:customStyle="1" w:styleId="WW8Num25z1">
    <w:name w:val="WW8Num25z1"/>
    <w:rsid w:val="007C3831"/>
  </w:style>
  <w:style w:type="character" w:customStyle="1" w:styleId="WW8Num25z2">
    <w:name w:val="WW8Num25z2"/>
    <w:rsid w:val="007C3831"/>
  </w:style>
  <w:style w:type="character" w:customStyle="1" w:styleId="WW8Num25z3">
    <w:name w:val="WW8Num25z3"/>
    <w:rsid w:val="007C3831"/>
  </w:style>
  <w:style w:type="character" w:customStyle="1" w:styleId="WW8Num25z4">
    <w:name w:val="WW8Num25z4"/>
    <w:rsid w:val="007C3831"/>
  </w:style>
  <w:style w:type="character" w:customStyle="1" w:styleId="WW8Num25z5">
    <w:name w:val="WW8Num25z5"/>
    <w:rsid w:val="007C3831"/>
  </w:style>
  <w:style w:type="character" w:customStyle="1" w:styleId="WW8Num25z6">
    <w:name w:val="WW8Num25z6"/>
    <w:rsid w:val="007C3831"/>
  </w:style>
  <w:style w:type="character" w:customStyle="1" w:styleId="WW8Num25z7">
    <w:name w:val="WW8Num25z7"/>
    <w:rsid w:val="007C3831"/>
  </w:style>
  <w:style w:type="character" w:customStyle="1" w:styleId="WW8Num25z8">
    <w:name w:val="WW8Num25z8"/>
    <w:rsid w:val="007C3831"/>
  </w:style>
  <w:style w:type="character" w:customStyle="1" w:styleId="WW8NumSt9z0">
    <w:name w:val="WW8NumSt9z0"/>
    <w:rsid w:val="007C3831"/>
    <w:rPr>
      <w:rFonts w:ascii="Wingdings" w:hAnsi="Wingdings" w:cs="Wingdings" w:hint="default"/>
      <w:sz w:val="20"/>
    </w:rPr>
  </w:style>
  <w:style w:type="character" w:customStyle="1" w:styleId="11">
    <w:name w:val="Основной шрифт абзаца1"/>
    <w:rsid w:val="007C3831"/>
  </w:style>
  <w:style w:type="character" w:styleId="a3">
    <w:name w:val="page number"/>
    <w:basedOn w:val="11"/>
    <w:rsid w:val="007C3831"/>
  </w:style>
  <w:style w:type="character" w:customStyle="1" w:styleId="a4">
    <w:name w:val="Основной текст с отступом Знак"/>
    <w:uiPriority w:val="99"/>
    <w:rsid w:val="007C3831"/>
    <w:rPr>
      <w:sz w:val="28"/>
      <w:lang w:val="ru-RU" w:bidi="ar-SA"/>
    </w:rPr>
  </w:style>
  <w:style w:type="character" w:customStyle="1" w:styleId="a5">
    <w:name w:val="Цветовое выделение"/>
    <w:uiPriority w:val="99"/>
    <w:rsid w:val="007C3831"/>
    <w:rPr>
      <w:b/>
      <w:color w:val="26282F"/>
    </w:rPr>
  </w:style>
  <w:style w:type="character" w:customStyle="1" w:styleId="a6">
    <w:name w:val="Гипертекстовая ссылка"/>
    <w:uiPriority w:val="99"/>
    <w:rsid w:val="007C3831"/>
    <w:rPr>
      <w:rFonts w:cs="Times New Roman"/>
      <w:b/>
      <w:color w:val="106BBE"/>
    </w:rPr>
  </w:style>
  <w:style w:type="character" w:customStyle="1" w:styleId="apple-converted-space">
    <w:name w:val="apple-converted-space"/>
    <w:basedOn w:val="11"/>
    <w:rsid w:val="007C3831"/>
  </w:style>
  <w:style w:type="character" w:customStyle="1" w:styleId="a7">
    <w:name w:val="Без интервала Знак"/>
    <w:rsid w:val="007C3831"/>
    <w:rPr>
      <w:rFonts w:eastAsia="Calibri"/>
      <w:sz w:val="24"/>
      <w:lang w:bidi="ar-SA"/>
    </w:rPr>
  </w:style>
  <w:style w:type="character" w:customStyle="1" w:styleId="a8">
    <w:name w:val="Основной текст Знак"/>
    <w:basedOn w:val="11"/>
    <w:rsid w:val="007C3831"/>
    <w:rPr>
      <w:sz w:val="28"/>
    </w:rPr>
  </w:style>
  <w:style w:type="character" w:styleId="a9">
    <w:name w:val="Strong"/>
    <w:qFormat/>
    <w:rsid w:val="007C3831"/>
    <w:rPr>
      <w:b/>
      <w:bCs/>
    </w:rPr>
  </w:style>
  <w:style w:type="character" w:styleId="aa">
    <w:name w:val="Emphasis"/>
    <w:uiPriority w:val="20"/>
    <w:qFormat/>
    <w:rsid w:val="007C3831"/>
    <w:rPr>
      <w:i/>
      <w:iCs/>
    </w:rPr>
  </w:style>
  <w:style w:type="character" w:customStyle="1" w:styleId="ab">
    <w:name w:val="Текст выноски Знак"/>
    <w:basedOn w:val="11"/>
    <w:uiPriority w:val="99"/>
    <w:rsid w:val="007C3831"/>
    <w:rPr>
      <w:rFonts w:ascii="Tahoma" w:hAnsi="Tahoma" w:cs="Tahoma"/>
      <w:sz w:val="16"/>
      <w:szCs w:val="16"/>
    </w:rPr>
  </w:style>
  <w:style w:type="character" w:customStyle="1" w:styleId="ac">
    <w:name w:val="Верхний колонтитул Знак"/>
    <w:basedOn w:val="11"/>
    <w:uiPriority w:val="99"/>
    <w:rsid w:val="007C3831"/>
  </w:style>
  <w:style w:type="character" w:customStyle="1" w:styleId="ad">
    <w:name w:val="Нижний колонтитул Знак"/>
    <w:basedOn w:val="11"/>
    <w:uiPriority w:val="99"/>
    <w:rsid w:val="007C3831"/>
    <w:rPr>
      <w:sz w:val="24"/>
      <w:szCs w:val="24"/>
    </w:rPr>
  </w:style>
  <w:style w:type="character" w:customStyle="1" w:styleId="40">
    <w:name w:val="Заголовок 4 Знак"/>
    <w:basedOn w:val="11"/>
    <w:rsid w:val="007C3831"/>
    <w:rPr>
      <w:sz w:val="28"/>
    </w:rPr>
  </w:style>
  <w:style w:type="character" w:customStyle="1" w:styleId="21">
    <w:name w:val="Основной текст с отступом 2 Знак"/>
    <w:basedOn w:val="11"/>
    <w:link w:val="22"/>
    <w:uiPriority w:val="99"/>
    <w:rsid w:val="007C3831"/>
    <w:rPr>
      <w:sz w:val="28"/>
    </w:rPr>
  </w:style>
  <w:style w:type="character" w:customStyle="1" w:styleId="ae">
    <w:name w:val="Основной текст_"/>
    <w:basedOn w:val="11"/>
    <w:rsid w:val="007C3831"/>
    <w:rPr>
      <w:shd w:val="clear" w:color="auto" w:fill="FFFFFF"/>
    </w:rPr>
  </w:style>
  <w:style w:type="character" w:customStyle="1" w:styleId="110">
    <w:name w:val="Основной текст (11)_"/>
    <w:basedOn w:val="11"/>
    <w:rsid w:val="007C3831"/>
    <w:rPr>
      <w:sz w:val="8"/>
      <w:szCs w:val="8"/>
      <w:shd w:val="clear" w:color="auto" w:fill="FFFFFF"/>
    </w:rPr>
  </w:style>
  <w:style w:type="character" w:customStyle="1" w:styleId="23">
    <w:name w:val="Основной текст (2)_"/>
    <w:basedOn w:val="11"/>
    <w:rsid w:val="007C3831"/>
    <w:rPr>
      <w:shd w:val="clear" w:color="auto" w:fill="FFFFFF"/>
    </w:rPr>
  </w:style>
  <w:style w:type="character" w:customStyle="1" w:styleId="af">
    <w:name w:val="Текст Знак"/>
    <w:basedOn w:val="11"/>
    <w:link w:val="af0"/>
    <w:uiPriority w:val="99"/>
    <w:rsid w:val="007C3831"/>
    <w:rPr>
      <w:rFonts w:ascii="Consolas" w:eastAsia="Calibri" w:hAnsi="Consolas" w:cs="Times New Roman"/>
      <w:sz w:val="21"/>
      <w:szCs w:val="21"/>
    </w:rPr>
  </w:style>
  <w:style w:type="character" w:styleId="af1">
    <w:name w:val="Hyperlink"/>
    <w:rsid w:val="007C3831"/>
    <w:rPr>
      <w:color w:val="000080"/>
      <w:u w:val="single"/>
    </w:rPr>
  </w:style>
  <w:style w:type="paragraph" w:customStyle="1" w:styleId="12">
    <w:name w:val="Заголовок1"/>
    <w:basedOn w:val="a"/>
    <w:next w:val="af2"/>
    <w:rsid w:val="007C3831"/>
    <w:pPr>
      <w:jc w:val="center"/>
    </w:pPr>
    <w:rPr>
      <w:sz w:val="28"/>
    </w:rPr>
  </w:style>
  <w:style w:type="paragraph" w:styleId="af2">
    <w:name w:val="Body Text"/>
    <w:basedOn w:val="a"/>
    <w:rsid w:val="007C3831"/>
    <w:pPr>
      <w:jc w:val="both"/>
    </w:pPr>
    <w:rPr>
      <w:sz w:val="28"/>
    </w:rPr>
  </w:style>
  <w:style w:type="paragraph" w:styleId="af3">
    <w:name w:val="List"/>
    <w:basedOn w:val="af2"/>
    <w:rsid w:val="007C3831"/>
    <w:rPr>
      <w:rFonts w:cs="Mangal"/>
    </w:rPr>
  </w:style>
  <w:style w:type="paragraph" w:styleId="af4">
    <w:name w:val="caption"/>
    <w:basedOn w:val="a"/>
    <w:qFormat/>
    <w:rsid w:val="007C3831"/>
    <w:pPr>
      <w:suppressLineNumbers/>
      <w:spacing w:before="120" w:after="120"/>
    </w:pPr>
    <w:rPr>
      <w:rFonts w:cs="Mangal"/>
      <w:i/>
      <w:iCs/>
      <w:sz w:val="24"/>
      <w:szCs w:val="24"/>
    </w:rPr>
  </w:style>
  <w:style w:type="paragraph" w:customStyle="1" w:styleId="13">
    <w:name w:val="Указатель1"/>
    <w:basedOn w:val="a"/>
    <w:rsid w:val="007C3831"/>
    <w:pPr>
      <w:suppressLineNumbers/>
    </w:pPr>
    <w:rPr>
      <w:rFonts w:cs="Mangal"/>
    </w:rPr>
  </w:style>
  <w:style w:type="paragraph" w:styleId="af5">
    <w:name w:val="Body Text Indent"/>
    <w:basedOn w:val="a"/>
    <w:uiPriority w:val="99"/>
    <w:rsid w:val="007C3831"/>
    <w:pPr>
      <w:ind w:firstLine="720"/>
    </w:pPr>
    <w:rPr>
      <w:sz w:val="28"/>
    </w:rPr>
  </w:style>
  <w:style w:type="paragraph" w:styleId="af6">
    <w:name w:val="Balloon Text"/>
    <w:basedOn w:val="a"/>
    <w:uiPriority w:val="99"/>
    <w:rsid w:val="007C3831"/>
    <w:rPr>
      <w:rFonts w:ascii="Tahoma" w:hAnsi="Tahoma" w:cs="Tahoma"/>
      <w:sz w:val="16"/>
      <w:szCs w:val="16"/>
    </w:rPr>
  </w:style>
  <w:style w:type="paragraph" w:customStyle="1" w:styleId="af7">
    <w:name w:val="Верхний и нижний колонтитулы"/>
    <w:basedOn w:val="a"/>
    <w:rsid w:val="007C3831"/>
    <w:pPr>
      <w:suppressLineNumbers/>
      <w:tabs>
        <w:tab w:val="center" w:pos="4819"/>
        <w:tab w:val="right" w:pos="9638"/>
      </w:tabs>
    </w:pPr>
  </w:style>
  <w:style w:type="paragraph" w:styleId="af8">
    <w:name w:val="footer"/>
    <w:basedOn w:val="a"/>
    <w:uiPriority w:val="99"/>
    <w:rsid w:val="007C3831"/>
    <w:pPr>
      <w:tabs>
        <w:tab w:val="center" w:pos="4677"/>
        <w:tab w:val="right" w:pos="9355"/>
      </w:tabs>
    </w:pPr>
    <w:rPr>
      <w:sz w:val="24"/>
      <w:szCs w:val="24"/>
    </w:rPr>
  </w:style>
  <w:style w:type="paragraph" w:styleId="af9">
    <w:name w:val="header"/>
    <w:basedOn w:val="a"/>
    <w:uiPriority w:val="99"/>
    <w:rsid w:val="007C3831"/>
    <w:pPr>
      <w:widowControl w:val="0"/>
      <w:tabs>
        <w:tab w:val="center" w:pos="4677"/>
        <w:tab w:val="right" w:pos="9355"/>
      </w:tabs>
      <w:autoSpaceDE w:val="0"/>
    </w:pPr>
  </w:style>
  <w:style w:type="paragraph" w:customStyle="1" w:styleId="ConsPlusTitle">
    <w:name w:val="ConsPlusTitle"/>
    <w:rsid w:val="007C3831"/>
    <w:pPr>
      <w:widowControl w:val="0"/>
      <w:suppressAutoHyphens/>
      <w:autoSpaceDE w:val="0"/>
    </w:pPr>
    <w:rPr>
      <w:b/>
      <w:bCs/>
      <w:lang w:eastAsia="zh-CN"/>
    </w:rPr>
  </w:style>
  <w:style w:type="paragraph" w:customStyle="1" w:styleId="ConsPlusCell">
    <w:name w:val="ConsPlusCell"/>
    <w:rsid w:val="007C3831"/>
    <w:pPr>
      <w:widowControl w:val="0"/>
      <w:suppressAutoHyphens/>
      <w:autoSpaceDE w:val="0"/>
    </w:pPr>
    <w:rPr>
      <w:rFonts w:ascii="Arial" w:hAnsi="Arial" w:cs="Arial"/>
      <w:lang w:eastAsia="zh-CN"/>
    </w:rPr>
  </w:style>
  <w:style w:type="paragraph" w:customStyle="1" w:styleId="afa">
    <w:name w:val="Знак Знак Знак Знак"/>
    <w:basedOn w:val="a"/>
    <w:rsid w:val="007C3831"/>
    <w:pPr>
      <w:autoSpaceDE w:val="0"/>
      <w:spacing w:after="160" w:line="240" w:lineRule="exact"/>
    </w:pPr>
    <w:rPr>
      <w:rFonts w:ascii="Arial" w:eastAsia="MS Mincho" w:hAnsi="Arial" w:cs="Arial"/>
      <w:b/>
      <w:lang w:val="en-US"/>
    </w:rPr>
  </w:style>
  <w:style w:type="paragraph" w:customStyle="1" w:styleId="31">
    <w:name w:val="Основной текст с отступом 31"/>
    <w:basedOn w:val="a"/>
    <w:rsid w:val="007C3831"/>
    <w:pPr>
      <w:spacing w:line="360" w:lineRule="auto"/>
      <w:ind w:firstLine="851"/>
      <w:jc w:val="both"/>
    </w:pPr>
    <w:rPr>
      <w:sz w:val="24"/>
    </w:rPr>
  </w:style>
  <w:style w:type="paragraph" w:customStyle="1" w:styleId="210">
    <w:name w:val="Основной текст с отступом 21"/>
    <w:basedOn w:val="a"/>
    <w:rsid w:val="007C3831"/>
    <w:pPr>
      <w:ind w:firstLine="851"/>
      <w:jc w:val="both"/>
    </w:pPr>
    <w:rPr>
      <w:sz w:val="28"/>
    </w:rPr>
  </w:style>
  <w:style w:type="paragraph" w:customStyle="1" w:styleId="211">
    <w:name w:val="Основной текст 21"/>
    <w:basedOn w:val="a"/>
    <w:rsid w:val="007C3831"/>
    <w:pPr>
      <w:spacing w:after="120" w:line="480" w:lineRule="auto"/>
    </w:pPr>
  </w:style>
  <w:style w:type="paragraph" w:customStyle="1" w:styleId="310">
    <w:name w:val="Основной текст 31"/>
    <w:basedOn w:val="a"/>
    <w:rsid w:val="007C3831"/>
    <w:pPr>
      <w:spacing w:after="120"/>
    </w:pPr>
    <w:rPr>
      <w:sz w:val="16"/>
      <w:szCs w:val="16"/>
    </w:rPr>
  </w:style>
  <w:style w:type="paragraph" w:customStyle="1" w:styleId="ConsNormal">
    <w:name w:val="ConsNormal"/>
    <w:rsid w:val="007C3831"/>
    <w:pPr>
      <w:widowControl w:val="0"/>
      <w:suppressAutoHyphens/>
      <w:autoSpaceDE w:val="0"/>
      <w:ind w:firstLine="720"/>
    </w:pPr>
    <w:rPr>
      <w:rFonts w:ascii="Arial" w:hAnsi="Arial" w:cs="Arial"/>
      <w:lang w:eastAsia="zh-CN"/>
    </w:rPr>
  </w:style>
  <w:style w:type="paragraph" w:customStyle="1" w:styleId="ConsNonformat">
    <w:name w:val="ConsNonformat"/>
    <w:rsid w:val="007C3831"/>
    <w:pPr>
      <w:widowControl w:val="0"/>
      <w:suppressAutoHyphens/>
      <w:autoSpaceDE w:val="0"/>
    </w:pPr>
    <w:rPr>
      <w:rFonts w:ascii="Courier New" w:hAnsi="Courier New" w:cs="Courier New"/>
      <w:lang w:eastAsia="zh-CN"/>
    </w:rPr>
  </w:style>
  <w:style w:type="paragraph" w:customStyle="1" w:styleId="CharChar">
    <w:name w:val="Char Char"/>
    <w:basedOn w:val="a"/>
    <w:rsid w:val="007C3831"/>
    <w:pPr>
      <w:autoSpaceDE w:val="0"/>
      <w:spacing w:after="160" w:line="240" w:lineRule="exact"/>
    </w:pPr>
    <w:rPr>
      <w:rFonts w:ascii="Arial" w:eastAsia="MS Mincho" w:hAnsi="Arial" w:cs="Arial"/>
      <w:b/>
      <w:lang w:val="en-US"/>
    </w:rPr>
  </w:style>
  <w:style w:type="paragraph" w:customStyle="1" w:styleId="afb">
    <w:name w:val="Знак Знак Знак Знак"/>
    <w:basedOn w:val="a"/>
    <w:rsid w:val="007C3831"/>
    <w:pPr>
      <w:autoSpaceDE w:val="0"/>
      <w:spacing w:after="160" w:line="240" w:lineRule="exact"/>
    </w:pPr>
    <w:rPr>
      <w:rFonts w:ascii="Arial" w:eastAsia="MS Mincho" w:hAnsi="Arial" w:cs="Arial"/>
      <w:b/>
      <w:lang w:val="en-US"/>
    </w:rPr>
  </w:style>
  <w:style w:type="paragraph" w:customStyle="1" w:styleId="ConsPlusNormal">
    <w:name w:val="ConsPlusNormal"/>
    <w:rsid w:val="007C3831"/>
    <w:pPr>
      <w:widowControl w:val="0"/>
      <w:suppressAutoHyphens/>
      <w:autoSpaceDE w:val="0"/>
      <w:ind w:firstLine="720"/>
    </w:pPr>
    <w:rPr>
      <w:rFonts w:ascii="Arial" w:hAnsi="Arial" w:cs="Arial"/>
      <w:lang w:eastAsia="zh-CN"/>
    </w:rPr>
  </w:style>
  <w:style w:type="paragraph" w:customStyle="1" w:styleId="Style33">
    <w:name w:val="Style33"/>
    <w:basedOn w:val="a"/>
    <w:rsid w:val="007C3831"/>
    <w:pPr>
      <w:widowControl w:val="0"/>
      <w:autoSpaceDE w:val="0"/>
      <w:spacing w:line="370" w:lineRule="exact"/>
    </w:pPr>
    <w:rPr>
      <w:sz w:val="24"/>
      <w:szCs w:val="24"/>
    </w:rPr>
  </w:style>
  <w:style w:type="paragraph" w:customStyle="1" w:styleId="afc">
    <w:name w:val="Заголовок статьи"/>
    <w:basedOn w:val="a"/>
    <w:next w:val="a"/>
    <w:uiPriority w:val="99"/>
    <w:rsid w:val="007C3831"/>
    <w:pPr>
      <w:widowControl w:val="0"/>
      <w:autoSpaceDE w:val="0"/>
      <w:ind w:left="1612" w:hanging="892"/>
      <w:jc w:val="both"/>
    </w:pPr>
    <w:rPr>
      <w:rFonts w:ascii="Arial" w:hAnsi="Arial" w:cs="Arial"/>
      <w:sz w:val="24"/>
      <w:szCs w:val="24"/>
    </w:rPr>
  </w:style>
  <w:style w:type="paragraph" w:styleId="afd">
    <w:name w:val="No Spacing"/>
    <w:qFormat/>
    <w:rsid w:val="007C3831"/>
    <w:pPr>
      <w:suppressAutoHyphens/>
    </w:pPr>
    <w:rPr>
      <w:rFonts w:eastAsia="Calibri"/>
      <w:sz w:val="24"/>
      <w:lang w:eastAsia="zh-CN"/>
    </w:rPr>
  </w:style>
  <w:style w:type="paragraph" w:styleId="afe">
    <w:name w:val="Normal (Web)"/>
    <w:basedOn w:val="a"/>
    <w:rsid w:val="007C3831"/>
    <w:pPr>
      <w:spacing w:before="75" w:after="75"/>
      <w:ind w:left="75" w:right="75" w:firstLine="225"/>
      <w:jc w:val="both"/>
    </w:pPr>
    <w:rPr>
      <w:rFonts w:ascii="Verdana" w:hAnsi="Verdana" w:cs="Verdana"/>
      <w:color w:val="000000"/>
      <w:sz w:val="18"/>
      <w:szCs w:val="18"/>
    </w:rPr>
  </w:style>
  <w:style w:type="paragraph" w:customStyle="1" w:styleId="ConsPlusNonformat">
    <w:name w:val="ConsPlusNonformat"/>
    <w:rsid w:val="007C3831"/>
    <w:pPr>
      <w:widowControl w:val="0"/>
      <w:suppressAutoHyphens/>
      <w:autoSpaceDE w:val="0"/>
    </w:pPr>
    <w:rPr>
      <w:rFonts w:ascii="Courier New" w:hAnsi="Courier New" w:cs="Courier New"/>
      <w:lang w:eastAsia="zh-CN"/>
    </w:rPr>
  </w:style>
  <w:style w:type="paragraph" w:customStyle="1" w:styleId="ConsPlusDocList">
    <w:name w:val="ConsPlusDocList"/>
    <w:rsid w:val="007C3831"/>
    <w:pPr>
      <w:widowControl w:val="0"/>
      <w:suppressAutoHyphens/>
      <w:autoSpaceDE w:val="0"/>
    </w:pPr>
    <w:rPr>
      <w:rFonts w:ascii="Courier New" w:hAnsi="Courier New" w:cs="Courier New"/>
      <w:lang w:eastAsia="zh-CN"/>
    </w:rPr>
  </w:style>
  <w:style w:type="paragraph" w:customStyle="1" w:styleId="ConsPlusTitlePage">
    <w:name w:val="ConsPlusTitlePage"/>
    <w:rsid w:val="007C3831"/>
    <w:pPr>
      <w:widowControl w:val="0"/>
      <w:suppressAutoHyphens/>
      <w:autoSpaceDE w:val="0"/>
    </w:pPr>
    <w:rPr>
      <w:rFonts w:ascii="Tahoma" w:hAnsi="Tahoma" w:cs="Tahoma"/>
      <w:lang w:eastAsia="zh-CN"/>
    </w:rPr>
  </w:style>
  <w:style w:type="paragraph" w:customStyle="1" w:styleId="ConsPlusJurTerm">
    <w:name w:val="ConsPlusJurTerm"/>
    <w:rsid w:val="007C3831"/>
    <w:pPr>
      <w:widowControl w:val="0"/>
      <w:suppressAutoHyphens/>
      <w:autoSpaceDE w:val="0"/>
    </w:pPr>
    <w:rPr>
      <w:rFonts w:ascii="Tahoma" w:hAnsi="Tahoma" w:cs="Tahoma"/>
      <w:sz w:val="22"/>
      <w:lang w:eastAsia="zh-CN"/>
    </w:rPr>
  </w:style>
  <w:style w:type="paragraph" w:customStyle="1" w:styleId="wp-caption-text">
    <w:name w:val="wp-caption-text"/>
    <w:basedOn w:val="a"/>
    <w:rsid w:val="007C3831"/>
    <w:pPr>
      <w:spacing w:before="280" w:after="280"/>
    </w:pPr>
    <w:rPr>
      <w:sz w:val="24"/>
      <w:szCs w:val="24"/>
    </w:rPr>
  </w:style>
  <w:style w:type="paragraph" w:customStyle="1" w:styleId="41">
    <w:name w:val="Основной текст4"/>
    <w:basedOn w:val="a"/>
    <w:rsid w:val="007C3831"/>
    <w:pPr>
      <w:shd w:val="clear" w:color="auto" w:fill="FFFFFF"/>
      <w:spacing w:line="0" w:lineRule="atLeast"/>
      <w:ind w:hanging="580"/>
    </w:pPr>
  </w:style>
  <w:style w:type="paragraph" w:customStyle="1" w:styleId="111">
    <w:name w:val="Основной текст (11)"/>
    <w:basedOn w:val="a"/>
    <w:rsid w:val="007C3831"/>
    <w:pPr>
      <w:shd w:val="clear" w:color="auto" w:fill="FFFFFF"/>
      <w:spacing w:line="0" w:lineRule="atLeast"/>
    </w:pPr>
    <w:rPr>
      <w:sz w:val="8"/>
      <w:szCs w:val="8"/>
    </w:rPr>
  </w:style>
  <w:style w:type="paragraph" w:customStyle="1" w:styleId="24">
    <w:name w:val="Основной текст (2)"/>
    <w:basedOn w:val="a"/>
    <w:rsid w:val="007C3831"/>
    <w:pPr>
      <w:shd w:val="clear" w:color="auto" w:fill="FFFFFF"/>
      <w:spacing w:line="0" w:lineRule="atLeast"/>
    </w:pPr>
  </w:style>
  <w:style w:type="paragraph" w:customStyle="1" w:styleId="14">
    <w:name w:val="Текст1"/>
    <w:basedOn w:val="a"/>
    <w:rsid w:val="007C3831"/>
    <w:rPr>
      <w:rFonts w:ascii="Consolas" w:eastAsia="Calibri" w:hAnsi="Consolas"/>
      <w:sz w:val="21"/>
      <w:szCs w:val="21"/>
    </w:rPr>
  </w:style>
  <w:style w:type="paragraph" w:customStyle="1" w:styleId="aff">
    <w:name w:val="Содержимое таблицы"/>
    <w:basedOn w:val="a"/>
    <w:rsid w:val="007C3831"/>
    <w:pPr>
      <w:widowControl w:val="0"/>
      <w:suppressLineNumbers/>
    </w:pPr>
  </w:style>
  <w:style w:type="paragraph" w:customStyle="1" w:styleId="aff0">
    <w:name w:val="Заголовок таблицы"/>
    <w:basedOn w:val="aff"/>
    <w:rsid w:val="007C3831"/>
    <w:pPr>
      <w:jc w:val="center"/>
    </w:pPr>
    <w:rPr>
      <w:b/>
      <w:bCs/>
    </w:rPr>
  </w:style>
  <w:style w:type="paragraph" w:customStyle="1" w:styleId="aff1">
    <w:name w:val="Содержимое врезки"/>
    <w:basedOn w:val="a"/>
    <w:rsid w:val="007C3831"/>
  </w:style>
  <w:style w:type="paragraph" w:styleId="aff2">
    <w:name w:val="List Paragraph"/>
    <w:basedOn w:val="a"/>
    <w:uiPriority w:val="34"/>
    <w:qFormat/>
    <w:rsid w:val="000317A8"/>
    <w:pPr>
      <w:ind w:left="720"/>
      <w:contextualSpacing/>
    </w:pPr>
    <w:rPr>
      <w:sz w:val="24"/>
      <w:szCs w:val="24"/>
    </w:rPr>
  </w:style>
  <w:style w:type="character" w:customStyle="1" w:styleId="10">
    <w:name w:val="Заголовок 1 Знак"/>
    <w:basedOn w:val="a0"/>
    <w:link w:val="1"/>
    <w:rsid w:val="003B02A8"/>
    <w:rPr>
      <w:sz w:val="28"/>
      <w:lang w:eastAsia="zh-CN"/>
    </w:rPr>
  </w:style>
  <w:style w:type="character" w:customStyle="1" w:styleId="20">
    <w:name w:val="Заголовок 2 Знак"/>
    <w:basedOn w:val="a0"/>
    <w:link w:val="2"/>
    <w:rsid w:val="003B02A8"/>
    <w:rPr>
      <w:sz w:val="28"/>
      <w:lang w:eastAsia="zh-CN"/>
    </w:rPr>
  </w:style>
  <w:style w:type="character" w:customStyle="1" w:styleId="30">
    <w:name w:val="Заголовок 3 Знак"/>
    <w:basedOn w:val="a0"/>
    <w:link w:val="3"/>
    <w:rsid w:val="003B02A8"/>
    <w:rPr>
      <w:sz w:val="28"/>
      <w:lang w:eastAsia="zh-CN"/>
    </w:rPr>
  </w:style>
  <w:style w:type="character" w:customStyle="1" w:styleId="50">
    <w:name w:val="Заголовок 5 Знак"/>
    <w:basedOn w:val="a0"/>
    <w:link w:val="5"/>
    <w:rsid w:val="003B02A8"/>
    <w:rPr>
      <w:sz w:val="28"/>
      <w:lang w:eastAsia="zh-CN"/>
    </w:rPr>
  </w:style>
  <w:style w:type="character" w:customStyle="1" w:styleId="70">
    <w:name w:val="Заголовок 7 Знак"/>
    <w:basedOn w:val="a0"/>
    <w:link w:val="7"/>
    <w:rsid w:val="003B02A8"/>
    <w:rPr>
      <w:sz w:val="24"/>
      <w:szCs w:val="24"/>
      <w:lang w:eastAsia="zh-CN"/>
    </w:rPr>
  </w:style>
  <w:style w:type="paragraph" w:styleId="22">
    <w:name w:val="Body Text Indent 2"/>
    <w:basedOn w:val="a"/>
    <w:link w:val="21"/>
    <w:uiPriority w:val="99"/>
    <w:unhideWhenUsed/>
    <w:rsid w:val="003B02A8"/>
    <w:pPr>
      <w:spacing w:after="120" w:line="480" w:lineRule="auto"/>
      <w:ind w:left="283"/>
    </w:pPr>
    <w:rPr>
      <w:sz w:val="28"/>
    </w:rPr>
  </w:style>
  <w:style w:type="character" w:customStyle="1" w:styleId="212">
    <w:name w:val="Основной текст с отступом 2 Знак1"/>
    <w:basedOn w:val="a0"/>
    <w:uiPriority w:val="99"/>
    <w:semiHidden/>
    <w:rsid w:val="003B02A8"/>
    <w:rPr>
      <w:lang w:eastAsia="zh-CN"/>
    </w:rPr>
  </w:style>
  <w:style w:type="paragraph" w:styleId="aff3">
    <w:name w:val="Title"/>
    <w:basedOn w:val="a"/>
    <w:link w:val="aff4"/>
    <w:qFormat/>
    <w:rsid w:val="003B02A8"/>
    <w:pPr>
      <w:jc w:val="center"/>
    </w:pPr>
    <w:rPr>
      <w:sz w:val="28"/>
    </w:rPr>
  </w:style>
  <w:style w:type="character" w:customStyle="1" w:styleId="aff4">
    <w:name w:val="Название Знак"/>
    <w:basedOn w:val="a0"/>
    <w:link w:val="aff3"/>
    <w:rsid w:val="003B02A8"/>
    <w:rPr>
      <w:sz w:val="28"/>
    </w:rPr>
  </w:style>
  <w:style w:type="paragraph" w:styleId="32">
    <w:name w:val="Body Text Indent 3"/>
    <w:basedOn w:val="a"/>
    <w:link w:val="33"/>
    <w:rsid w:val="003B02A8"/>
    <w:pPr>
      <w:spacing w:line="360" w:lineRule="auto"/>
      <w:ind w:firstLine="851"/>
      <w:jc w:val="both"/>
    </w:pPr>
    <w:rPr>
      <w:sz w:val="24"/>
    </w:rPr>
  </w:style>
  <w:style w:type="character" w:customStyle="1" w:styleId="33">
    <w:name w:val="Основной текст с отступом 3 Знак"/>
    <w:basedOn w:val="a0"/>
    <w:link w:val="32"/>
    <w:rsid w:val="003B02A8"/>
    <w:rPr>
      <w:sz w:val="24"/>
    </w:rPr>
  </w:style>
  <w:style w:type="paragraph" w:styleId="25">
    <w:name w:val="Body Text 2"/>
    <w:basedOn w:val="a"/>
    <w:link w:val="26"/>
    <w:rsid w:val="003B02A8"/>
    <w:pPr>
      <w:spacing w:after="120" w:line="480" w:lineRule="auto"/>
    </w:pPr>
  </w:style>
  <w:style w:type="character" w:customStyle="1" w:styleId="26">
    <w:name w:val="Основной текст 2 Знак"/>
    <w:basedOn w:val="a0"/>
    <w:link w:val="25"/>
    <w:rsid w:val="003B02A8"/>
  </w:style>
  <w:style w:type="paragraph" w:styleId="34">
    <w:name w:val="Body Text 3"/>
    <w:basedOn w:val="a"/>
    <w:link w:val="35"/>
    <w:rsid w:val="003B02A8"/>
    <w:pPr>
      <w:spacing w:after="120"/>
    </w:pPr>
    <w:rPr>
      <w:sz w:val="16"/>
      <w:szCs w:val="16"/>
    </w:rPr>
  </w:style>
  <w:style w:type="character" w:customStyle="1" w:styleId="35">
    <w:name w:val="Основной текст 3 Знак"/>
    <w:basedOn w:val="a0"/>
    <w:link w:val="34"/>
    <w:rsid w:val="003B02A8"/>
    <w:rPr>
      <w:sz w:val="16"/>
      <w:szCs w:val="16"/>
    </w:rPr>
  </w:style>
  <w:style w:type="paragraph" w:styleId="af0">
    <w:name w:val="Plain Text"/>
    <w:basedOn w:val="a"/>
    <w:link w:val="af"/>
    <w:uiPriority w:val="99"/>
    <w:unhideWhenUsed/>
    <w:rsid w:val="003B02A8"/>
    <w:rPr>
      <w:rFonts w:ascii="Consolas" w:eastAsia="Calibri" w:hAnsi="Consolas"/>
      <w:sz w:val="21"/>
      <w:szCs w:val="21"/>
    </w:rPr>
  </w:style>
  <w:style w:type="character" w:customStyle="1" w:styleId="15">
    <w:name w:val="Текст Знак1"/>
    <w:basedOn w:val="a0"/>
    <w:uiPriority w:val="99"/>
    <w:semiHidden/>
    <w:rsid w:val="003B02A8"/>
    <w:rPr>
      <w:rFonts w:ascii="Consolas" w:hAnsi="Consolas"/>
      <w:sz w:val="21"/>
      <w:szCs w:val="21"/>
      <w:lang w:eastAsia="zh-CN"/>
    </w:rPr>
  </w:style>
  <w:style w:type="character" w:customStyle="1" w:styleId="aff5">
    <w:name w:val="Другое_"/>
    <w:basedOn w:val="a0"/>
    <w:link w:val="aff6"/>
    <w:rsid w:val="003B02A8"/>
  </w:style>
  <w:style w:type="character" w:customStyle="1" w:styleId="27">
    <w:name w:val="Колонтитул (2)_"/>
    <w:basedOn w:val="a0"/>
    <w:link w:val="28"/>
    <w:rsid w:val="003B02A8"/>
  </w:style>
  <w:style w:type="character" w:customStyle="1" w:styleId="aff7">
    <w:name w:val="Подпись к таблице_"/>
    <w:basedOn w:val="a0"/>
    <w:link w:val="aff8"/>
    <w:rsid w:val="003B02A8"/>
    <w:rPr>
      <w:sz w:val="13"/>
      <w:szCs w:val="13"/>
    </w:rPr>
  </w:style>
  <w:style w:type="character" w:customStyle="1" w:styleId="aff9">
    <w:name w:val="Подпись к картинке_"/>
    <w:basedOn w:val="a0"/>
    <w:link w:val="affa"/>
    <w:rsid w:val="003B02A8"/>
    <w:rPr>
      <w:sz w:val="19"/>
      <w:szCs w:val="19"/>
    </w:rPr>
  </w:style>
  <w:style w:type="paragraph" w:customStyle="1" w:styleId="aff6">
    <w:name w:val="Другое"/>
    <w:basedOn w:val="a"/>
    <w:link w:val="aff5"/>
    <w:rsid w:val="003B02A8"/>
    <w:pPr>
      <w:widowControl w:val="0"/>
      <w:jc w:val="center"/>
    </w:pPr>
  </w:style>
  <w:style w:type="paragraph" w:customStyle="1" w:styleId="28">
    <w:name w:val="Колонтитул (2)"/>
    <w:basedOn w:val="a"/>
    <w:link w:val="27"/>
    <w:rsid w:val="003B02A8"/>
    <w:pPr>
      <w:widowControl w:val="0"/>
    </w:pPr>
  </w:style>
  <w:style w:type="paragraph" w:customStyle="1" w:styleId="aff8">
    <w:name w:val="Подпись к таблице"/>
    <w:basedOn w:val="a"/>
    <w:link w:val="aff7"/>
    <w:rsid w:val="003B02A8"/>
    <w:pPr>
      <w:widowControl w:val="0"/>
    </w:pPr>
    <w:rPr>
      <w:sz w:val="13"/>
      <w:szCs w:val="13"/>
    </w:rPr>
  </w:style>
  <w:style w:type="paragraph" w:customStyle="1" w:styleId="affa">
    <w:name w:val="Подпись к картинке"/>
    <w:basedOn w:val="a"/>
    <w:link w:val="aff9"/>
    <w:rsid w:val="003B02A8"/>
    <w:pPr>
      <w:widowControl w:val="0"/>
    </w:pPr>
    <w:rPr>
      <w:sz w:val="19"/>
      <w:szCs w:val="19"/>
    </w:rPr>
  </w:style>
  <w:style w:type="character" w:customStyle="1" w:styleId="16">
    <w:name w:val="Заголовок №1_"/>
    <w:basedOn w:val="a0"/>
    <w:link w:val="17"/>
    <w:rsid w:val="003B02A8"/>
  </w:style>
  <w:style w:type="paragraph" w:customStyle="1" w:styleId="17">
    <w:name w:val="Заголовок №1"/>
    <w:basedOn w:val="a"/>
    <w:link w:val="16"/>
    <w:rsid w:val="003B02A8"/>
    <w:pPr>
      <w:widowControl w:val="0"/>
      <w:spacing w:after="80" w:line="343" w:lineRule="auto"/>
      <w:jc w:val="center"/>
      <w:outlineLvl w:val="0"/>
    </w:pPr>
  </w:style>
  <w:style w:type="paragraph" w:customStyle="1" w:styleId="18">
    <w:name w:val="Основной текст1"/>
    <w:basedOn w:val="a"/>
    <w:rsid w:val="003B02A8"/>
    <w:pPr>
      <w:widowControl w:val="0"/>
      <w:spacing w:after="200"/>
    </w:pPr>
    <w:rPr>
      <w:color w:val="000000"/>
      <w:sz w:val="18"/>
      <w:szCs w:val="18"/>
      <w:lang w:bidi="ru-RU"/>
    </w:rPr>
  </w:style>
  <w:style w:type="character" w:customStyle="1" w:styleId="affb">
    <w:name w:val="Колонтитул_"/>
    <w:basedOn w:val="a0"/>
    <w:link w:val="affc"/>
    <w:rsid w:val="003B02A8"/>
    <w:rPr>
      <w:sz w:val="18"/>
      <w:szCs w:val="18"/>
    </w:rPr>
  </w:style>
  <w:style w:type="character" w:customStyle="1" w:styleId="42">
    <w:name w:val="Основной текст (4)_"/>
    <w:basedOn w:val="a0"/>
    <w:link w:val="43"/>
    <w:rsid w:val="003B02A8"/>
    <w:rPr>
      <w:sz w:val="11"/>
      <w:szCs w:val="11"/>
    </w:rPr>
  </w:style>
  <w:style w:type="character" w:customStyle="1" w:styleId="36">
    <w:name w:val="Основной текст (3)_"/>
    <w:basedOn w:val="a0"/>
    <w:link w:val="37"/>
    <w:rsid w:val="003B02A8"/>
    <w:rPr>
      <w:b/>
      <w:bCs/>
      <w:sz w:val="19"/>
      <w:szCs w:val="19"/>
    </w:rPr>
  </w:style>
  <w:style w:type="character" w:customStyle="1" w:styleId="51">
    <w:name w:val="Основной текст (5)_"/>
    <w:basedOn w:val="a0"/>
    <w:link w:val="52"/>
    <w:rsid w:val="003B02A8"/>
  </w:style>
  <w:style w:type="paragraph" w:customStyle="1" w:styleId="affc">
    <w:name w:val="Колонтитул"/>
    <w:basedOn w:val="a"/>
    <w:link w:val="affb"/>
    <w:rsid w:val="003B02A8"/>
    <w:pPr>
      <w:widowControl w:val="0"/>
    </w:pPr>
    <w:rPr>
      <w:sz w:val="18"/>
      <w:szCs w:val="18"/>
    </w:rPr>
  </w:style>
  <w:style w:type="paragraph" w:customStyle="1" w:styleId="43">
    <w:name w:val="Основной текст (4)"/>
    <w:basedOn w:val="a"/>
    <w:link w:val="42"/>
    <w:rsid w:val="003B02A8"/>
    <w:pPr>
      <w:widowControl w:val="0"/>
      <w:spacing w:after="100" w:line="310" w:lineRule="auto"/>
      <w:jc w:val="center"/>
    </w:pPr>
    <w:rPr>
      <w:sz w:val="11"/>
      <w:szCs w:val="11"/>
    </w:rPr>
  </w:style>
  <w:style w:type="paragraph" w:customStyle="1" w:styleId="37">
    <w:name w:val="Основной текст (3)"/>
    <w:basedOn w:val="a"/>
    <w:link w:val="36"/>
    <w:rsid w:val="003B02A8"/>
    <w:pPr>
      <w:widowControl w:val="0"/>
      <w:spacing w:after="90"/>
      <w:ind w:firstLine="140"/>
    </w:pPr>
    <w:rPr>
      <w:b/>
      <w:bCs/>
      <w:sz w:val="19"/>
      <w:szCs w:val="19"/>
    </w:rPr>
  </w:style>
  <w:style w:type="paragraph" w:customStyle="1" w:styleId="52">
    <w:name w:val="Основной текст (5)"/>
    <w:basedOn w:val="a"/>
    <w:link w:val="51"/>
    <w:rsid w:val="003B02A8"/>
    <w:pPr>
      <w:widowControl w:val="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27486&amp;dst=100034" TargetMode="External"/><Relationship Id="rId18" Type="http://schemas.openxmlformats.org/officeDocument/2006/relationships/hyperlink" Target="https://login.consultant.ru/link/?req=doc&amp;base=LAW&amp;n=463214&amp;dst=100008" TargetMode="External"/><Relationship Id="rId26" Type="http://schemas.openxmlformats.org/officeDocument/2006/relationships/hyperlink" Target="https://login.consultant.ru/link/?req=doc&amp;base=LAW&amp;n=471026&amp;dst=101625" TargetMode="External"/><Relationship Id="rId39" Type="http://schemas.openxmlformats.org/officeDocument/2006/relationships/hyperlink" Target="consultantplus://offline/ref=5D248CB795ECD02DDC9ADB1B4AABC2B4D10836FB868F27E4B3534DDDACFCF7177B0F869305E148C3DEE3ABdDdBD" TargetMode="External"/><Relationship Id="rId21" Type="http://schemas.openxmlformats.org/officeDocument/2006/relationships/hyperlink" Target="https://login.consultant.ru/link/?req=doc&amp;base=LAW&amp;n=471026&amp;dst=101572" TargetMode="External"/><Relationship Id="rId34" Type="http://schemas.openxmlformats.org/officeDocument/2006/relationships/hyperlink" Target="https://login.consultant.ru/link/?req=doc&amp;base=LAW&amp;n=468967&amp;dst=100010" TargetMode="External"/><Relationship Id="rId42" Type="http://schemas.openxmlformats.org/officeDocument/2006/relationships/hyperlink" Target="consultantplus://offline/ref=5D248CB795ECD02DDC9ADB1B4AABC2B4D10836FB808F21ECB1534DDDACFCF7177B0F869305E148C3DEE3ABdDdDD" TargetMode="External"/><Relationship Id="rId47" Type="http://schemas.openxmlformats.org/officeDocument/2006/relationships/hyperlink" Target="consultantplus://offline/ref=6428070BC3AD0A911F78FA3D9687384DBF22E8D6072815A3493E1F797ECBC" TargetMode="External"/><Relationship Id="rId50" Type="http://schemas.openxmlformats.org/officeDocument/2006/relationships/hyperlink" Target="consultantplus://offline/ref=5D248CB795ECD02DDC9ADB1B4AABC2B4D10836FB868F27E4B3534DDDACFCF7177B0F869305E148C3DEE3ABdDdBD" TargetMode="External"/><Relationship Id="rId55" Type="http://schemas.openxmlformats.org/officeDocument/2006/relationships/hyperlink" Target="consultantplus://offline/ref=6428070BC3AD0A911F78FA3D9687384DBC20EFD60C2815A3493E1F79EB125A4089B38CA916CAEB71C7C" TargetMode="External"/><Relationship Id="rId63" Type="http://schemas.openxmlformats.org/officeDocument/2006/relationships/hyperlink" Target="https://login.consultant.ru/link/?req=doc&amp;base=LAW&amp;n=481376" TargetMode="External"/><Relationship Id="rId68" Type="http://schemas.openxmlformats.org/officeDocument/2006/relationships/hyperlink" Target="https://login.consultant.ru/link/?req=doc&amp;base=LAW&amp;n=494926&amp;dst=3691" TargetMode="External"/><Relationship Id="rId76" Type="http://schemas.openxmlformats.org/officeDocument/2006/relationships/fontTable" Target="fontTable.xml"/><Relationship Id="rId7" Type="http://schemas.openxmlformats.org/officeDocument/2006/relationships/hyperlink" Target="https://login.consultant.ru/link/?req=doc&amp;base=RLAW016&amp;n=47635" TargetMode="External"/><Relationship Id="rId71" Type="http://schemas.openxmlformats.org/officeDocument/2006/relationships/hyperlink" Target="https://login.consultant.ru/link/?req=doc&amp;base=LAW&amp;n=484846&amp;dst=100150&amp;field=134&amp;date=23.09.2024" TargetMode="External"/><Relationship Id="rId2" Type="http://schemas.openxmlformats.org/officeDocument/2006/relationships/styles" Target="styles.xml"/><Relationship Id="rId16" Type="http://schemas.openxmlformats.org/officeDocument/2006/relationships/hyperlink" Target="https://login.consultant.ru/link/?req=doc&amp;base=LAW&amp;n=327493&amp;dst=100030" TargetMode="External"/><Relationship Id="rId29" Type="http://schemas.openxmlformats.org/officeDocument/2006/relationships/hyperlink" Target="https://login.consultant.ru/link/?req=doc&amp;base=LAW&amp;n=483116&amp;dst=100095" TargetMode="External"/><Relationship Id="rId11" Type="http://schemas.openxmlformats.org/officeDocument/2006/relationships/hyperlink" Target="https://login.consultant.ru/link/?req=doc&amp;base=LAW&amp;n=462684&amp;dst=100011" TargetMode="External"/><Relationship Id="rId24" Type="http://schemas.openxmlformats.org/officeDocument/2006/relationships/hyperlink" Target="https://login.consultant.ru/link/?req=doc&amp;base=LAW&amp;n=471026&amp;dst=101528" TargetMode="External"/><Relationship Id="rId32" Type="http://schemas.openxmlformats.org/officeDocument/2006/relationships/hyperlink" Target="https://login.consultant.ru/link/?req=doc&amp;base=LAW&amp;n=468967&amp;dst=100087" TargetMode="External"/><Relationship Id="rId37" Type="http://schemas.openxmlformats.org/officeDocument/2006/relationships/hyperlink" Target="https://login.consultant.ru/link/?req=doc&amp;base=LAW&amp;n=480012" TargetMode="External"/><Relationship Id="rId40" Type="http://schemas.openxmlformats.org/officeDocument/2006/relationships/hyperlink" Target="consultantplus://offline/ref=5D248CB795ECD02DDC9AC5165CC79CB8D50368F68D892ABAE90C1680FBdFd5D" TargetMode="External"/><Relationship Id="rId45" Type="http://schemas.openxmlformats.org/officeDocument/2006/relationships/hyperlink" Target="consultantplus://offline/ref=6428070BC3AD0A911F78FA3D9687384DBF22E8D90E2815A3493E1F797ECBC" TargetMode="External"/><Relationship Id="rId53" Type="http://schemas.openxmlformats.org/officeDocument/2006/relationships/hyperlink" Target="consultantplus://offline/ref=5D248CB795ECD02DDC9ADB1B4AABC2B4D10836FB868F27E4B3534DDDACFCF7177B0F869305E148C3DEE3ABdDdBD" TargetMode="External"/><Relationship Id="rId58" Type="http://schemas.openxmlformats.org/officeDocument/2006/relationships/hyperlink" Target="consultantplus://offline/ref=6428070BC3AD0A911F78FA3D9687384DBF22E8D6072815A3493E1F797ECBC" TargetMode="External"/><Relationship Id="rId66" Type="http://schemas.openxmlformats.org/officeDocument/2006/relationships/hyperlink" Target="https://login.consultant.ru/link/?req=doc&amp;base=LAW&amp;n=476787&amp;dst=100149" TargetMode="External"/><Relationship Id="rId74"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yperlink" Target="https://login.consultant.ru/link/?req=doc&amp;base=LAW&amp;n=327493&amp;dst=100010" TargetMode="External"/><Relationship Id="rId23" Type="http://schemas.openxmlformats.org/officeDocument/2006/relationships/hyperlink" Target="https://login.consultant.ru/link/?req=doc&amp;base=LAW&amp;n=471026&amp;dst=101686" TargetMode="External"/><Relationship Id="rId28" Type="http://schemas.openxmlformats.org/officeDocument/2006/relationships/hyperlink" Target="https://login.consultant.ru/link/?req=doc&amp;base=LAW&amp;n=468967&amp;dst=100010" TargetMode="External"/><Relationship Id="rId36" Type="http://schemas.openxmlformats.org/officeDocument/2006/relationships/hyperlink" Target="https://login.consultant.ru/link/?req=doc&amp;base=LAW&amp;n=480012&amp;dst=100581" TargetMode="External"/><Relationship Id="rId49" Type="http://schemas.openxmlformats.org/officeDocument/2006/relationships/hyperlink" Target="consultantplus://offline/ref=5D248CB795ECD02DDC9ADB1B4AABC2B4D10836FB808F21ECB1534DDDACFCF7177B0F869305E148C3DEE3ABdDdDD" TargetMode="External"/><Relationship Id="rId57" Type="http://schemas.openxmlformats.org/officeDocument/2006/relationships/hyperlink" Target="consultantplus://offline/ref=6428070BC3AD0A911F78FA3D9687384DBC20EFD60C2815A3493E1F79EB125A4089B38CA916CBE971CAC" TargetMode="External"/><Relationship Id="rId61" Type="http://schemas.openxmlformats.org/officeDocument/2006/relationships/hyperlink" Target="consultantplus://offline/ref=5D248CB795ECD02DDC9AC5165CC79CB8D50368F68D892ABAE90C1680FBF5FD403C40DFD141EC41C4dDdFD" TargetMode="External"/><Relationship Id="rId10" Type="http://schemas.openxmlformats.org/officeDocument/2006/relationships/hyperlink" Target="https://login.consultant.ru/link/?req=doc&amp;base=LAW&amp;n=481366" TargetMode="External"/><Relationship Id="rId19" Type="http://schemas.openxmlformats.org/officeDocument/2006/relationships/hyperlink" Target="https://login.consultant.ru/link/?req=doc&amp;base=LAW&amp;n=471026&amp;dst=101612" TargetMode="External"/><Relationship Id="rId31" Type="http://schemas.openxmlformats.org/officeDocument/2006/relationships/hyperlink" Target="https://login.consultant.ru/link/?req=doc&amp;base=LAW&amp;n=483071" TargetMode="External"/><Relationship Id="rId44" Type="http://schemas.openxmlformats.org/officeDocument/2006/relationships/hyperlink" Target="consultantplus://offline/ref=6428070BC3AD0A911F78FA3D9687384DBC20EFD60C2815A3493E1F79EB125A4089B38CA916CAEB71C7C" TargetMode="External"/><Relationship Id="rId52" Type="http://schemas.openxmlformats.org/officeDocument/2006/relationships/hyperlink" Target="consultantplus://offline/ref=5D248CB795ECD02DDC9ADB1B4AABC2B4D10836FB808F21ECB1534DDDACFCF7177B0F869305E148C3DEE3ABdDdDD" TargetMode="External"/><Relationship Id="rId60" Type="http://schemas.openxmlformats.org/officeDocument/2006/relationships/hyperlink" Target="consultantplus://offline/ref=5D248CB795ECD02DDC9AC5165CC79CB8D60B61F383822ABAE90C1680FBdFd5D" TargetMode="External"/><Relationship Id="rId65" Type="http://schemas.openxmlformats.org/officeDocument/2006/relationships/hyperlink" Target="https://login.consultant.ru/link/?req=doc&amp;base=LAW&amp;n=476787&amp;dst=100014" TargetMode="External"/><Relationship Id="rId73"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login.consultant.ru/link/?req=doc&amp;base=LAW&amp;n=483074" TargetMode="External"/><Relationship Id="rId14" Type="http://schemas.openxmlformats.org/officeDocument/2006/relationships/hyperlink" Target="https://login.consultant.ru/link/?req=doc&amp;base=LAW&amp;n=327486&amp;dst=100011" TargetMode="External"/><Relationship Id="rId22" Type="http://schemas.openxmlformats.org/officeDocument/2006/relationships/hyperlink" Target="https://login.consultant.ru/link/?req=doc&amp;base=LAW&amp;n=471026&amp;dst=101625" TargetMode="External"/><Relationship Id="rId27" Type="http://schemas.openxmlformats.org/officeDocument/2006/relationships/hyperlink" Target="https://login.consultant.ru/link/?req=doc&amp;base=LAW&amp;n=471026&amp;dst=101686" TargetMode="External"/><Relationship Id="rId30" Type="http://schemas.openxmlformats.org/officeDocument/2006/relationships/hyperlink" Target="https://login.consultant.ru/link/?req=doc&amp;base=LAW&amp;n=470040" TargetMode="External"/><Relationship Id="rId35" Type="http://schemas.openxmlformats.org/officeDocument/2006/relationships/hyperlink" Target="https://login.consultant.ru/link/?req=doc&amp;base=LAW&amp;n=471026&amp;dst=2104" TargetMode="External"/><Relationship Id="rId43" Type="http://schemas.openxmlformats.org/officeDocument/2006/relationships/hyperlink" Target="consultantplus://offline/ref=5D248CB795ECD02DDC9ADB1B4AABC2B4D10836FB808F21ECB1534DDDACFCF7177B0F869305E148C3DEE3ABdDdDD" TargetMode="External"/><Relationship Id="rId48" Type="http://schemas.openxmlformats.org/officeDocument/2006/relationships/hyperlink" Target="consultantplus://offline/ref=6428070BC3AD0A911F78FA3D9687384DBC20EFD60C2815A3493E1F79EB125A4089B38CA916CBE971CAC" TargetMode="External"/><Relationship Id="rId56" Type="http://schemas.openxmlformats.org/officeDocument/2006/relationships/hyperlink" Target="consultantplus://offline/ref=6428070BC3AD0A911F78FA3D9687384DBF22E8D90E2815A3493E1F797ECBC" TargetMode="External"/><Relationship Id="rId64" Type="http://schemas.openxmlformats.org/officeDocument/2006/relationships/hyperlink" Target="https://login.consultant.ru/link/?req=doc&amp;base=LAW&amp;n=481376" TargetMode="External"/><Relationship Id="rId69" Type="http://schemas.openxmlformats.org/officeDocument/2006/relationships/hyperlink" Target="http://www.garant.ru/products/ipo/prime/doc/12086381/" TargetMode="External"/><Relationship Id="rId77" Type="http://schemas.openxmlformats.org/officeDocument/2006/relationships/theme" Target="theme/theme1.xml"/><Relationship Id="rId8" Type="http://schemas.openxmlformats.org/officeDocument/2006/relationships/hyperlink" Target="https://login.consultant.ru/link/?req=doc&amp;base=LAW&amp;n=485963&amp;dst=100014" TargetMode="External"/><Relationship Id="rId51" Type="http://schemas.openxmlformats.org/officeDocument/2006/relationships/hyperlink" Target="consultantplus://offline/ref=5D248CB795ECD02DDC9ADB1B4AABC2B4D10836FB808D28E4B3534DDDACFCF7177B0F869305E148C3DEE3ABdDdAD" TargetMode="External"/><Relationship Id="rId72" Type="http://schemas.openxmlformats.org/officeDocument/2006/relationships/hyperlink" Target="https://docs.cntd.ru/document/573910937" TargetMode="External"/><Relationship Id="rId3" Type="http://schemas.openxmlformats.org/officeDocument/2006/relationships/settings" Target="settings.xml"/><Relationship Id="rId12" Type="http://schemas.openxmlformats.org/officeDocument/2006/relationships/hyperlink" Target="https://login.consultant.ru/link/?req=doc&amp;base=LAW&amp;n=463204&amp;dst=100009" TargetMode="External"/><Relationship Id="rId17" Type="http://schemas.openxmlformats.org/officeDocument/2006/relationships/hyperlink" Target="https://login.consultant.ru/link/?req=doc&amp;base=LAW&amp;n=327493&amp;dst=100022" TargetMode="External"/><Relationship Id="rId25" Type="http://schemas.openxmlformats.org/officeDocument/2006/relationships/hyperlink" Target="https://login.consultant.ru/link/?req=doc&amp;base=LAW&amp;n=471026&amp;dst=101572" TargetMode="External"/><Relationship Id="rId33" Type="http://schemas.openxmlformats.org/officeDocument/2006/relationships/hyperlink" Target="https://login.consultant.ru/link/?req=doc&amp;base=LAW&amp;n=471026&amp;dst=2104" TargetMode="External"/><Relationship Id="rId38" Type="http://schemas.openxmlformats.org/officeDocument/2006/relationships/hyperlink" Target="https://login.consultant.ru/link/?req=doc&amp;base=LAW&amp;n=483147" TargetMode="External"/><Relationship Id="rId46" Type="http://schemas.openxmlformats.org/officeDocument/2006/relationships/hyperlink" Target="consultantplus://offline/ref=6428070BC3AD0A911F78FA3D9687384DBC20EFD60C2815A3493E1F79EB125A4089B38CA916CBE971CAC" TargetMode="External"/><Relationship Id="rId59" Type="http://schemas.openxmlformats.org/officeDocument/2006/relationships/hyperlink" Target="consultantplus://offline/ref=6428070BC3AD0A911F78FA3D9687384DBC20EFD60C2815A3493E1F79EB125A4089B38CA916CBE971CAC" TargetMode="External"/><Relationship Id="rId67" Type="http://schemas.openxmlformats.org/officeDocument/2006/relationships/hyperlink" Target="https://login.consultant.ru/link/?req=doc&amp;base=LAW&amp;n=462683&amp;dst=100010" TargetMode="External"/><Relationship Id="rId20" Type="http://schemas.openxmlformats.org/officeDocument/2006/relationships/hyperlink" Target="https://login.consultant.ru/link/?req=doc&amp;base=LAW&amp;n=471026&amp;dst=101528" TargetMode="External"/><Relationship Id="rId41" Type="http://schemas.openxmlformats.org/officeDocument/2006/relationships/hyperlink" Target="consultantplus://offline/ref=5D248CB795ECD02DDC9ADB1B4AABC2B4D10836FB868F27E4B3534DDDACFCF7177B0F869305E148C3DEE3ABdDdBD" TargetMode="External"/><Relationship Id="rId54" Type="http://schemas.openxmlformats.org/officeDocument/2006/relationships/hyperlink" Target="consultantplus://offline/ref=5D248CB795ECD02DDC9AC5165CC79CB8D60B6BF68D822ABAE90C1680FBdFd5D" TargetMode="External"/><Relationship Id="rId62" Type="http://schemas.openxmlformats.org/officeDocument/2006/relationships/hyperlink" Target="https://login.consultant.ru/link/?req=doc&amp;base=LAW&amp;n=494926&amp;dst=184" TargetMode="External"/><Relationship Id="rId70" Type="http://schemas.openxmlformats.org/officeDocument/2006/relationships/hyperlink" Target="https://docs.cntd.ru/document/1307078992" TargetMode="External"/><Relationship Id="rId75"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89</Pages>
  <Words>33436</Words>
  <Characters>190591</Characters>
  <Application>Microsoft Office Word</Application>
  <DocSecurity>0</DocSecurity>
  <Lines>1588</Lines>
  <Paragraphs>447</Paragraphs>
  <ScaleCrop>false</ScaleCrop>
  <HeadingPairs>
    <vt:vector size="2" baseType="variant">
      <vt:variant>
        <vt:lpstr>Название</vt:lpstr>
      </vt:variant>
      <vt:variant>
        <vt:i4>1</vt:i4>
      </vt:variant>
    </vt:vector>
  </HeadingPairs>
  <TitlesOfParts>
    <vt:vector size="1" baseType="lpstr">
      <vt:lpstr>БЕЛОКУРИХИНСКИЙ ГОРОДСКОЙ СОВЕТ ДЕПУТАТОВ</vt:lpstr>
    </vt:vector>
  </TitlesOfParts>
  <Company/>
  <LinksUpToDate>false</LinksUpToDate>
  <CharactersWithSpaces>223580</CharactersWithSpaces>
  <SharedDoc>false</SharedDoc>
  <HLinks>
    <vt:vector size="654" baseType="variant">
      <vt:variant>
        <vt:i4>720910</vt:i4>
      </vt:variant>
      <vt:variant>
        <vt:i4>324</vt:i4>
      </vt:variant>
      <vt:variant>
        <vt:i4>0</vt:i4>
      </vt:variant>
      <vt:variant>
        <vt:i4>5</vt:i4>
      </vt:variant>
      <vt:variant>
        <vt:lpwstr>https://docs.cntd.ru/document/573910937</vt:lpwstr>
      </vt:variant>
      <vt:variant>
        <vt:lpwstr>7DI0K8</vt:lpwstr>
      </vt:variant>
      <vt:variant>
        <vt:i4>5701723</vt:i4>
      </vt:variant>
      <vt:variant>
        <vt:i4>321</vt:i4>
      </vt:variant>
      <vt:variant>
        <vt:i4>0</vt:i4>
      </vt:variant>
      <vt:variant>
        <vt:i4>5</vt:i4>
      </vt:variant>
      <vt:variant>
        <vt:lpwstr>https://login.consultant.ru/link/?req=doc&amp;base=LAW&amp;n=484846&amp;dst=100150&amp;field=134&amp;date=23.09.2024</vt:lpwstr>
      </vt:variant>
      <vt:variant>
        <vt:lpwstr/>
      </vt:variant>
      <vt:variant>
        <vt:i4>3211376</vt:i4>
      </vt:variant>
      <vt:variant>
        <vt:i4>318</vt:i4>
      </vt:variant>
      <vt:variant>
        <vt:i4>0</vt:i4>
      </vt:variant>
      <vt:variant>
        <vt:i4>5</vt:i4>
      </vt:variant>
      <vt:variant>
        <vt:lpwstr/>
      </vt:variant>
      <vt:variant>
        <vt:lpwstr>p12</vt:lpwstr>
      </vt:variant>
      <vt:variant>
        <vt:i4>3670128</vt:i4>
      </vt:variant>
      <vt:variant>
        <vt:i4>315</vt:i4>
      </vt:variant>
      <vt:variant>
        <vt:i4>0</vt:i4>
      </vt:variant>
      <vt:variant>
        <vt:i4>5</vt:i4>
      </vt:variant>
      <vt:variant>
        <vt:lpwstr/>
      </vt:variant>
      <vt:variant>
        <vt:lpwstr>p8</vt:lpwstr>
      </vt:variant>
      <vt:variant>
        <vt:i4>2424889</vt:i4>
      </vt:variant>
      <vt:variant>
        <vt:i4>312</vt:i4>
      </vt:variant>
      <vt:variant>
        <vt:i4>0</vt:i4>
      </vt:variant>
      <vt:variant>
        <vt:i4>5</vt:i4>
      </vt:variant>
      <vt:variant>
        <vt:lpwstr>https://docs.cntd.ru/document/1307078992</vt:lpwstr>
      </vt:variant>
      <vt:variant>
        <vt:lpwstr>65C0IR</vt:lpwstr>
      </vt:variant>
      <vt:variant>
        <vt:i4>2883646</vt:i4>
      </vt:variant>
      <vt:variant>
        <vt:i4>309</vt:i4>
      </vt:variant>
      <vt:variant>
        <vt:i4>0</vt:i4>
      </vt:variant>
      <vt:variant>
        <vt:i4>5</vt:i4>
      </vt:variant>
      <vt:variant>
        <vt:lpwstr>http://www.garant.ru/products/ipo/prime/doc/12086381/</vt:lpwstr>
      </vt:variant>
      <vt:variant>
        <vt:lpwstr>31</vt:lpwstr>
      </vt:variant>
      <vt:variant>
        <vt:i4>3014706</vt:i4>
      </vt:variant>
      <vt:variant>
        <vt:i4>306</vt:i4>
      </vt:variant>
      <vt:variant>
        <vt:i4>0</vt:i4>
      </vt:variant>
      <vt:variant>
        <vt:i4>5</vt:i4>
      </vt:variant>
      <vt:variant>
        <vt:lpwstr>consultantplus://offline/ref=5D248CB795ECD02DDC9AC5165CC79CB8D50368F68D892ABAE90C1680FBF5FD403C40DFD141EC41C4dDdFD</vt:lpwstr>
      </vt:variant>
      <vt:variant>
        <vt:lpwstr/>
      </vt:variant>
      <vt:variant>
        <vt:i4>7012402</vt:i4>
      </vt:variant>
      <vt:variant>
        <vt:i4>303</vt:i4>
      </vt:variant>
      <vt:variant>
        <vt:i4>0</vt:i4>
      </vt:variant>
      <vt:variant>
        <vt:i4>5</vt:i4>
      </vt:variant>
      <vt:variant>
        <vt:lpwstr/>
      </vt:variant>
      <vt:variant>
        <vt:lpwstr>Par208</vt:lpwstr>
      </vt:variant>
      <vt:variant>
        <vt:i4>6815799</vt:i4>
      </vt:variant>
      <vt:variant>
        <vt:i4>300</vt:i4>
      </vt:variant>
      <vt:variant>
        <vt:i4>0</vt:i4>
      </vt:variant>
      <vt:variant>
        <vt:i4>5</vt:i4>
      </vt:variant>
      <vt:variant>
        <vt:lpwstr/>
      </vt:variant>
      <vt:variant>
        <vt:lpwstr>Par158</vt:lpwstr>
      </vt:variant>
      <vt:variant>
        <vt:i4>7012410</vt:i4>
      </vt:variant>
      <vt:variant>
        <vt:i4>297</vt:i4>
      </vt:variant>
      <vt:variant>
        <vt:i4>0</vt:i4>
      </vt:variant>
      <vt:variant>
        <vt:i4>5</vt:i4>
      </vt:variant>
      <vt:variant>
        <vt:lpwstr/>
      </vt:variant>
      <vt:variant>
        <vt:lpwstr>Par288</vt:lpwstr>
      </vt:variant>
      <vt:variant>
        <vt:i4>393280</vt:i4>
      </vt:variant>
      <vt:variant>
        <vt:i4>294</vt:i4>
      </vt:variant>
      <vt:variant>
        <vt:i4>0</vt:i4>
      </vt:variant>
      <vt:variant>
        <vt:i4>5</vt:i4>
      </vt:variant>
      <vt:variant>
        <vt:lpwstr>https://login.consultant.ru/link/?req=doc&amp;base=LAW&amp;n=471026&amp;dst=2104</vt:lpwstr>
      </vt:variant>
      <vt:variant>
        <vt:lpwstr/>
      </vt:variant>
      <vt:variant>
        <vt:i4>6488123</vt:i4>
      </vt:variant>
      <vt:variant>
        <vt:i4>291</vt:i4>
      </vt:variant>
      <vt:variant>
        <vt:i4>0</vt:i4>
      </vt:variant>
      <vt:variant>
        <vt:i4>5</vt:i4>
      </vt:variant>
      <vt:variant>
        <vt:lpwstr/>
      </vt:variant>
      <vt:variant>
        <vt:lpwstr>Par290</vt:lpwstr>
      </vt:variant>
      <vt:variant>
        <vt:i4>6422581</vt:i4>
      </vt:variant>
      <vt:variant>
        <vt:i4>288</vt:i4>
      </vt:variant>
      <vt:variant>
        <vt:i4>0</vt:i4>
      </vt:variant>
      <vt:variant>
        <vt:i4>5</vt:i4>
      </vt:variant>
      <vt:variant>
        <vt:lpwstr/>
      </vt:variant>
      <vt:variant>
        <vt:lpwstr>Par271</vt:lpwstr>
      </vt:variant>
      <vt:variant>
        <vt:i4>6553654</vt:i4>
      </vt:variant>
      <vt:variant>
        <vt:i4>285</vt:i4>
      </vt:variant>
      <vt:variant>
        <vt:i4>0</vt:i4>
      </vt:variant>
      <vt:variant>
        <vt:i4>5</vt:i4>
      </vt:variant>
      <vt:variant>
        <vt:lpwstr/>
      </vt:variant>
      <vt:variant>
        <vt:lpwstr>Par144</vt:lpwstr>
      </vt:variant>
      <vt:variant>
        <vt:i4>7012402</vt:i4>
      </vt:variant>
      <vt:variant>
        <vt:i4>282</vt:i4>
      </vt:variant>
      <vt:variant>
        <vt:i4>0</vt:i4>
      </vt:variant>
      <vt:variant>
        <vt:i4>5</vt:i4>
      </vt:variant>
      <vt:variant>
        <vt:lpwstr/>
      </vt:variant>
      <vt:variant>
        <vt:lpwstr>Par208</vt:lpwstr>
      </vt:variant>
      <vt:variant>
        <vt:i4>7012402</vt:i4>
      </vt:variant>
      <vt:variant>
        <vt:i4>279</vt:i4>
      </vt:variant>
      <vt:variant>
        <vt:i4>0</vt:i4>
      </vt:variant>
      <vt:variant>
        <vt:i4>5</vt:i4>
      </vt:variant>
      <vt:variant>
        <vt:lpwstr/>
      </vt:variant>
      <vt:variant>
        <vt:lpwstr>Par208</vt:lpwstr>
      </vt:variant>
      <vt:variant>
        <vt:i4>6815799</vt:i4>
      </vt:variant>
      <vt:variant>
        <vt:i4>276</vt:i4>
      </vt:variant>
      <vt:variant>
        <vt:i4>0</vt:i4>
      </vt:variant>
      <vt:variant>
        <vt:i4>5</vt:i4>
      </vt:variant>
      <vt:variant>
        <vt:lpwstr/>
      </vt:variant>
      <vt:variant>
        <vt:lpwstr>Par158</vt:lpwstr>
      </vt:variant>
      <vt:variant>
        <vt:i4>6946869</vt:i4>
      </vt:variant>
      <vt:variant>
        <vt:i4>273</vt:i4>
      </vt:variant>
      <vt:variant>
        <vt:i4>0</vt:i4>
      </vt:variant>
      <vt:variant>
        <vt:i4>5</vt:i4>
      </vt:variant>
      <vt:variant>
        <vt:lpwstr/>
      </vt:variant>
      <vt:variant>
        <vt:lpwstr>Par279</vt:lpwstr>
      </vt:variant>
      <vt:variant>
        <vt:i4>6815799</vt:i4>
      </vt:variant>
      <vt:variant>
        <vt:i4>270</vt:i4>
      </vt:variant>
      <vt:variant>
        <vt:i4>0</vt:i4>
      </vt:variant>
      <vt:variant>
        <vt:i4>5</vt:i4>
      </vt:variant>
      <vt:variant>
        <vt:lpwstr/>
      </vt:variant>
      <vt:variant>
        <vt:lpwstr>Par158</vt:lpwstr>
      </vt:variant>
      <vt:variant>
        <vt:i4>6881338</vt:i4>
      </vt:variant>
      <vt:variant>
        <vt:i4>267</vt:i4>
      </vt:variant>
      <vt:variant>
        <vt:i4>0</vt:i4>
      </vt:variant>
      <vt:variant>
        <vt:i4>5</vt:i4>
      </vt:variant>
      <vt:variant>
        <vt:lpwstr/>
      </vt:variant>
      <vt:variant>
        <vt:lpwstr>Par189</vt:lpwstr>
      </vt:variant>
      <vt:variant>
        <vt:i4>6488122</vt:i4>
      </vt:variant>
      <vt:variant>
        <vt:i4>264</vt:i4>
      </vt:variant>
      <vt:variant>
        <vt:i4>0</vt:i4>
      </vt:variant>
      <vt:variant>
        <vt:i4>5</vt:i4>
      </vt:variant>
      <vt:variant>
        <vt:lpwstr/>
      </vt:variant>
      <vt:variant>
        <vt:lpwstr>Par183</vt:lpwstr>
      </vt:variant>
      <vt:variant>
        <vt:i4>6357045</vt:i4>
      </vt:variant>
      <vt:variant>
        <vt:i4>261</vt:i4>
      </vt:variant>
      <vt:variant>
        <vt:i4>0</vt:i4>
      </vt:variant>
      <vt:variant>
        <vt:i4>5</vt:i4>
      </vt:variant>
      <vt:variant>
        <vt:lpwstr/>
      </vt:variant>
      <vt:variant>
        <vt:lpwstr>Par171</vt:lpwstr>
      </vt:variant>
      <vt:variant>
        <vt:i4>6684720</vt:i4>
      </vt:variant>
      <vt:variant>
        <vt:i4>258</vt:i4>
      </vt:variant>
      <vt:variant>
        <vt:i4>0</vt:i4>
      </vt:variant>
      <vt:variant>
        <vt:i4>5</vt:i4>
      </vt:variant>
      <vt:variant>
        <vt:lpwstr/>
      </vt:variant>
      <vt:variant>
        <vt:lpwstr>Par225</vt:lpwstr>
      </vt:variant>
      <vt:variant>
        <vt:i4>6488119</vt:i4>
      </vt:variant>
      <vt:variant>
        <vt:i4>255</vt:i4>
      </vt:variant>
      <vt:variant>
        <vt:i4>0</vt:i4>
      </vt:variant>
      <vt:variant>
        <vt:i4>5</vt:i4>
      </vt:variant>
      <vt:variant>
        <vt:lpwstr/>
      </vt:variant>
      <vt:variant>
        <vt:lpwstr>Par250</vt:lpwstr>
      </vt:variant>
      <vt:variant>
        <vt:i4>6422577</vt:i4>
      </vt:variant>
      <vt:variant>
        <vt:i4>252</vt:i4>
      </vt:variant>
      <vt:variant>
        <vt:i4>0</vt:i4>
      </vt:variant>
      <vt:variant>
        <vt:i4>5</vt:i4>
      </vt:variant>
      <vt:variant>
        <vt:lpwstr/>
      </vt:variant>
      <vt:variant>
        <vt:lpwstr>Par231</vt:lpwstr>
      </vt:variant>
      <vt:variant>
        <vt:i4>4063355</vt:i4>
      </vt:variant>
      <vt:variant>
        <vt:i4>249</vt:i4>
      </vt:variant>
      <vt:variant>
        <vt:i4>0</vt:i4>
      </vt:variant>
      <vt:variant>
        <vt:i4>5</vt:i4>
      </vt:variant>
      <vt:variant>
        <vt:lpwstr>https://login.consultant.ru/link/?req=doc&amp;base=LAW&amp;n=468967&amp;dst=100010</vt:lpwstr>
      </vt:variant>
      <vt:variant>
        <vt:lpwstr/>
      </vt:variant>
      <vt:variant>
        <vt:i4>6946871</vt:i4>
      </vt:variant>
      <vt:variant>
        <vt:i4>246</vt:i4>
      </vt:variant>
      <vt:variant>
        <vt:i4>0</vt:i4>
      </vt:variant>
      <vt:variant>
        <vt:i4>5</vt:i4>
      </vt:variant>
      <vt:variant>
        <vt:lpwstr/>
      </vt:variant>
      <vt:variant>
        <vt:lpwstr>Par259</vt:lpwstr>
      </vt:variant>
      <vt:variant>
        <vt:i4>6946866</vt:i4>
      </vt:variant>
      <vt:variant>
        <vt:i4>243</vt:i4>
      </vt:variant>
      <vt:variant>
        <vt:i4>0</vt:i4>
      </vt:variant>
      <vt:variant>
        <vt:i4>5</vt:i4>
      </vt:variant>
      <vt:variant>
        <vt:lpwstr/>
      </vt:variant>
      <vt:variant>
        <vt:lpwstr>Par308</vt:lpwstr>
      </vt:variant>
      <vt:variant>
        <vt:i4>6553650</vt:i4>
      </vt:variant>
      <vt:variant>
        <vt:i4>240</vt:i4>
      </vt:variant>
      <vt:variant>
        <vt:i4>0</vt:i4>
      </vt:variant>
      <vt:variant>
        <vt:i4>5</vt:i4>
      </vt:variant>
      <vt:variant>
        <vt:lpwstr/>
      </vt:variant>
      <vt:variant>
        <vt:lpwstr>Par306</vt:lpwstr>
      </vt:variant>
      <vt:variant>
        <vt:i4>393280</vt:i4>
      </vt:variant>
      <vt:variant>
        <vt:i4>237</vt:i4>
      </vt:variant>
      <vt:variant>
        <vt:i4>0</vt:i4>
      </vt:variant>
      <vt:variant>
        <vt:i4>5</vt:i4>
      </vt:variant>
      <vt:variant>
        <vt:lpwstr>https://login.consultant.ru/link/?req=doc&amp;base=LAW&amp;n=471026&amp;dst=2104</vt:lpwstr>
      </vt:variant>
      <vt:variant>
        <vt:lpwstr/>
      </vt:variant>
      <vt:variant>
        <vt:i4>6357051</vt:i4>
      </vt:variant>
      <vt:variant>
        <vt:i4>234</vt:i4>
      </vt:variant>
      <vt:variant>
        <vt:i4>0</vt:i4>
      </vt:variant>
      <vt:variant>
        <vt:i4>5</vt:i4>
      </vt:variant>
      <vt:variant>
        <vt:lpwstr/>
      </vt:variant>
      <vt:variant>
        <vt:lpwstr>Par292</vt:lpwstr>
      </vt:variant>
      <vt:variant>
        <vt:i4>6619189</vt:i4>
      </vt:variant>
      <vt:variant>
        <vt:i4>231</vt:i4>
      </vt:variant>
      <vt:variant>
        <vt:i4>0</vt:i4>
      </vt:variant>
      <vt:variant>
        <vt:i4>5</vt:i4>
      </vt:variant>
      <vt:variant>
        <vt:lpwstr/>
      </vt:variant>
      <vt:variant>
        <vt:lpwstr>Par276</vt:lpwstr>
      </vt:variant>
      <vt:variant>
        <vt:i4>6422581</vt:i4>
      </vt:variant>
      <vt:variant>
        <vt:i4>228</vt:i4>
      </vt:variant>
      <vt:variant>
        <vt:i4>0</vt:i4>
      </vt:variant>
      <vt:variant>
        <vt:i4>5</vt:i4>
      </vt:variant>
      <vt:variant>
        <vt:lpwstr/>
      </vt:variant>
      <vt:variant>
        <vt:lpwstr>Par271</vt:lpwstr>
      </vt:variant>
      <vt:variant>
        <vt:i4>3735666</vt:i4>
      </vt:variant>
      <vt:variant>
        <vt:i4>225</vt:i4>
      </vt:variant>
      <vt:variant>
        <vt:i4>0</vt:i4>
      </vt:variant>
      <vt:variant>
        <vt:i4>5</vt:i4>
      </vt:variant>
      <vt:variant>
        <vt:lpwstr>https://login.consultant.ru/link/?req=doc&amp;base=LAW&amp;n=468967&amp;dst=100087</vt:lpwstr>
      </vt:variant>
      <vt:variant>
        <vt:lpwstr/>
      </vt:variant>
      <vt:variant>
        <vt:i4>6684721</vt:i4>
      </vt:variant>
      <vt:variant>
        <vt:i4>222</vt:i4>
      </vt:variant>
      <vt:variant>
        <vt:i4>0</vt:i4>
      </vt:variant>
      <vt:variant>
        <vt:i4>5</vt:i4>
      </vt:variant>
      <vt:variant>
        <vt:lpwstr/>
      </vt:variant>
      <vt:variant>
        <vt:lpwstr>Par235</vt:lpwstr>
      </vt:variant>
      <vt:variant>
        <vt:i4>6422577</vt:i4>
      </vt:variant>
      <vt:variant>
        <vt:i4>219</vt:i4>
      </vt:variant>
      <vt:variant>
        <vt:i4>0</vt:i4>
      </vt:variant>
      <vt:variant>
        <vt:i4>5</vt:i4>
      </vt:variant>
      <vt:variant>
        <vt:lpwstr/>
      </vt:variant>
      <vt:variant>
        <vt:lpwstr>Par231</vt:lpwstr>
      </vt:variant>
      <vt:variant>
        <vt:i4>6422577</vt:i4>
      </vt:variant>
      <vt:variant>
        <vt:i4>216</vt:i4>
      </vt:variant>
      <vt:variant>
        <vt:i4>0</vt:i4>
      </vt:variant>
      <vt:variant>
        <vt:i4>5</vt:i4>
      </vt:variant>
      <vt:variant>
        <vt:lpwstr/>
      </vt:variant>
      <vt:variant>
        <vt:lpwstr>Par231</vt:lpwstr>
      </vt:variant>
      <vt:variant>
        <vt:i4>6422577</vt:i4>
      </vt:variant>
      <vt:variant>
        <vt:i4>213</vt:i4>
      </vt:variant>
      <vt:variant>
        <vt:i4>0</vt:i4>
      </vt:variant>
      <vt:variant>
        <vt:i4>5</vt:i4>
      </vt:variant>
      <vt:variant>
        <vt:lpwstr/>
      </vt:variant>
      <vt:variant>
        <vt:lpwstr>Par231</vt:lpwstr>
      </vt:variant>
      <vt:variant>
        <vt:i4>6422581</vt:i4>
      </vt:variant>
      <vt:variant>
        <vt:i4>210</vt:i4>
      </vt:variant>
      <vt:variant>
        <vt:i4>0</vt:i4>
      </vt:variant>
      <vt:variant>
        <vt:i4>5</vt:i4>
      </vt:variant>
      <vt:variant>
        <vt:lpwstr/>
      </vt:variant>
      <vt:variant>
        <vt:lpwstr>Par271</vt:lpwstr>
      </vt:variant>
      <vt:variant>
        <vt:i4>7012402</vt:i4>
      </vt:variant>
      <vt:variant>
        <vt:i4>207</vt:i4>
      </vt:variant>
      <vt:variant>
        <vt:i4>0</vt:i4>
      </vt:variant>
      <vt:variant>
        <vt:i4>5</vt:i4>
      </vt:variant>
      <vt:variant>
        <vt:lpwstr/>
      </vt:variant>
      <vt:variant>
        <vt:lpwstr>Par208</vt:lpwstr>
      </vt:variant>
      <vt:variant>
        <vt:i4>6422581</vt:i4>
      </vt:variant>
      <vt:variant>
        <vt:i4>204</vt:i4>
      </vt:variant>
      <vt:variant>
        <vt:i4>0</vt:i4>
      </vt:variant>
      <vt:variant>
        <vt:i4>5</vt:i4>
      </vt:variant>
      <vt:variant>
        <vt:lpwstr/>
      </vt:variant>
      <vt:variant>
        <vt:lpwstr>Par271</vt:lpwstr>
      </vt:variant>
      <vt:variant>
        <vt:i4>7077995</vt:i4>
      </vt:variant>
      <vt:variant>
        <vt:i4>201</vt:i4>
      </vt:variant>
      <vt:variant>
        <vt:i4>0</vt:i4>
      </vt:variant>
      <vt:variant>
        <vt:i4>5</vt:i4>
      </vt:variant>
      <vt:variant>
        <vt:lpwstr>https://login.consultant.ru/link/?req=doc&amp;base=LAW&amp;n=483071</vt:lpwstr>
      </vt:variant>
      <vt:variant>
        <vt:lpwstr/>
      </vt:variant>
      <vt:variant>
        <vt:i4>7077988</vt:i4>
      </vt:variant>
      <vt:variant>
        <vt:i4>198</vt:i4>
      </vt:variant>
      <vt:variant>
        <vt:i4>0</vt:i4>
      </vt:variant>
      <vt:variant>
        <vt:i4>5</vt:i4>
      </vt:variant>
      <vt:variant>
        <vt:lpwstr>https://login.consultant.ru/link/?req=doc&amp;base=LAW&amp;n=470040</vt:lpwstr>
      </vt:variant>
      <vt:variant>
        <vt:lpwstr/>
      </vt:variant>
      <vt:variant>
        <vt:i4>6357051</vt:i4>
      </vt:variant>
      <vt:variant>
        <vt:i4>195</vt:i4>
      </vt:variant>
      <vt:variant>
        <vt:i4>0</vt:i4>
      </vt:variant>
      <vt:variant>
        <vt:i4>5</vt:i4>
      </vt:variant>
      <vt:variant>
        <vt:lpwstr/>
      </vt:variant>
      <vt:variant>
        <vt:lpwstr>Par292</vt:lpwstr>
      </vt:variant>
      <vt:variant>
        <vt:i4>7012402</vt:i4>
      </vt:variant>
      <vt:variant>
        <vt:i4>192</vt:i4>
      </vt:variant>
      <vt:variant>
        <vt:i4>0</vt:i4>
      </vt:variant>
      <vt:variant>
        <vt:i4>5</vt:i4>
      </vt:variant>
      <vt:variant>
        <vt:lpwstr/>
      </vt:variant>
      <vt:variant>
        <vt:lpwstr>Par208</vt:lpwstr>
      </vt:variant>
      <vt:variant>
        <vt:i4>6357050</vt:i4>
      </vt:variant>
      <vt:variant>
        <vt:i4>189</vt:i4>
      </vt:variant>
      <vt:variant>
        <vt:i4>0</vt:i4>
      </vt:variant>
      <vt:variant>
        <vt:i4>5</vt:i4>
      </vt:variant>
      <vt:variant>
        <vt:lpwstr/>
      </vt:variant>
      <vt:variant>
        <vt:lpwstr>Par181</vt:lpwstr>
      </vt:variant>
      <vt:variant>
        <vt:i4>6881333</vt:i4>
      </vt:variant>
      <vt:variant>
        <vt:i4>186</vt:i4>
      </vt:variant>
      <vt:variant>
        <vt:i4>0</vt:i4>
      </vt:variant>
      <vt:variant>
        <vt:i4>5</vt:i4>
      </vt:variant>
      <vt:variant>
        <vt:lpwstr/>
      </vt:variant>
      <vt:variant>
        <vt:lpwstr>Par179</vt:lpwstr>
      </vt:variant>
      <vt:variant>
        <vt:i4>7012402</vt:i4>
      </vt:variant>
      <vt:variant>
        <vt:i4>183</vt:i4>
      </vt:variant>
      <vt:variant>
        <vt:i4>0</vt:i4>
      </vt:variant>
      <vt:variant>
        <vt:i4>5</vt:i4>
      </vt:variant>
      <vt:variant>
        <vt:lpwstr/>
      </vt:variant>
      <vt:variant>
        <vt:lpwstr>Par208</vt:lpwstr>
      </vt:variant>
      <vt:variant>
        <vt:i4>6488122</vt:i4>
      </vt:variant>
      <vt:variant>
        <vt:i4>180</vt:i4>
      </vt:variant>
      <vt:variant>
        <vt:i4>0</vt:i4>
      </vt:variant>
      <vt:variant>
        <vt:i4>5</vt:i4>
      </vt:variant>
      <vt:variant>
        <vt:lpwstr/>
      </vt:variant>
      <vt:variant>
        <vt:lpwstr>Par183</vt:lpwstr>
      </vt:variant>
      <vt:variant>
        <vt:i4>6619189</vt:i4>
      </vt:variant>
      <vt:variant>
        <vt:i4>177</vt:i4>
      </vt:variant>
      <vt:variant>
        <vt:i4>0</vt:i4>
      </vt:variant>
      <vt:variant>
        <vt:i4>5</vt:i4>
      </vt:variant>
      <vt:variant>
        <vt:lpwstr/>
      </vt:variant>
      <vt:variant>
        <vt:lpwstr>Par175</vt:lpwstr>
      </vt:variant>
      <vt:variant>
        <vt:i4>6488117</vt:i4>
      </vt:variant>
      <vt:variant>
        <vt:i4>174</vt:i4>
      </vt:variant>
      <vt:variant>
        <vt:i4>0</vt:i4>
      </vt:variant>
      <vt:variant>
        <vt:i4>5</vt:i4>
      </vt:variant>
      <vt:variant>
        <vt:lpwstr/>
      </vt:variant>
      <vt:variant>
        <vt:lpwstr>Par173</vt:lpwstr>
      </vt:variant>
      <vt:variant>
        <vt:i4>7012402</vt:i4>
      </vt:variant>
      <vt:variant>
        <vt:i4>171</vt:i4>
      </vt:variant>
      <vt:variant>
        <vt:i4>0</vt:i4>
      </vt:variant>
      <vt:variant>
        <vt:i4>5</vt:i4>
      </vt:variant>
      <vt:variant>
        <vt:lpwstr/>
      </vt:variant>
      <vt:variant>
        <vt:lpwstr>Par208</vt:lpwstr>
      </vt:variant>
      <vt:variant>
        <vt:i4>6750261</vt:i4>
      </vt:variant>
      <vt:variant>
        <vt:i4>168</vt:i4>
      </vt:variant>
      <vt:variant>
        <vt:i4>0</vt:i4>
      </vt:variant>
      <vt:variant>
        <vt:i4>5</vt:i4>
      </vt:variant>
      <vt:variant>
        <vt:lpwstr/>
      </vt:variant>
      <vt:variant>
        <vt:lpwstr>Par177</vt:lpwstr>
      </vt:variant>
      <vt:variant>
        <vt:i4>6357045</vt:i4>
      </vt:variant>
      <vt:variant>
        <vt:i4>165</vt:i4>
      </vt:variant>
      <vt:variant>
        <vt:i4>0</vt:i4>
      </vt:variant>
      <vt:variant>
        <vt:i4>5</vt:i4>
      </vt:variant>
      <vt:variant>
        <vt:lpwstr/>
      </vt:variant>
      <vt:variant>
        <vt:lpwstr>Par171</vt:lpwstr>
      </vt:variant>
      <vt:variant>
        <vt:i4>6881338</vt:i4>
      </vt:variant>
      <vt:variant>
        <vt:i4>162</vt:i4>
      </vt:variant>
      <vt:variant>
        <vt:i4>0</vt:i4>
      </vt:variant>
      <vt:variant>
        <vt:i4>5</vt:i4>
      </vt:variant>
      <vt:variant>
        <vt:lpwstr/>
      </vt:variant>
      <vt:variant>
        <vt:lpwstr>Par189</vt:lpwstr>
      </vt:variant>
      <vt:variant>
        <vt:i4>6357045</vt:i4>
      </vt:variant>
      <vt:variant>
        <vt:i4>159</vt:i4>
      </vt:variant>
      <vt:variant>
        <vt:i4>0</vt:i4>
      </vt:variant>
      <vt:variant>
        <vt:i4>5</vt:i4>
      </vt:variant>
      <vt:variant>
        <vt:lpwstr/>
      </vt:variant>
      <vt:variant>
        <vt:lpwstr>Par171</vt:lpwstr>
      </vt:variant>
      <vt:variant>
        <vt:i4>7012402</vt:i4>
      </vt:variant>
      <vt:variant>
        <vt:i4>156</vt:i4>
      </vt:variant>
      <vt:variant>
        <vt:i4>0</vt:i4>
      </vt:variant>
      <vt:variant>
        <vt:i4>5</vt:i4>
      </vt:variant>
      <vt:variant>
        <vt:lpwstr/>
      </vt:variant>
      <vt:variant>
        <vt:lpwstr>Par208</vt:lpwstr>
      </vt:variant>
      <vt:variant>
        <vt:i4>6553652</vt:i4>
      </vt:variant>
      <vt:variant>
        <vt:i4>153</vt:i4>
      </vt:variant>
      <vt:variant>
        <vt:i4>0</vt:i4>
      </vt:variant>
      <vt:variant>
        <vt:i4>5</vt:i4>
      </vt:variant>
      <vt:variant>
        <vt:lpwstr/>
      </vt:variant>
      <vt:variant>
        <vt:lpwstr>Par164</vt:lpwstr>
      </vt:variant>
      <vt:variant>
        <vt:i4>6422580</vt:i4>
      </vt:variant>
      <vt:variant>
        <vt:i4>150</vt:i4>
      </vt:variant>
      <vt:variant>
        <vt:i4>0</vt:i4>
      </vt:variant>
      <vt:variant>
        <vt:i4>5</vt:i4>
      </vt:variant>
      <vt:variant>
        <vt:lpwstr/>
      </vt:variant>
      <vt:variant>
        <vt:lpwstr>Par162</vt:lpwstr>
      </vt:variant>
      <vt:variant>
        <vt:i4>6357043</vt:i4>
      </vt:variant>
      <vt:variant>
        <vt:i4>147</vt:i4>
      </vt:variant>
      <vt:variant>
        <vt:i4>0</vt:i4>
      </vt:variant>
      <vt:variant>
        <vt:i4>5</vt:i4>
      </vt:variant>
      <vt:variant>
        <vt:lpwstr/>
      </vt:variant>
      <vt:variant>
        <vt:lpwstr>Par212</vt:lpwstr>
      </vt:variant>
      <vt:variant>
        <vt:i4>3604596</vt:i4>
      </vt:variant>
      <vt:variant>
        <vt:i4>144</vt:i4>
      </vt:variant>
      <vt:variant>
        <vt:i4>0</vt:i4>
      </vt:variant>
      <vt:variant>
        <vt:i4>5</vt:i4>
      </vt:variant>
      <vt:variant>
        <vt:lpwstr>https://login.consultant.ru/link/?req=doc&amp;base=LAW&amp;n=483116&amp;dst=100095</vt:lpwstr>
      </vt:variant>
      <vt:variant>
        <vt:lpwstr/>
      </vt:variant>
      <vt:variant>
        <vt:i4>4063355</vt:i4>
      </vt:variant>
      <vt:variant>
        <vt:i4>141</vt:i4>
      </vt:variant>
      <vt:variant>
        <vt:i4>0</vt:i4>
      </vt:variant>
      <vt:variant>
        <vt:i4>5</vt:i4>
      </vt:variant>
      <vt:variant>
        <vt:lpwstr>https://login.consultant.ru/link/?req=doc&amp;base=LAW&amp;n=468967&amp;dst=100010</vt:lpwstr>
      </vt:variant>
      <vt:variant>
        <vt:lpwstr/>
      </vt:variant>
      <vt:variant>
        <vt:i4>6815799</vt:i4>
      </vt:variant>
      <vt:variant>
        <vt:i4>138</vt:i4>
      </vt:variant>
      <vt:variant>
        <vt:i4>0</vt:i4>
      </vt:variant>
      <vt:variant>
        <vt:i4>5</vt:i4>
      </vt:variant>
      <vt:variant>
        <vt:lpwstr/>
      </vt:variant>
      <vt:variant>
        <vt:lpwstr>Par158</vt:lpwstr>
      </vt:variant>
      <vt:variant>
        <vt:i4>6815799</vt:i4>
      </vt:variant>
      <vt:variant>
        <vt:i4>135</vt:i4>
      </vt:variant>
      <vt:variant>
        <vt:i4>0</vt:i4>
      </vt:variant>
      <vt:variant>
        <vt:i4>5</vt:i4>
      </vt:variant>
      <vt:variant>
        <vt:lpwstr/>
      </vt:variant>
      <vt:variant>
        <vt:lpwstr>Par158</vt:lpwstr>
      </vt:variant>
      <vt:variant>
        <vt:i4>3342458</vt:i4>
      </vt:variant>
      <vt:variant>
        <vt:i4>132</vt:i4>
      </vt:variant>
      <vt:variant>
        <vt:i4>0</vt:i4>
      </vt:variant>
      <vt:variant>
        <vt:i4>5</vt:i4>
      </vt:variant>
      <vt:variant>
        <vt:lpwstr>https://login.consultant.ru/link/?req=doc&amp;base=LAW&amp;n=471026&amp;dst=101686</vt:lpwstr>
      </vt:variant>
      <vt:variant>
        <vt:lpwstr/>
      </vt:variant>
      <vt:variant>
        <vt:i4>3145840</vt:i4>
      </vt:variant>
      <vt:variant>
        <vt:i4>129</vt:i4>
      </vt:variant>
      <vt:variant>
        <vt:i4>0</vt:i4>
      </vt:variant>
      <vt:variant>
        <vt:i4>5</vt:i4>
      </vt:variant>
      <vt:variant>
        <vt:lpwstr>https://login.consultant.ru/link/?req=doc&amp;base=LAW&amp;n=471026&amp;dst=101625</vt:lpwstr>
      </vt:variant>
      <vt:variant>
        <vt:lpwstr/>
      </vt:variant>
      <vt:variant>
        <vt:i4>3407989</vt:i4>
      </vt:variant>
      <vt:variant>
        <vt:i4>126</vt:i4>
      </vt:variant>
      <vt:variant>
        <vt:i4>0</vt:i4>
      </vt:variant>
      <vt:variant>
        <vt:i4>5</vt:i4>
      </vt:variant>
      <vt:variant>
        <vt:lpwstr>https://login.consultant.ru/link/?req=doc&amp;base=LAW&amp;n=471026&amp;dst=101572</vt:lpwstr>
      </vt:variant>
      <vt:variant>
        <vt:lpwstr/>
      </vt:variant>
      <vt:variant>
        <vt:i4>4063344</vt:i4>
      </vt:variant>
      <vt:variant>
        <vt:i4>123</vt:i4>
      </vt:variant>
      <vt:variant>
        <vt:i4>0</vt:i4>
      </vt:variant>
      <vt:variant>
        <vt:i4>5</vt:i4>
      </vt:variant>
      <vt:variant>
        <vt:lpwstr>https://login.consultant.ru/link/?req=doc&amp;base=LAW&amp;n=471026&amp;dst=101528</vt:lpwstr>
      </vt:variant>
      <vt:variant>
        <vt:lpwstr/>
      </vt:variant>
      <vt:variant>
        <vt:i4>3342458</vt:i4>
      </vt:variant>
      <vt:variant>
        <vt:i4>120</vt:i4>
      </vt:variant>
      <vt:variant>
        <vt:i4>0</vt:i4>
      </vt:variant>
      <vt:variant>
        <vt:i4>5</vt:i4>
      </vt:variant>
      <vt:variant>
        <vt:lpwstr>https://login.consultant.ru/link/?req=doc&amp;base=LAW&amp;n=471026&amp;dst=101686</vt:lpwstr>
      </vt:variant>
      <vt:variant>
        <vt:lpwstr/>
      </vt:variant>
      <vt:variant>
        <vt:i4>3145840</vt:i4>
      </vt:variant>
      <vt:variant>
        <vt:i4>117</vt:i4>
      </vt:variant>
      <vt:variant>
        <vt:i4>0</vt:i4>
      </vt:variant>
      <vt:variant>
        <vt:i4>5</vt:i4>
      </vt:variant>
      <vt:variant>
        <vt:lpwstr>https://login.consultant.ru/link/?req=doc&amp;base=LAW&amp;n=471026&amp;dst=101625</vt:lpwstr>
      </vt:variant>
      <vt:variant>
        <vt:lpwstr/>
      </vt:variant>
      <vt:variant>
        <vt:i4>3407989</vt:i4>
      </vt:variant>
      <vt:variant>
        <vt:i4>114</vt:i4>
      </vt:variant>
      <vt:variant>
        <vt:i4>0</vt:i4>
      </vt:variant>
      <vt:variant>
        <vt:i4>5</vt:i4>
      </vt:variant>
      <vt:variant>
        <vt:lpwstr>https://login.consultant.ru/link/?req=doc&amp;base=LAW&amp;n=471026&amp;dst=101572</vt:lpwstr>
      </vt:variant>
      <vt:variant>
        <vt:lpwstr/>
      </vt:variant>
      <vt:variant>
        <vt:i4>4063344</vt:i4>
      </vt:variant>
      <vt:variant>
        <vt:i4>111</vt:i4>
      </vt:variant>
      <vt:variant>
        <vt:i4>0</vt:i4>
      </vt:variant>
      <vt:variant>
        <vt:i4>5</vt:i4>
      </vt:variant>
      <vt:variant>
        <vt:lpwstr>https://login.consultant.ru/link/?req=doc&amp;base=LAW&amp;n=471026&amp;dst=101528</vt:lpwstr>
      </vt:variant>
      <vt:variant>
        <vt:lpwstr/>
      </vt:variant>
      <vt:variant>
        <vt:i4>3604595</vt:i4>
      </vt:variant>
      <vt:variant>
        <vt:i4>108</vt:i4>
      </vt:variant>
      <vt:variant>
        <vt:i4>0</vt:i4>
      </vt:variant>
      <vt:variant>
        <vt:i4>5</vt:i4>
      </vt:variant>
      <vt:variant>
        <vt:lpwstr>https://login.consultant.ru/link/?req=doc&amp;base=LAW&amp;n=471026&amp;dst=101612</vt:lpwstr>
      </vt:variant>
      <vt:variant>
        <vt:lpwstr/>
      </vt:variant>
      <vt:variant>
        <vt:i4>6750266</vt:i4>
      </vt:variant>
      <vt:variant>
        <vt:i4>105</vt:i4>
      </vt:variant>
      <vt:variant>
        <vt:i4>0</vt:i4>
      </vt:variant>
      <vt:variant>
        <vt:i4>5</vt:i4>
      </vt:variant>
      <vt:variant>
        <vt:lpwstr/>
      </vt:variant>
      <vt:variant>
        <vt:lpwstr>Par187</vt:lpwstr>
      </vt:variant>
      <vt:variant>
        <vt:i4>6881338</vt:i4>
      </vt:variant>
      <vt:variant>
        <vt:i4>102</vt:i4>
      </vt:variant>
      <vt:variant>
        <vt:i4>0</vt:i4>
      </vt:variant>
      <vt:variant>
        <vt:i4>5</vt:i4>
      </vt:variant>
      <vt:variant>
        <vt:lpwstr/>
      </vt:variant>
      <vt:variant>
        <vt:lpwstr>Par189</vt:lpwstr>
      </vt:variant>
      <vt:variant>
        <vt:i4>6488122</vt:i4>
      </vt:variant>
      <vt:variant>
        <vt:i4>99</vt:i4>
      </vt:variant>
      <vt:variant>
        <vt:i4>0</vt:i4>
      </vt:variant>
      <vt:variant>
        <vt:i4>5</vt:i4>
      </vt:variant>
      <vt:variant>
        <vt:lpwstr/>
      </vt:variant>
      <vt:variant>
        <vt:lpwstr>Par183</vt:lpwstr>
      </vt:variant>
      <vt:variant>
        <vt:i4>6357045</vt:i4>
      </vt:variant>
      <vt:variant>
        <vt:i4>96</vt:i4>
      </vt:variant>
      <vt:variant>
        <vt:i4>0</vt:i4>
      </vt:variant>
      <vt:variant>
        <vt:i4>5</vt:i4>
      </vt:variant>
      <vt:variant>
        <vt:lpwstr/>
      </vt:variant>
      <vt:variant>
        <vt:lpwstr>Par171</vt:lpwstr>
      </vt:variant>
      <vt:variant>
        <vt:i4>6815799</vt:i4>
      </vt:variant>
      <vt:variant>
        <vt:i4>93</vt:i4>
      </vt:variant>
      <vt:variant>
        <vt:i4>0</vt:i4>
      </vt:variant>
      <vt:variant>
        <vt:i4>5</vt:i4>
      </vt:variant>
      <vt:variant>
        <vt:lpwstr/>
      </vt:variant>
      <vt:variant>
        <vt:lpwstr>Par158</vt:lpwstr>
      </vt:variant>
      <vt:variant>
        <vt:i4>6488122</vt:i4>
      </vt:variant>
      <vt:variant>
        <vt:i4>90</vt:i4>
      </vt:variant>
      <vt:variant>
        <vt:i4>0</vt:i4>
      </vt:variant>
      <vt:variant>
        <vt:i4>5</vt:i4>
      </vt:variant>
      <vt:variant>
        <vt:lpwstr/>
      </vt:variant>
      <vt:variant>
        <vt:lpwstr>Par183</vt:lpwstr>
      </vt:variant>
      <vt:variant>
        <vt:i4>6357050</vt:i4>
      </vt:variant>
      <vt:variant>
        <vt:i4>87</vt:i4>
      </vt:variant>
      <vt:variant>
        <vt:i4>0</vt:i4>
      </vt:variant>
      <vt:variant>
        <vt:i4>5</vt:i4>
      </vt:variant>
      <vt:variant>
        <vt:lpwstr/>
      </vt:variant>
      <vt:variant>
        <vt:lpwstr>Par181</vt:lpwstr>
      </vt:variant>
      <vt:variant>
        <vt:i4>6750261</vt:i4>
      </vt:variant>
      <vt:variant>
        <vt:i4>84</vt:i4>
      </vt:variant>
      <vt:variant>
        <vt:i4>0</vt:i4>
      </vt:variant>
      <vt:variant>
        <vt:i4>5</vt:i4>
      </vt:variant>
      <vt:variant>
        <vt:lpwstr/>
      </vt:variant>
      <vt:variant>
        <vt:lpwstr>Par177</vt:lpwstr>
      </vt:variant>
      <vt:variant>
        <vt:i4>6357045</vt:i4>
      </vt:variant>
      <vt:variant>
        <vt:i4>81</vt:i4>
      </vt:variant>
      <vt:variant>
        <vt:i4>0</vt:i4>
      </vt:variant>
      <vt:variant>
        <vt:i4>5</vt:i4>
      </vt:variant>
      <vt:variant>
        <vt:lpwstr/>
      </vt:variant>
      <vt:variant>
        <vt:lpwstr>Par171</vt:lpwstr>
      </vt:variant>
      <vt:variant>
        <vt:i4>6815799</vt:i4>
      </vt:variant>
      <vt:variant>
        <vt:i4>78</vt:i4>
      </vt:variant>
      <vt:variant>
        <vt:i4>0</vt:i4>
      </vt:variant>
      <vt:variant>
        <vt:i4>5</vt:i4>
      </vt:variant>
      <vt:variant>
        <vt:lpwstr/>
      </vt:variant>
      <vt:variant>
        <vt:lpwstr>Par158</vt:lpwstr>
      </vt:variant>
      <vt:variant>
        <vt:i4>3801202</vt:i4>
      </vt:variant>
      <vt:variant>
        <vt:i4>75</vt:i4>
      </vt:variant>
      <vt:variant>
        <vt:i4>0</vt:i4>
      </vt:variant>
      <vt:variant>
        <vt:i4>5</vt:i4>
      </vt:variant>
      <vt:variant>
        <vt:lpwstr>https://login.consultant.ru/link/?req=doc&amp;base=LAW&amp;n=463214&amp;dst=100008</vt:lpwstr>
      </vt:variant>
      <vt:variant>
        <vt:lpwstr/>
      </vt:variant>
      <vt:variant>
        <vt:i4>6357050</vt:i4>
      </vt:variant>
      <vt:variant>
        <vt:i4>72</vt:i4>
      </vt:variant>
      <vt:variant>
        <vt:i4>0</vt:i4>
      </vt:variant>
      <vt:variant>
        <vt:i4>5</vt:i4>
      </vt:variant>
      <vt:variant>
        <vt:lpwstr/>
      </vt:variant>
      <vt:variant>
        <vt:lpwstr>Par181</vt:lpwstr>
      </vt:variant>
      <vt:variant>
        <vt:i4>6750261</vt:i4>
      </vt:variant>
      <vt:variant>
        <vt:i4>69</vt:i4>
      </vt:variant>
      <vt:variant>
        <vt:i4>0</vt:i4>
      </vt:variant>
      <vt:variant>
        <vt:i4>5</vt:i4>
      </vt:variant>
      <vt:variant>
        <vt:lpwstr/>
      </vt:variant>
      <vt:variant>
        <vt:lpwstr>Par177</vt:lpwstr>
      </vt:variant>
      <vt:variant>
        <vt:i4>6357045</vt:i4>
      </vt:variant>
      <vt:variant>
        <vt:i4>66</vt:i4>
      </vt:variant>
      <vt:variant>
        <vt:i4>0</vt:i4>
      </vt:variant>
      <vt:variant>
        <vt:i4>5</vt:i4>
      </vt:variant>
      <vt:variant>
        <vt:lpwstr/>
      </vt:variant>
      <vt:variant>
        <vt:lpwstr>Par171</vt:lpwstr>
      </vt:variant>
      <vt:variant>
        <vt:i4>6815799</vt:i4>
      </vt:variant>
      <vt:variant>
        <vt:i4>63</vt:i4>
      </vt:variant>
      <vt:variant>
        <vt:i4>0</vt:i4>
      </vt:variant>
      <vt:variant>
        <vt:i4>5</vt:i4>
      </vt:variant>
      <vt:variant>
        <vt:lpwstr/>
      </vt:variant>
      <vt:variant>
        <vt:lpwstr>Par158</vt:lpwstr>
      </vt:variant>
      <vt:variant>
        <vt:i4>6619189</vt:i4>
      </vt:variant>
      <vt:variant>
        <vt:i4>60</vt:i4>
      </vt:variant>
      <vt:variant>
        <vt:i4>0</vt:i4>
      </vt:variant>
      <vt:variant>
        <vt:i4>5</vt:i4>
      </vt:variant>
      <vt:variant>
        <vt:lpwstr/>
      </vt:variant>
      <vt:variant>
        <vt:lpwstr>Par175</vt:lpwstr>
      </vt:variant>
      <vt:variant>
        <vt:i4>6815799</vt:i4>
      </vt:variant>
      <vt:variant>
        <vt:i4>57</vt:i4>
      </vt:variant>
      <vt:variant>
        <vt:i4>0</vt:i4>
      </vt:variant>
      <vt:variant>
        <vt:i4>5</vt:i4>
      </vt:variant>
      <vt:variant>
        <vt:lpwstr/>
      </vt:variant>
      <vt:variant>
        <vt:lpwstr>Par158</vt:lpwstr>
      </vt:variant>
      <vt:variant>
        <vt:i4>6815799</vt:i4>
      </vt:variant>
      <vt:variant>
        <vt:i4>54</vt:i4>
      </vt:variant>
      <vt:variant>
        <vt:i4>0</vt:i4>
      </vt:variant>
      <vt:variant>
        <vt:i4>5</vt:i4>
      </vt:variant>
      <vt:variant>
        <vt:lpwstr/>
      </vt:variant>
      <vt:variant>
        <vt:lpwstr>Par158</vt:lpwstr>
      </vt:variant>
      <vt:variant>
        <vt:i4>6488119</vt:i4>
      </vt:variant>
      <vt:variant>
        <vt:i4>51</vt:i4>
      </vt:variant>
      <vt:variant>
        <vt:i4>0</vt:i4>
      </vt:variant>
      <vt:variant>
        <vt:i4>5</vt:i4>
      </vt:variant>
      <vt:variant>
        <vt:lpwstr/>
      </vt:variant>
      <vt:variant>
        <vt:lpwstr>Par250</vt:lpwstr>
      </vt:variant>
      <vt:variant>
        <vt:i4>6488119</vt:i4>
      </vt:variant>
      <vt:variant>
        <vt:i4>48</vt:i4>
      </vt:variant>
      <vt:variant>
        <vt:i4>0</vt:i4>
      </vt:variant>
      <vt:variant>
        <vt:i4>5</vt:i4>
      </vt:variant>
      <vt:variant>
        <vt:lpwstr/>
      </vt:variant>
      <vt:variant>
        <vt:lpwstr>Par250</vt:lpwstr>
      </vt:variant>
      <vt:variant>
        <vt:i4>6488119</vt:i4>
      </vt:variant>
      <vt:variant>
        <vt:i4>45</vt:i4>
      </vt:variant>
      <vt:variant>
        <vt:i4>0</vt:i4>
      </vt:variant>
      <vt:variant>
        <vt:i4>5</vt:i4>
      </vt:variant>
      <vt:variant>
        <vt:lpwstr/>
      </vt:variant>
      <vt:variant>
        <vt:lpwstr>Par250</vt:lpwstr>
      </vt:variant>
      <vt:variant>
        <vt:i4>6815799</vt:i4>
      </vt:variant>
      <vt:variant>
        <vt:i4>42</vt:i4>
      </vt:variant>
      <vt:variant>
        <vt:i4>0</vt:i4>
      </vt:variant>
      <vt:variant>
        <vt:i4>5</vt:i4>
      </vt:variant>
      <vt:variant>
        <vt:lpwstr/>
      </vt:variant>
      <vt:variant>
        <vt:lpwstr>Par158</vt:lpwstr>
      </vt:variant>
      <vt:variant>
        <vt:i4>3866741</vt:i4>
      </vt:variant>
      <vt:variant>
        <vt:i4>39</vt:i4>
      </vt:variant>
      <vt:variant>
        <vt:i4>0</vt:i4>
      </vt:variant>
      <vt:variant>
        <vt:i4>5</vt:i4>
      </vt:variant>
      <vt:variant>
        <vt:lpwstr>https://login.consultant.ru/link/?req=doc&amp;base=LAW&amp;n=327493&amp;dst=100022</vt:lpwstr>
      </vt:variant>
      <vt:variant>
        <vt:lpwstr/>
      </vt:variant>
      <vt:variant>
        <vt:i4>3735668</vt:i4>
      </vt:variant>
      <vt:variant>
        <vt:i4>36</vt:i4>
      </vt:variant>
      <vt:variant>
        <vt:i4>0</vt:i4>
      </vt:variant>
      <vt:variant>
        <vt:i4>5</vt:i4>
      </vt:variant>
      <vt:variant>
        <vt:lpwstr>https://login.consultant.ru/link/?req=doc&amp;base=LAW&amp;n=327493&amp;dst=100030</vt:lpwstr>
      </vt:variant>
      <vt:variant>
        <vt:lpwstr/>
      </vt:variant>
      <vt:variant>
        <vt:i4>3735670</vt:i4>
      </vt:variant>
      <vt:variant>
        <vt:i4>33</vt:i4>
      </vt:variant>
      <vt:variant>
        <vt:i4>0</vt:i4>
      </vt:variant>
      <vt:variant>
        <vt:i4>5</vt:i4>
      </vt:variant>
      <vt:variant>
        <vt:lpwstr>https://login.consultant.ru/link/?req=doc&amp;base=LAW&amp;n=327493&amp;dst=100010</vt:lpwstr>
      </vt:variant>
      <vt:variant>
        <vt:lpwstr/>
      </vt:variant>
      <vt:variant>
        <vt:i4>3735667</vt:i4>
      </vt:variant>
      <vt:variant>
        <vt:i4>30</vt:i4>
      </vt:variant>
      <vt:variant>
        <vt:i4>0</vt:i4>
      </vt:variant>
      <vt:variant>
        <vt:i4>5</vt:i4>
      </vt:variant>
      <vt:variant>
        <vt:lpwstr>https://login.consultant.ru/link/?req=doc&amp;base=LAW&amp;n=327486&amp;dst=100011</vt:lpwstr>
      </vt:variant>
      <vt:variant>
        <vt:lpwstr/>
      </vt:variant>
      <vt:variant>
        <vt:i4>3932273</vt:i4>
      </vt:variant>
      <vt:variant>
        <vt:i4>27</vt:i4>
      </vt:variant>
      <vt:variant>
        <vt:i4>0</vt:i4>
      </vt:variant>
      <vt:variant>
        <vt:i4>5</vt:i4>
      </vt:variant>
      <vt:variant>
        <vt:lpwstr>https://login.consultant.ru/link/?req=doc&amp;base=LAW&amp;n=327486&amp;dst=100034</vt:lpwstr>
      </vt:variant>
      <vt:variant>
        <vt:lpwstr/>
      </vt:variant>
      <vt:variant>
        <vt:i4>5570562</vt:i4>
      </vt:variant>
      <vt:variant>
        <vt:i4>24</vt:i4>
      </vt:variant>
      <vt:variant>
        <vt:i4>0</vt:i4>
      </vt:variant>
      <vt:variant>
        <vt:i4>5</vt:i4>
      </vt:variant>
      <vt:variant>
        <vt:lpwstr/>
      </vt:variant>
      <vt:variant>
        <vt:lpwstr>Par49</vt:lpwstr>
      </vt:variant>
      <vt:variant>
        <vt:i4>3801202</vt:i4>
      </vt:variant>
      <vt:variant>
        <vt:i4>21</vt:i4>
      </vt:variant>
      <vt:variant>
        <vt:i4>0</vt:i4>
      </vt:variant>
      <vt:variant>
        <vt:i4>5</vt:i4>
      </vt:variant>
      <vt:variant>
        <vt:lpwstr>https://login.consultant.ru/link/?req=doc&amp;base=LAW&amp;n=463204&amp;dst=100009</vt:lpwstr>
      </vt:variant>
      <vt:variant>
        <vt:lpwstr/>
      </vt:variant>
      <vt:variant>
        <vt:i4>3866743</vt:i4>
      </vt:variant>
      <vt:variant>
        <vt:i4>18</vt:i4>
      </vt:variant>
      <vt:variant>
        <vt:i4>0</vt:i4>
      </vt:variant>
      <vt:variant>
        <vt:i4>5</vt:i4>
      </vt:variant>
      <vt:variant>
        <vt:lpwstr>https://login.consultant.ru/link/?req=doc&amp;base=LAW&amp;n=462684&amp;dst=100011</vt:lpwstr>
      </vt:variant>
      <vt:variant>
        <vt:lpwstr/>
      </vt:variant>
      <vt:variant>
        <vt:i4>7274600</vt:i4>
      </vt:variant>
      <vt:variant>
        <vt:i4>15</vt:i4>
      </vt:variant>
      <vt:variant>
        <vt:i4>0</vt:i4>
      </vt:variant>
      <vt:variant>
        <vt:i4>5</vt:i4>
      </vt:variant>
      <vt:variant>
        <vt:lpwstr>https://login.consultant.ru/link/?req=doc&amp;base=LAW&amp;n=481366</vt:lpwstr>
      </vt:variant>
      <vt:variant>
        <vt:lpwstr/>
      </vt:variant>
      <vt:variant>
        <vt:i4>5439490</vt:i4>
      </vt:variant>
      <vt:variant>
        <vt:i4>12</vt:i4>
      </vt:variant>
      <vt:variant>
        <vt:i4>0</vt:i4>
      </vt:variant>
      <vt:variant>
        <vt:i4>5</vt:i4>
      </vt:variant>
      <vt:variant>
        <vt:lpwstr/>
      </vt:variant>
      <vt:variant>
        <vt:lpwstr>Par21</vt:lpwstr>
      </vt:variant>
      <vt:variant>
        <vt:i4>6881330</vt:i4>
      </vt:variant>
      <vt:variant>
        <vt:i4>9</vt:i4>
      </vt:variant>
      <vt:variant>
        <vt:i4>0</vt:i4>
      </vt:variant>
      <vt:variant>
        <vt:i4>5</vt:i4>
      </vt:variant>
      <vt:variant>
        <vt:lpwstr/>
      </vt:variant>
      <vt:variant>
        <vt:lpwstr>Par109</vt:lpwstr>
      </vt:variant>
      <vt:variant>
        <vt:i4>7077995</vt:i4>
      </vt:variant>
      <vt:variant>
        <vt:i4>6</vt:i4>
      </vt:variant>
      <vt:variant>
        <vt:i4>0</vt:i4>
      </vt:variant>
      <vt:variant>
        <vt:i4>5</vt:i4>
      </vt:variant>
      <vt:variant>
        <vt:lpwstr>https://login.consultant.ru/link/?req=doc&amp;base=LAW&amp;n=483074</vt:lpwstr>
      </vt:variant>
      <vt:variant>
        <vt:lpwstr/>
      </vt:variant>
      <vt:variant>
        <vt:i4>3604593</vt:i4>
      </vt:variant>
      <vt:variant>
        <vt:i4>3</vt:i4>
      </vt:variant>
      <vt:variant>
        <vt:i4>0</vt:i4>
      </vt:variant>
      <vt:variant>
        <vt:i4>5</vt:i4>
      </vt:variant>
      <vt:variant>
        <vt:lpwstr>https://login.consultant.ru/link/?req=doc&amp;base=LAW&amp;n=485963&amp;dst=100014</vt:lpwstr>
      </vt:variant>
      <vt:variant>
        <vt:lpwstr/>
      </vt:variant>
      <vt:variant>
        <vt:i4>1769554</vt:i4>
      </vt:variant>
      <vt:variant>
        <vt:i4>0</vt:i4>
      </vt:variant>
      <vt:variant>
        <vt:i4>0</vt:i4>
      </vt:variant>
      <vt:variant>
        <vt:i4>5</vt:i4>
      </vt:variant>
      <vt:variant>
        <vt:lpwstr>consultantplus://offline/ref=5D248CB795ECD02DDC9AC5165CC79CB8D60760FE8C8A2ABAE90C1680FBdFd5D</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БЕЛОКУРИХИНСКИЙ ГОРОДСКОЙ СОВЕТ ДЕПУТАТОВ</dc:title>
  <dc:creator>Admin</dc:creator>
  <cp:lastModifiedBy>Дворецкая</cp:lastModifiedBy>
  <cp:revision>2</cp:revision>
  <cp:lastPrinted>2025-02-25T04:53:00Z</cp:lastPrinted>
  <dcterms:created xsi:type="dcterms:W3CDTF">2025-04-03T03:59:00Z</dcterms:created>
  <dcterms:modified xsi:type="dcterms:W3CDTF">2025-04-03T03:59:00Z</dcterms:modified>
</cp:coreProperties>
</file>