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05" w:rsidRPr="001E4845" w:rsidRDefault="00105405" w:rsidP="00105405">
      <w:pPr>
        <w:jc w:val="center"/>
        <w:rPr>
          <w:sz w:val="28"/>
          <w:szCs w:val="28"/>
        </w:rPr>
      </w:pPr>
      <w:r w:rsidRPr="001E4845">
        <w:rPr>
          <w:sz w:val="28"/>
          <w:szCs w:val="28"/>
        </w:rPr>
        <w:t>АДМИНИСТРАЦИЯ ГОРОДА БЕЛОКУРИХА</w:t>
      </w:r>
      <w:r w:rsidRPr="001E4845">
        <w:rPr>
          <w:sz w:val="28"/>
          <w:szCs w:val="28"/>
        </w:rPr>
        <w:br/>
        <w:t>АЛТАЙСКОГО КРАЯ</w:t>
      </w:r>
    </w:p>
    <w:p w:rsidR="00105405" w:rsidRPr="001E4845" w:rsidRDefault="00105405" w:rsidP="00105405">
      <w:pPr>
        <w:jc w:val="center"/>
        <w:rPr>
          <w:sz w:val="28"/>
          <w:szCs w:val="28"/>
        </w:rPr>
      </w:pPr>
    </w:p>
    <w:p w:rsidR="00105405" w:rsidRPr="001E4845" w:rsidRDefault="00105405" w:rsidP="00105405">
      <w:pPr>
        <w:jc w:val="center"/>
        <w:rPr>
          <w:sz w:val="28"/>
          <w:szCs w:val="28"/>
        </w:rPr>
      </w:pPr>
      <w:r w:rsidRPr="001E4845">
        <w:rPr>
          <w:sz w:val="28"/>
          <w:szCs w:val="28"/>
        </w:rPr>
        <w:t>ПОСТАНОВЛЕНИЕ</w:t>
      </w:r>
    </w:p>
    <w:p w:rsidR="00105405" w:rsidRPr="001E4845" w:rsidRDefault="00105405" w:rsidP="00105405">
      <w:pPr>
        <w:jc w:val="center"/>
        <w:rPr>
          <w:sz w:val="28"/>
          <w:szCs w:val="28"/>
        </w:rPr>
      </w:pPr>
    </w:p>
    <w:p w:rsidR="00105405" w:rsidRPr="001E4845" w:rsidRDefault="00DB468D" w:rsidP="00105405">
      <w:pPr>
        <w:rPr>
          <w:sz w:val="28"/>
          <w:szCs w:val="28"/>
        </w:rPr>
      </w:pPr>
      <w:r>
        <w:rPr>
          <w:sz w:val="28"/>
          <w:szCs w:val="28"/>
        </w:rPr>
        <w:t>03.12.</w:t>
      </w:r>
      <w:r w:rsidR="00105405" w:rsidRPr="001E4845">
        <w:rPr>
          <w:sz w:val="28"/>
          <w:szCs w:val="28"/>
        </w:rPr>
        <w:t>20</w:t>
      </w:r>
      <w:r w:rsidR="00105405">
        <w:rPr>
          <w:sz w:val="28"/>
          <w:szCs w:val="28"/>
        </w:rPr>
        <w:t>24</w:t>
      </w:r>
      <w:r w:rsidR="00105405" w:rsidRPr="001E4845">
        <w:rPr>
          <w:sz w:val="28"/>
          <w:szCs w:val="28"/>
        </w:rPr>
        <w:t xml:space="preserve"> №</w:t>
      </w:r>
      <w:r>
        <w:rPr>
          <w:sz w:val="28"/>
          <w:szCs w:val="28"/>
        </w:rPr>
        <w:t>1595</w:t>
      </w:r>
      <w:r w:rsidR="00105405" w:rsidRPr="001E4845">
        <w:rPr>
          <w:sz w:val="28"/>
          <w:szCs w:val="28"/>
        </w:rPr>
        <w:t xml:space="preserve">                                                                         г. Белокуриха</w:t>
      </w:r>
    </w:p>
    <w:p w:rsidR="00105405" w:rsidRPr="001E4845" w:rsidRDefault="00105405" w:rsidP="00105405">
      <w:pPr>
        <w:rPr>
          <w:sz w:val="28"/>
          <w:szCs w:val="28"/>
        </w:rPr>
      </w:pPr>
    </w:p>
    <w:p w:rsidR="00105405" w:rsidRPr="003753FE" w:rsidRDefault="00E0755C" w:rsidP="00105405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</w:t>
      </w:r>
      <w:r w:rsidR="003753FE">
        <w:rPr>
          <w:sz w:val="28"/>
          <w:szCs w:val="28"/>
        </w:rPr>
        <w:t xml:space="preserve">по списанию принятых к учету начисленных сумм неустоек (штрафов, пеней) по контрактам, заключенным для обеспечения нужд администрации города Белокуриха Алтайского края </w:t>
      </w:r>
      <w:r>
        <w:rPr>
          <w:sz w:val="28"/>
          <w:szCs w:val="28"/>
        </w:rPr>
        <w:t>и о</w:t>
      </w:r>
      <w:r w:rsidR="00105405" w:rsidRPr="00F319AD">
        <w:rPr>
          <w:sz w:val="28"/>
          <w:szCs w:val="28"/>
        </w:rPr>
        <w:t xml:space="preserve">б утверждении Положения </w:t>
      </w:r>
      <w:r w:rsidR="00105405">
        <w:rPr>
          <w:sz w:val="28"/>
          <w:szCs w:val="28"/>
        </w:rPr>
        <w:t xml:space="preserve">о </w:t>
      </w:r>
      <w:r w:rsidR="003753FE">
        <w:rPr>
          <w:sz w:val="28"/>
          <w:szCs w:val="28"/>
        </w:rPr>
        <w:t>ней</w:t>
      </w:r>
    </w:p>
    <w:p w:rsidR="00105405" w:rsidRPr="00F319AD" w:rsidRDefault="00105405" w:rsidP="00105405">
      <w:pPr>
        <w:rPr>
          <w:sz w:val="28"/>
          <w:szCs w:val="28"/>
        </w:rPr>
      </w:pPr>
    </w:p>
    <w:p w:rsidR="00105405" w:rsidRPr="00105405" w:rsidRDefault="00105405" w:rsidP="00105405">
      <w:pPr>
        <w:ind w:firstLine="709"/>
        <w:jc w:val="both"/>
        <w:rPr>
          <w:sz w:val="28"/>
          <w:szCs w:val="28"/>
        </w:rPr>
      </w:pPr>
      <w:r w:rsidRPr="00105405">
        <w:rPr>
          <w:sz w:val="28"/>
          <w:szCs w:val="28"/>
        </w:rPr>
        <w:t>В соответствии с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10540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05405">
        <w:rPr>
          <w:sz w:val="28"/>
          <w:szCs w:val="28"/>
        </w:rPr>
        <w:t xml:space="preserve"> от 04.07.2018 </w:t>
      </w:r>
      <w:r>
        <w:rPr>
          <w:sz w:val="28"/>
          <w:szCs w:val="28"/>
        </w:rPr>
        <w:t>№</w:t>
      </w:r>
      <w:r w:rsidRPr="00105405">
        <w:rPr>
          <w:sz w:val="28"/>
          <w:szCs w:val="28"/>
        </w:rPr>
        <w:t xml:space="preserve"> 783 </w:t>
      </w:r>
      <w:r>
        <w:rPr>
          <w:sz w:val="28"/>
          <w:szCs w:val="28"/>
        </w:rPr>
        <w:t>«</w:t>
      </w:r>
      <w:r w:rsidRPr="00105405">
        <w:rPr>
          <w:sz w:val="28"/>
          <w:szCs w:val="28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>
        <w:rPr>
          <w:sz w:val="28"/>
          <w:szCs w:val="28"/>
        </w:rPr>
        <w:t>»</w:t>
      </w:r>
      <w:r w:rsidRPr="00105405">
        <w:rPr>
          <w:sz w:val="28"/>
          <w:szCs w:val="28"/>
        </w:rPr>
        <w:t>, руководствуясь ч. 1 ст. 44 Устава муниципального образования город Белокуриха Алтайского края,</w:t>
      </w:r>
    </w:p>
    <w:p w:rsidR="00E0755C" w:rsidRDefault="00105405" w:rsidP="00E0755C">
      <w:pPr>
        <w:ind w:firstLine="709"/>
        <w:rPr>
          <w:sz w:val="28"/>
          <w:szCs w:val="28"/>
        </w:rPr>
      </w:pPr>
      <w:r w:rsidRPr="00F319AD">
        <w:rPr>
          <w:sz w:val="28"/>
          <w:szCs w:val="28"/>
        </w:rPr>
        <w:t>ПОСТАНОВЛЯЮ:</w:t>
      </w:r>
    </w:p>
    <w:p w:rsidR="00E0755C" w:rsidRPr="00E0755C" w:rsidRDefault="00E0755C" w:rsidP="00E0755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0755C">
        <w:rPr>
          <w:sz w:val="28"/>
          <w:szCs w:val="28"/>
        </w:rPr>
        <w:t>Создать комиссию по списанию принятых к учету начисленных сумм неустоек (штрафов, пеней) по контрактам, заключенным для                       обеспечения нужд администрации города Белокуриха Алтайского края.</w:t>
      </w:r>
    </w:p>
    <w:p w:rsidR="00E0755C" w:rsidRPr="00E0755C" w:rsidRDefault="00E0755C" w:rsidP="00E0755C">
      <w:pPr>
        <w:pStyle w:val="20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lang w:val="ru-RU"/>
        </w:rPr>
      </w:pPr>
      <w:r w:rsidRPr="00E0755C">
        <w:rPr>
          <w:rFonts w:cs="Times New Roman"/>
          <w:lang w:val="ru-RU"/>
        </w:rPr>
        <w:t>Утвердить Положение о комиссии по списанию принятых к учету начисленных сумм неустоек (штрафов, пеней) по контрактам, заключенным для обеспечения нужд администрации города Белокуриха Алтайского края</w:t>
      </w:r>
      <w:r w:rsidRPr="00E0755C">
        <w:rPr>
          <w:lang w:val="ru-RU"/>
        </w:rPr>
        <w:t xml:space="preserve"> согласно приложению.</w:t>
      </w:r>
    </w:p>
    <w:p w:rsidR="00105405" w:rsidRPr="00E0755C" w:rsidRDefault="00105405" w:rsidP="00E0755C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E0755C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E0755C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105405" w:rsidRPr="00E0755C" w:rsidRDefault="00105405" w:rsidP="00E0755C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0755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0755C">
        <w:rPr>
          <w:sz w:val="28"/>
          <w:szCs w:val="28"/>
        </w:rPr>
        <w:t xml:space="preserve"> первого </w:t>
      </w:r>
      <w:r w:rsidRPr="00E0755C">
        <w:rPr>
          <w:sz w:val="28"/>
          <w:szCs w:val="28"/>
        </w:rPr>
        <w:t>заместителя главы администрации города О.В. Кривенко.</w:t>
      </w:r>
    </w:p>
    <w:p w:rsidR="00105405" w:rsidRPr="00F319AD" w:rsidRDefault="00105405" w:rsidP="00E0755C">
      <w:pPr>
        <w:ind w:right="-142" w:firstLine="709"/>
        <w:jc w:val="both"/>
        <w:rPr>
          <w:sz w:val="28"/>
          <w:szCs w:val="28"/>
        </w:rPr>
      </w:pPr>
    </w:p>
    <w:p w:rsidR="00105405" w:rsidRPr="00F319AD" w:rsidRDefault="00105405" w:rsidP="00105405">
      <w:pPr>
        <w:ind w:left="360" w:right="-142" w:hanging="360"/>
        <w:jc w:val="both"/>
        <w:rPr>
          <w:sz w:val="28"/>
          <w:szCs w:val="28"/>
        </w:rPr>
      </w:pPr>
    </w:p>
    <w:p w:rsidR="00105405" w:rsidRPr="00F319AD" w:rsidRDefault="00105405" w:rsidP="00105405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F319AD"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105405" w:rsidRPr="00F319AD" w:rsidRDefault="00105405" w:rsidP="001054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405" w:rsidRDefault="00105405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5405" w:rsidRDefault="00105405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5405" w:rsidRDefault="00105405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5405" w:rsidRDefault="00105405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53FE" w:rsidRDefault="003753FE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53FE" w:rsidRDefault="003753FE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5405" w:rsidRDefault="00105405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55C" w:rsidRDefault="00E0755C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55C" w:rsidRDefault="00E0755C" w:rsidP="00105405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5405" w:rsidRPr="00D26238" w:rsidRDefault="00105405" w:rsidP="00105405">
      <w:pPr>
        <w:pStyle w:val="ConsPlusNormal"/>
        <w:tabs>
          <w:tab w:val="left" w:pos="10490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5405" w:rsidRPr="00D26238" w:rsidRDefault="00105405" w:rsidP="00105405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05405" w:rsidRDefault="00105405" w:rsidP="00105405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05405" w:rsidRPr="00105405" w:rsidRDefault="00105405" w:rsidP="00105405">
      <w:pPr>
        <w:ind w:firstLine="698"/>
        <w:jc w:val="right"/>
        <w:rPr>
          <w:b/>
          <w:sz w:val="28"/>
          <w:szCs w:val="28"/>
        </w:rPr>
      </w:pPr>
      <w:r w:rsidRPr="00105405">
        <w:rPr>
          <w:rStyle w:val="a5"/>
          <w:b w:val="0"/>
          <w:bCs/>
          <w:color w:val="auto"/>
          <w:sz w:val="28"/>
          <w:szCs w:val="28"/>
        </w:rPr>
        <w:t>Белокуриха Алтайского края</w:t>
      </w:r>
    </w:p>
    <w:p w:rsidR="00B00466" w:rsidRPr="00B00466" w:rsidRDefault="00105405" w:rsidP="00105405">
      <w:pPr>
        <w:pStyle w:val="ConsPlusNormal"/>
        <w:jc w:val="right"/>
        <w:outlineLvl w:val="0"/>
        <w:rPr>
          <w:sz w:val="26"/>
        </w:rPr>
      </w:pPr>
      <w:r w:rsidRPr="00D26238">
        <w:rPr>
          <w:rFonts w:ascii="Times New Roman" w:hAnsi="Times New Roman" w:cs="Times New Roman"/>
          <w:sz w:val="28"/>
          <w:szCs w:val="28"/>
        </w:rPr>
        <w:t xml:space="preserve">от </w:t>
      </w:r>
      <w:r w:rsidR="00DB468D">
        <w:rPr>
          <w:rFonts w:ascii="Times New Roman" w:hAnsi="Times New Roman" w:cs="Times New Roman"/>
          <w:sz w:val="28"/>
          <w:szCs w:val="28"/>
        </w:rPr>
        <w:t>03.12.</w:t>
      </w:r>
      <w:r w:rsidRPr="00D262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26238">
        <w:rPr>
          <w:rFonts w:ascii="Times New Roman" w:hAnsi="Times New Roman" w:cs="Times New Roman"/>
          <w:sz w:val="28"/>
          <w:szCs w:val="28"/>
        </w:rPr>
        <w:t xml:space="preserve"> №</w:t>
      </w:r>
      <w:r w:rsidR="00DB468D">
        <w:rPr>
          <w:rFonts w:ascii="Times New Roman" w:hAnsi="Times New Roman" w:cs="Times New Roman"/>
          <w:sz w:val="28"/>
          <w:szCs w:val="28"/>
        </w:rPr>
        <w:t>1595</w:t>
      </w:r>
    </w:p>
    <w:p w:rsidR="00711285" w:rsidRDefault="00711285" w:rsidP="00B00466">
      <w:pPr>
        <w:pStyle w:val="a3"/>
        <w:ind w:left="0"/>
        <w:jc w:val="left"/>
        <w:rPr>
          <w:sz w:val="24"/>
        </w:rPr>
      </w:pPr>
    </w:p>
    <w:p w:rsidR="00711285" w:rsidRPr="00B00466" w:rsidRDefault="009072BC" w:rsidP="00B00466">
      <w:pPr>
        <w:pStyle w:val="Heading1"/>
        <w:tabs>
          <w:tab w:val="left" w:pos="9498"/>
          <w:tab w:val="left" w:pos="9770"/>
        </w:tabs>
        <w:ind w:left="0" w:right="-11"/>
        <w:jc w:val="center"/>
        <w:rPr>
          <w:b w:val="0"/>
        </w:rPr>
      </w:pPr>
      <w:r w:rsidRPr="00B00466">
        <w:rPr>
          <w:b w:val="0"/>
        </w:rPr>
        <w:t>ПОЛОЖЕНИЕ</w:t>
      </w:r>
    </w:p>
    <w:p w:rsidR="00711285" w:rsidRPr="00B00466" w:rsidRDefault="009072BC" w:rsidP="00B00466">
      <w:pPr>
        <w:tabs>
          <w:tab w:val="left" w:pos="9498"/>
          <w:tab w:val="left" w:pos="9770"/>
        </w:tabs>
        <w:ind w:right="-11"/>
        <w:jc w:val="center"/>
        <w:rPr>
          <w:sz w:val="26"/>
        </w:rPr>
      </w:pPr>
      <w:r w:rsidRPr="00B00466">
        <w:rPr>
          <w:sz w:val="26"/>
        </w:rPr>
        <w:t>о</w:t>
      </w:r>
      <w:r w:rsidRPr="00B00466">
        <w:rPr>
          <w:spacing w:val="-5"/>
          <w:sz w:val="26"/>
        </w:rPr>
        <w:t xml:space="preserve"> </w:t>
      </w:r>
      <w:r w:rsidRPr="00B00466">
        <w:rPr>
          <w:sz w:val="26"/>
        </w:rPr>
        <w:t>комиссии</w:t>
      </w:r>
      <w:r w:rsidRPr="00B00466">
        <w:rPr>
          <w:spacing w:val="-4"/>
          <w:sz w:val="26"/>
        </w:rPr>
        <w:t xml:space="preserve"> </w:t>
      </w:r>
      <w:r w:rsidRPr="00B00466">
        <w:rPr>
          <w:sz w:val="26"/>
        </w:rPr>
        <w:t>по</w:t>
      </w:r>
      <w:r w:rsidRPr="00B00466">
        <w:rPr>
          <w:spacing w:val="-5"/>
          <w:sz w:val="26"/>
        </w:rPr>
        <w:t xml:space="preserve"> </w:t>
      </w:r>
      <w:r w:rsidRPr="00B00466">
        <w:rPr>
          <w:sz w:val="26"/>
        </w:rPr>
        <w:t>списанию</w:t>
      </w:r>
      <w:r w:rsidRPr="00B00466">
        <w:rPr>
          <w:spacing w:val="-4"/>
          <w:sz w:val="26"/>
        </w:rPr>
        <w:t xml:space="preserve"> </w:t>
      </w:r>
      <w:r w:rsidRPr="00B00466">
        <w:rPr>
          <w:sz w:val="26"/>
        </w:rPr>
        <w:t>принятых</w:t>
      </w:r>
      <w:r w:rsidRPr="00B00466">
        <w:rPr>
          <w:spacing w:val="-3"/>
          <w:sz w:val="26"/>
        </w:rPr>
        <w:t xml:space="preserve"> </w:t>
      </w:r>
      <w:r w:rsidRPr="00B00466">
        <w:rPr>
          <w:sz w:val="26"/>
        </w:rPr>
        <w:t>к</w:t>
      </w:r>
      <w:r w:rsidRPr="00B00466">
        <w:rPr>
          <w:spacing w:val="-5"/>
          <w:sz w:val="26"/>
        </w:rPr>
        <w:t xml:space="preserve"> </w:t>
      </w:r>
      <w:r w:rsidRPr="00B00466">
        <w:rPr>
          <w:sz w:val="26"/>
        </w:rPr>
        <w:t>учету</w:t>
      </w:r>
      <w:r w:rsidRPr="00B00466">
        <w:rPr>
          <w:spacing w:val="-2"/>
          <w:sz w:val="26"/>
        </w:rPr>
        <w:t xml:space="preserve"> </w:t>
      </w:r>
      <w:r w:rsidRPr="00B00466">
        <w:rPr>
          <w:sz w:val="26"/>
        </w:rPr>
        <w:t>начисленных</w:t>
      </w:r>
      <w:r w:rsidRPr="00B00466">
        <w:rPr>
          <w:spacing w:val="-3"/>
          <w:sz w:val="26"/>
        </w:rPr>
        <w:t xml:space="preserve"> </w:t>
      </w:r>
      <w:r w:rsidRPr="00B00466">
        <w:rPr>
          <w:sz w:val="26"/>
        </w:rPr>
        <w:t>сумм</w:t>
      </w:r>
      <w:r w:rsidRPr="00B00466">
        <w:rPr>
          <w:spacing w:val="-4"/>
          <w:sz w:val="26"/>
        </w:rPr>
        <w:t xml:space="preserve"> </w:t>
      </w:r>
      <w:r w:rsidRPr="00B00466">
        <w:rPr>
          <w:sz w:val="26"/>
        </w:rPr>
        <w:t>неустоек</w:t>
      </w:r>
      <w:r w:rsidRPr="00B00466">
        <w:rPr>
          <w:spacing w:val="-62"/>
          <w:sz w:val="26"/>
        </w:rPr>
        <w:t xml:space="preserve"> </w:t>
      </w:r>
      <w:r w:rsidRPr="00B00466">
        <w:rPr>
          <w:sz w:val="26"/>
        </w:rPr>
        <w:t>(штрафов, пеней) по контрактам, заключенным для обеспечения нужд</w:t>
      </w:r>
      <w:r w:rsidRPr="00B00466">
        <w:rPr>
          <w:spacing w:val="1"/>
          <w:sz w:val="26"/>
        </w:rPr>
        <w:t xml:space="preserve"> </w:t>
      </w:r>
      <w:r w:rsidR="00D05935">
        <w:rPr>
          <w:sz w:val="26"/>
        </w:rPr>
        <w:t>а</w:t>
      </w:r>
      <w:r w:rsidRPr="00B00466">
        <w:rPr>
          <w:sz w:val="26"/>
        </w:rPr>
        <w:t xml:space="preserve">дминистрации </w:t>
      </w:r>
      <w:r w:rsidR="00DF31D4" w:rsidRPr="00B00466">
        <w:rPr>
          <w:sz w:val="26"/>
        </w:rPr>
        <w:t>города Б</w:t>
      </w:r>
      <w:r w:rsidR="003B147D">
        <w:rPr>
          <w:sz w:val="26"/>
        </w:rPr>
        <w:t>е</w:t>
      </w:r>
      <w:r w:rsidR="00DF31D4" w:rsidRPr="00B00466">
        <w:rPr>
          <w:sz w:val="26"/>
        </w:rPr>
        <w:t>локуриха Алтайского края</w:t>
      </w:r>
    </w:p>
    <w:p w:rsidR="00711285" w:rsidRPr="00B00466" w:rsidRDefault="00711285" w:rsidP="00B00466">
      <w:pPr>
        <w:pStyle w:val="a3"/>
        <w:tabs>
          <w:tab w:val="left" w:pos="9498"/>
          <w:tab w:val="left" w:pos="9770"/>
        </w:tabs>
        <w:ind w:left="0" w:right="-11"/>
        <w:jc w:val="center"/>
      </w:pPr>
    </w:p>
    <w:p w:rsidR="00711285" w:rsidRPr="00B00466" w:rsidRDefault="00B00466" w:rsidP="00B00466">
      <w:pPr>
        <w:pStyle w:val="Heading1"/>
        <w:tabs>
          <w:tab w:val="left" w:pos="4577"/>
          <w:tab w:val="left" w:pos="9498"/>
          <w:tab w:val="left" w:pos="9770"/>
        </w:tabs>
        <w:ind w:left="0" w:right="-11"/>
        <w:jc w:val="center"/>
        <w:rPr>
          <w:b w:val="0"/>
        </w:rPr>
      </w:pPr>
      <w:r>
        <w:rPr>
          <w:b w:val="0"/>
        </w:rPr>
        <w:t>1.</w:t>
      </w:r>
      <w:r w:rsidR="009072BC" w:rsidRPr="00B00466">
        <w:rPr>
          <w:b w:val="0"/>
        </w:rPr>
        <w:t>Общие</w:t>
      </w:r>
      <w:r w:rsidR="009072BC" w:rsidRPr="00B00466">
        <w:rPr>
          <w:b w:val="0"/>
          <w:spacing w:val="-5"/>
        </w:rPr>
        <w:t xml:space="preserve"> </w:t>
      </w:r>
      <w:r w:rsidR="009072BC" w:rsidRPr="00B00466">
        <w:rPr>
          <w:b w:val="0"/>
        </w:rPr>
        <w:t>положения</w:t>
      </w:r>
    </w:p>
    <w:p w:rsidR="00711285" w:rsidRDefault="00711285" w:rsidP="00B00466">
      <w:pPr>
        <w:pStyle w:val="a3"/>
        <w:ind w:left="0"/>
        <w:jc w:val="left"/>
        <w:rPr>
          <w:b/>
          <w:sz w:val="25"/>
        </w:rPr>
      </w:pPr>
    </w:p>
    <w:p w:rsidR="00711285" w:rsidRPr="00911EC9" w:rsidRDefault="009072BC" w:rsidP="00D05935">
      <w:pPr>
        <w:pStyle w:val="a4"/>
        <w:numPr>
          <w:ilvl w:val="1"/>
          <w:numId w:val="8"/>
        </w:numPr>
        <w:tabs>
          <w:tab w:val="left" w:pos="0"/>
        </w:tabs>
        <w:ind w:left="0" w:right="106" w:firstLine="709"/>
        <w:rPr>
          <w:sz w:val="26"/>
        </w:rPr>
      </w:pPr>
      <w:r w:rsidRPr="00911EC9">
        <w:rPr>
          <w:sz w:val="26"/>
        </w:rPr>
        <w:t>Положение о комиссии по списанию принятых к учету начисленных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сумм неустоек (штрафов, пеней) по контрактам, заключенным для обеспечения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нужд</w:t>
      </w:r>
      <w:r w:rsidRPr="00911EC9">
        <w:rPr>
          <w:spacing w:val="1"/>
          <w:sz w:val="26"/>
        </w:rPr>
        <w:t xml:space="preserve"> </w:t>
      </w:r>
      <w:r w:rsidR="003753FE">
        <w:rPr>
          <w:sz w:val="26"/>
        </w:rPr>
        <w:t>а</w:t>
      </w:r>
      <w:r w:rsidR="00DF31D4" w:rsidRPr="00911EC9">
        <w:rPr>
          <w:sz w:val="26"/>
        </w:rPr>
        <w:t>дминистрации города Б</w:t>
      </w:r>
      <w:r w:rsidR="003B147D">
        <w:rPr>
          <w:sz w:val="26"/>
        </w:rPr>
        <w:t>е</w:t>
      </w:r>
      <w:r w:rsidR="00DF31D4" w:rsidRPr="00911EC9">
        <w:rPr>
          <w:sz w:val="26"/>
        </w:rPr>
        <w:t xml:space="preserve">локуриха Алтайского края </w:t>
      </w:r>
      <w:r w:rsidRPr="00911EC9">
        <w:rPr>
          <w:sz w:val="26"/>
        </w:rPr>
        <w:t>(далее</w:t>
      </w:r>
      <w:r w:rsidRPr="00911EC9">
        <w:rPr>
          <w:spacing w:val="1"/>
          <w:sz w:val="26"/>
        </w:rPr>
        <w:t xml:space="preserve"> </w:t>
      </w:r>
      <w:r w:rsidR="00D05935">
        <w:rPr>
          <w:sz w:val="26"/>
        </w:rPr>
        <w:t>–</w:t>
      </w:r>
      <w:r w:rsidRPr="00911EC9">
        <w:rPr>
          <w:spacing w:val="1"/>
          <w:sz w:val="26"/>
        </w:rPr>
        <w:t xml:space="preserve"> </w:t>
      </w:r>
      <w:r w:rsidR="00D05935">
        <w:rPr>
          <w:spacing w:val="1"/>
          <w:sz w:val="26"/>
        </w:rPr>
        <w:t xml:space="preserve">Положение и </w:t>
      </w:r>
      <w:r w:rsidRPr="00911EC9">
        <w:rPr>
          <w:sz w:val="26"/>
        </w:rPr>
        <w:t>Комиссия</w:t>
      </w:r>
      <w:r w:rsidR="00D05935">
        <w:rPr>
          <w:sz w:val="26"/>
        </w:rPr>
        <w:t xml:space="preserve"> соответственно</w:t>
      </w:r>
      <w:r w:rsidRPr="00911EC9">
        <w:rPr>
          <w:sz w:val="26"/>
        </w:rPr>
        <w:t>),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определяет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процедуру проведения списания принятых к учету начисленных сумм неустоек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(штрафов,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пеней)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по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контрактам,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заключенным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для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обеспечения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нужд</w:t>
      </w:r>
      <w:r w:rsidRPr="00911EC9">
        <w:rPr>
          <w:spacing w:val="1"/>
          <w:sz w:val="26"/>
        </w:rPr>
        <w:t xml:space="preserve"> </w:t>
      </w:r>
      <w:r w:rsidR="00D05935">
        <w:rPr>
          <w:sz w:val="26"/>
        </w:rPr>
        <w:t>а</w:t>
      </w:r>
      <w:r w:rsidR="00DF31D4" w:rsidRPr="00911EC9">
        <w:rPr>
          <w:sz w:val="26"/>
        </w:rPr>
        <w:t>дминистрации города Б</w:t>
      </w:r>
      <w:r w:rsidR="003B147D">
        <w:rPr>
          <w:sz w:val="26"/>
        </w:rPr>
        <w:t>е</w:t>
      </w:r>
      <w:r w:rsidR="00DF31D4" w:rsidRPr="00911EC9">
        <w:rPr>
          <w:sz w:val="26"/>
        </w:rPr>
        <w:t>локуриха Алтайского края</w:t>
      </w:r>
      <w:r w:rsidR="00E0755C">
        <w:rPr>
          <w:sz w:val="26"/>
        </w:rPr>
        <w:t xml:space="preserve"> (далее –администрация)</w:t>
      </w:r>
      <w:r w:rsidRPr="00911EC9">
        <w:rPr>
          <w:sz w:val="26"/>
        </w:rPr>
        <w:t>.</w:t>
      </w:r>
    </w:p>
    <w:p w:rsidR="00711285" w:rsidRPr="00D05935" w:rsidRDefault="009072BC" w:rsidP="00D05935">
      <w:pPr>
        <w:pStyle w:val="a4"/>
        <w:numPr>
          <w:ilvl w:val="1"/>
          <w:numId w:val="8"/>
        </w:numPr>
        <w:tabs>
          <w:tab w:val="left" w:pos="1649"/>
        </w:tabs>
        <w:ind w:left="0" w:right="106" w:firstLine="709"/>
        <w:rPr>
          <w:sz w:val="28"/>
          <w:szCs w:val="28"/>
        </w:rPr>
      </w:pPr>
      <w:r w:rsidRPr="00911EC9">
        <w:rPr>
          <w:sz w:val="26"/>
        </w:rPr>
        <w:t>Комиссия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в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своей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деятельности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руководствуется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Конституцией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Российской</w:t>
      </w:r>
      <w:r w:rsidRPr="00911EC9">
        <w:rPr>
          <w:spacing w:val="59"/>
          <w:sz w:val="26"/>
        </w:rPr>
        <w:t xml:space="preserve"> </w:t>
      </w:r>
      <w:r w:rsidRPr="00911EC9">
        <w:rPr>
          <w:sz w:val="26"/>
        </w:rPr>
        <w:t>Федерации,</w:t>
      </w:r>
      <w:r w:rsidRPr="00911EC9">
        <w:rPr>
          <w:spacing w:val="57"/>
          <w:sz w:val="26"/>
        </w:rPr>
        <w:t xml:space="preserve"> </w:t>
      </w:r>
      <w:r w:rsidRPr="00911EC9">
        <w:rPr>
          <w:sz w:val="26"/>
        </w:rPr>
        <w:t>Федеральным</w:t>
      </w:r>
      <w:r w:rsidRPr="00911EC9">
        <w:rPr>
          <w:spacing w:val="58"/>
          <w:sz w:val="26"/>
        </w:rPr>
        <w:t xml:space="preserve"> </w:t>
      </w:r>
      <w:r w:rsidRPr="00911EC9">
        <w:rPr>
          <w:sz w:val="26"/>
        </w:rPr>
        <w:t>законом</w:t>
      </w:r>
      <w:r w:rsidRPr="00911EC9">
        <w:rPr>
          <w:spacing w:val="56"/>
          <w:sz w:val="26"/>
        </w:rPr>
        <w:t xml:space="preserve"> </w:t>
      </w:r>
      <w:r w:rsidRPr="00911EC9">
        <w:rPr>
          <w:sz w:val="26"/>
        </w:rPr>
        <w:t>от</w:t>
      </w:r>
      <w:r w:rsidRPr="00911EC9">
        <w:rPr>
          <w:spacing w:val="57"/>
          <w:sz w:val="26"/>
        </w:rPr>
        <w:t xml:space="preserve"> </w:t>
      </w:r>
      <w:r w:rsidR="00D05935">
        <w:rPr>
          <w:sz w:val="26"/>
        </w:rPr>
        <w:t>05.04.</w:t>
      </w:r>
      <w:r w:rsidRPr="00911EC9">
        <w:rPr>
          <w:sz w:val="26"/>
        </w:rPr>
        <w:t>2013</w:t>
      </w:r>
      <w:r w:rsidRPr="00911EC9">
        <w:rPr>
          <w:spacing w:val="64"/>
          <w:sz w:val="26"/>
        </w:rPr>
        <w:t xml:space="preserve"> </w:t>
      </w:r>
      <w:r w:rsidRPr="00911EC9">
        <w:rPr>
          <w:sz w:val="26"/>
        </w:rPr>
        <w:t>№</w:t>
      </w:r>
      <w:r w:rsidRPr="00911EC9">
        <w:rPr>
          <w:spacing w:val="57"/>
          <w:sz w:val="26"/>
        </w:rPr>
        <w:t xml:space="preserve"> </w:t>
      </w:r>
      <w:r w:rsidRPr="00911EC9">
        <w:rPr>
          <w:sz w:val="26"/>
        </w:rPr>
        <w:t>44-ФЗ</w:t>
      </w:r>
      <w:r w:rsidR="00D05935">
        <w:rPr>
          <w:sz w:val="26"/>
        </w:rPr>
        <w:t xml:space="preserve">               </w:t>
      </w:r>
      <w:r w:rsidRPr="00D05935">
        <w:rPr>
          <w:sz w:val="28"/>
          <w:szCs w:val="28"/>
        </w:rPr>
        <w:t>«О контрактной системе в сфере закупок товаров, работ, услуг для обеспечения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государственных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и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муниципальных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нужд»,</w:t>
      </w:r>
      <w:r w:rsidRPr="00D05935">
        <w:rPr>
          <w:spacing w:val="1"/>
          <w:sz w:val="28"/>
          <w:szCs w:val="28"/>
        </w:rPr>
        <w:t xml:space="preserve"> </w:t>
      </w:r>
      <w:r w:rsidR="00E0755C">
        <w:rPr>
          <w:sz w:val="28"/>
          <w:szCs w:val="28"/>
        </w:rPr>
        <w:t>п</w:t>
      </w:r>
      <w:r w:rsidRPr="00D05935">
        <w:rPr>
          <w:sz w:val="28"/>
          <w:szCs w:val="28"/>
        </w:rPr>
        <w:t>остановлением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Правительства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Российской Федерации от 04</w:t>
      </w:r>
      <w:r w:rsidR="00D05935">
        <w:rPr>
          <w:sz w:val="28"/>
          <w:szCs w:val="28"/>
        </w:rPr>
        <w:t>.06.2018</w:t>
      </w:r>
      <w:r w:rsidRPr="00D05935">
        <w:rPr>
          <w:sz w:val="28"/>
          <w:szCs w:val="28"/>
        </w:rPr>
        <w:t xml:space="preserve"> № 783 «О списании начисленных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поставщику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(подрядчику,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исполнителю),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но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не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списанных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заказчиком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сумм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неустоек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(штрафов,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пеней)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в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связи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с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неисполнением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или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ненадлежащим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исполнением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обязательств,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предусмотренных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контрактом»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и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настоящим</w:t>
      </w:r>
      <w:r w:rsidRPr="00D05935">
        <w:rPr>
          <w:spacing w:val="1"/>
          <w:sz w:val="28"/>
          <w:szCs w:val="28"/>
        </w:rPr>
        <w:t xml:space="preserve"> </w:t>
      </w:r>
      <w:r w:rsidRPr="00D05935">
        <w:rPr>
          <w:sz w:val="28"/>
          <w:szCs w:val="28"/>
        </w:rPr>
        <w:t>Положением.</w:t>
      </w:r>
    </w:p>
    <w:p w:rsidR="00711285" w:rsidRPr="00911EC9" w:rsidRDefault="009072BC" w:rsidP="00D05935">
      <w:pPr>
        <w:pStyle w:val="a4"/>
        <w:numPr>
          <w:ilvl w:val="1"/>
          <w:numId w:val="8"/>
        </w:numPr>
        <w:tabs>
          <w:tab w:val="left" w:pos="0"/>
        </w:tabs>
        <w:ind w:left="0" w:right="107" w:firstLine="709"/>
        <w:rPr>
          <w:sz w:val="26"/>
        </w:rPr>
      </w:pPr>
      <w:r w:rsidRPr="00911EC9">
        <w:rPr>
          <w:sz w:val="26"/>
        </w:rPr>
        <w:t>Комиссия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создается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в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целях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подготовки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решений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списании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сумм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неустоек (штрафов, пеней), начисленных поставщику (подрядчику, исполнителю),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 xml:space="preserve">но не списанных </w:t>
      </w:r>
      <w:r w:rsidR="00D05935">
        <w:rPr>
          <w:sz w:val="26"/>
        </w:rPr>
        <w:t>а</w:t>
      </w:r>
      <w:r w:rsidRPr="00911EC9">
        <w:rPr>
          <w:sz w:val="26"/>
        </w:rPr>
        <w:t>дминистрацией</w:t>
      </w:r>
      <w:r w:rsidR="00D05935">
        <w:rPr>
          <w:sz w:val="26"/>
        </w:rPr>
        <w:t>,</w:t>
      </w:r>
      <w:r w:rsidRPr="00911EC9">
        <w:rPr>
          <w:sz w:val="26"/>
        </w:rPr>
        <w:t xml:space="preserve"> в связи с неисполнением или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ненадлежащим исполнением обязательств, предусмотренных контрактом (далее -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списание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начисленных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и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неуплаченных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сумм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неустоек</w:t>
      </w:r>
      <w:r w:rsidRPr="00911EC9">
        <w:rPr>
          <w:spacing w:val="-3"/>
          <w:sz w:val="26"/>
        </w:rPr>
        <w:t xml:space="preserve"> </w:t>
      </w:r>
      <w:r w:rsidRPr="00911EC9">
        <w:rPr>
          <w:sz w:val="26"/>
        </w:rPr>
        <w:t>(штрафов,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пеней).</w:t>
      </w:r>
    </w:p>
    <w:p w:rsidR="00711285" w:rsidRPr="00911EC9" w:rsidRDefault="009072BC" w:rsidP="00D05935">
      <w:pPr>
        <w:pStyle w:val="a4"/>
        <w:numPr>
          <w:ilvl w:val="1"/>
          <w:numId w:val="8"/>
        </w:numPr>
        <w:tabs>
          <w:tab w:val="left" w:pos="1464"/>
        </w:tabs>
        <w:spacing w:line="298" w:lineRule="exact"/>
        <w:rPr>
          <w:sz w:val="26"/>
        </w:rPr>
      </w:pPr>
      <w:r w:rsidRPr="00911EC9">
        <w:rPr>
          <w:sz w:val="26"/>
        </w:rPr>
        <w:t>Основными</w:t>
      </w:r>
      <w:r w:rsidRPr="00911EC9">
        <w:rPr>
          <w:spacing w:val="-5"/>
          <w:sz w:val="26"/>
        </w:rPr>
        <w:t xml:space="preserve"> </w:t>
      </w:r>
      <w:r w:rsidRPr="00911EC9">
        <w:rPr>
          <w:sz w:val="26"/>
        </w:rPr>
        <w:t>функциями</w:t>
      </w:r>
      <w:r w:rsidRPr="00911EC9">
        <w:rPr>
          <w:spacing w:val="-4"/>
          <w:sz w:val="26"/>
        </w:rPr>
        <w:t xml:space="preserve"> </w:t>
      </w:r>
      <w:r w:rsidR="00D05935">
        <w:rPr>
          <w:sz w:val="26"/>
        </w:rPr>
        <w:t>К</w:t>
      </w:r>
      <w:r w:rsidRPr="00911EC9">
        <w:rPr>
          <w:sz w:val="26"/>
        </w:rPr>
        <w:t>омиссии</w:t>
      </w:r>
      <w:r w:rsidRPr="00911EC9">
        <w:rPr>
          <w:spacing w:val="-5"/>
          <w:sz w:val="26"/>
        </w:rPr>
        <w:t xml:space="preserve"> </w:t>
      </w:r>
      <w:r w:rsidRPr="00911EC9">
        <w:rPr>
          <w:sz w:val="26"/>
        </w:rPr>
        <w:t>являются:</w:t>
      </w:r>
    </w:p>
    <w:p w:rsidR="00711285" w:rsidRPr="00911EC9" w:rsidRDefault="00911EC9" w:rsidP="00D05935">
      <w:pPr>
        <w:tabs>
          <w:tab w:val="left" w:pos="1677"/>
        </w:tabs>
        <w:ind w:right="110" w:firstLine="709"/>
        <w:jc w:val="both"/>
        <w:rPr>
          <w:sz w:val="26"/>
        </w:rPr>
      </w:pPr>
      <w:r>
        <w:rPr>
          <w:sz w:val="26"/>
        </w:rPr>
        <w:t xml:space="preserve">1.4.1.  </w:t>
      </w:r>
      <w:r w:rsidR="009072BC" w:rsidRPr="00911EC9">
        <w:rPr>
          <w:sz w:val="26"/>
        </w:rPr>
        <w:t>Рассмотрение документов об исполнении поставщиком (подрядчиком,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исполнителем)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обязательств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по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контракту,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подтвержденных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актом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о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приемке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товаров, работ, услуг, или иным документом, на основании которого произведено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начисление задолженности, содержащим сведения об исполнении обязательства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поставщиком (подрядчиком, исполнителем), о принятых результатах исполнения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контракта,</w:t>
      </w:r>
      <w:r w:rsidR="009072BC" w:rsidRPr="00911EC9">
        <w:rPr>
          <w:spacing w:val="-2"/>
          <w:sz w:val="26"/>
        </w:rPr>
        <w:t xml:space="preserve"> </w:t>
      </w:r>
      <w:r w:rsidR="009072BC" w:rsidRPr="00911EC9">
        <w:rPr>
          <w:sz w:val="26"/>
        </w:rPr>
        <w:t>включая задолженность.</w:t>
      </w:r>
    </w:p>
    <w:p w:rsidR="00711285" w:rsidRPr="00911EC9" w:rsidRDefault="00911EC9" w:rsidP="00D05935">
      <w:pPr>
        <w:tabs>
          <w:tab w:val="left" w:pos="1922"/>
        </w:tabs>
        <w:ind w:right="114" w:firstLine="709"/>
        <w:jc w:val="both"/>
        <w:rPr>
          <w:sz w:val="26"/>
        </w:rPr>
      </w:pPr>
      <w:r>
        <w:rPr>
          <w:sz w:val="26"/>
        </w:rPr>
        <w:t xml:space="preserve">1.4.2. </w:t>
      </w:r>
      <w:r w:rsidR="009072BC" w:rsidRPr="00911EC9">
        <w:rPr>
          <w:sz w:val="26"/>
        </w:rPr>
        <w:t>Сверка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взаимных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расчетов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с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поставщиком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(подрядчиком,</w:t>
      </w:r>
      <w:r w:rsidR="00D05935">
        <w:rPr>
          <w:sz w:val="26"/>
        </w:rPr>
        <w:t xml:space="preserve"> </w:t>
      </w:r>
      <w:r w:rsidR="009072BC" w:rsidRPr="00911EC9">
        <w:rPr>
          <w:spacing w:val="-62"/>
          <w:sz w:val="26"/>
        </w:rPr>
        <w:t xml:space="preserve"> </w:t>
      </w:r>
      <w:r w:rsidR="009072BC" w:rsidRPr="00911EC9">
        <w:rPr>
          <w:sz w:val="26"/>
        </w:rPr>
        <w:t>исполнителем) по</w:t>
      </w:r>
      <w:r w:rsidR="009072BC" w:rsidRPr="00911EC9">
        <w:rPr>
          <w:spacing w:val="-1"/>
          <w:sz w:val="26"/>
        </w:rPr>
        <w:t xml:space="preserve"> </w:t>
      </w:r>
      <w:r w:rsidR="009072BC" w:rsidRPr="00911EC9">
        <w:rPr>
          <w:sz w:val="26"/>
        </w:rPr>
        <w:t>неуплаченной задолженности.</w:t>
      </w:r>
    </w:p>
    <w:p w:rsidR="00261C3E" w:rsidRDefault="00911EC9" w:rsidP="00D05935">
      <w:pPr>
        <w:tabs>
          <w:tab w:val="left" w:pos="1685"/>
        </w:tabs>
        <w:ind w:right="111" w:firstLine="709"/>
        <w:jc w:val="both"/>
        <w:rPr>
          <w:sz w:val="26"/>
        </w:rPr>
        <w:sectPr w:rsidR="00261C3E" w:rsidSect="00334F6E">
          <w:headerReference w:type="even" r:id="rId8"/>
          <w:headerReference w:type="default" r:id="rId9"/>
          <w:pgSz w:w="11910" w:h="16840"/>
          <w:pgMar w:top="1134" w:right="567" w:bottom="1134" w:left="1701" w:header="720" w:footer="720" w:gutter="0"/>
          <w:pgNumType w:start="3"/>
          <w:cols w:space="720"/>
          <w:docGrid w:linePitch="299"/>
        </w:sectPr>
      </w:pPr>
      <w:r>
        <w:rPr>
          <w:sz w:val="26"/>
        </w:rPr>
        <w:t xml:space="preserve">1.4.3. </w:t>
      </w:r>
      <w:r w:rsidR="009072BC" w:rsidRPr="00911EC9">
        <w:rPr>
          <w:sz w:val="26"/>
        </w:rPr>
        <w:t>Проверка обоснованности обстоятельств для осуществления списания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начисленных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и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неуплаченных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сумм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неустоек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(штрафов,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пеней),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факта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подтверждения задолженности поставщиком (подрядчиком, исполнителем) перед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администрацией.</w:t>
      </w:r>
    </w:p>
    <w:p w:rsidR="00711285" w:rsidRPr="00911EC9" w:rsidRDefault="00911EC9" w:rsidP="00D05935">
      <w:pPr>
        <w:tabs>
          <w:tab w:val="left" w:pos="1730"/>
        </w:tabs>
        <w:ind w:right="116" w:firstLine="709"/>
        <w:jc w:val="both"/>
        <w:rPr>
          <w:sz w:val="26"/>
        </w:rPr>
      </w:pPr>
      <w:r>
        <w:rPr>
          <w:sz w:val="26"/>
        </w:rPr>
        <w:lastRenderedPageBreak/>
        <w:t xml:space="preserve">1.4.4. </w:t>
      </w:r>
      <w:r w:rsidR="009072BC" w:rsidRPr="00911EC9">
        <w:rPr>
          <w:sz w:val="26"/>
        </w:rPr>
        <w:t>Принятие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решения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о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списания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начисленных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и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неуплаченных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сумм</w:t>
      </w:r>
      <w:r w:rsidR="009072BC" w:rsidRPr="00911EC9">
        <w:rPr>
          <w:spacing w:val="-62"/>
          <w:sz w:val="26"/>
        </w:rPr>
        <w:t xml:space="preserve"> </w:t>
      </w:r>
      <w:r w:rsidR="009072BC" w:rsidRPr="00911EC9">
        <w:rPr>
          <w:sz w:val="26"/>
        </w:rPr>
        <w:t>неустоек</w:t>
      </w:r>
      <w:r w:rsidR="009072BC" w:rsidRPr="00911EC9">
        <w:rPr>
          <w:spacing w:val="-3"/>
          <w:sz w:val="26"/>
        </w:rPr>
        <w:t xml:space="preserve"> </w:t>
      </w:r>
      <w:r w:rsidR="009072BC" w:rsidRPr="00911EC9">
        <w:rPr>
          <w:sz w:val="26"/>
        </w:rPr>
        <w:t>(штрафов,</w:t>
      </w:r>
      <w:r w:rsidR="009072BC" w:rsidRPr="00911EC9">
        <w:rPr>
          <w:spacing w:val="-1"/>
          <w:sz w:val="26"/>
        </w:rPr>
        <w:t xml:space="preserve"> </w:t>
      </w:r>
      <w:r w:rsidR="009072BC" w:rsidRPr="00911EC9">
        <w:rPr>
          <w:sz w:val="26"/>
        </w:rPr>
        <w:t>пеней).</w:t>
      </w:r>
    </w:p>
    <w:p w:rsidR="00711285" w:rsidRPr="00911EC9" w:rsidRDefault="00911EC9" w:rsidP="00D05935">
      <w:pPr>
        <w:tabs>
          <w:tab w:val="left" w:pos="1464"/>
        </w:tabs>
        <w:spacing w:line="299" w:lineRule="exact"/>
        <w:ind w:firstLine="709"/>
        <w:jc w:val="both"/>
        <w:rPr>
          <w:sz w:val="26"/>
        </w:rPr>
      </w:pPr>
      <w:r>
        <w:rPr>
          <w:sz w:val="26"/>
        </w:rPr>
        <w:t xml:space="preserve">1.5. </w:t>
      </w:r>
      <w:r w:rsidR="009072BC" w:rsidRPr="00911EC9">
        <w:rPr>
          <w:sz w:val="26"/>
        </w:rPr>
        <w:t>Комиссия</w:t>
      </w:r>
      <w:r w:rsidR="009072BC" w:rsidRPr="00911EC9">
        <w:rPr>
          <w:spacing w:val="-4"/>
          <w:sz w:val="26"/>
        </w:rPr>
        <w:t xml:space="preserve"> </w:t>
      </w:r>
      <w:r w:rsidR="009072BC" w:rsidRPr="00911EC9">
        <w:rPr>
          <w:sz w:val="26"/>
        </w:rPr>
        <w:t>для</w:t>
      </w:r>
      <w:r w:rsidR="009072BC" w:rsidRPr="00911EC9">
        <w:rPr>
          <w:spacing w:val="-3"/>
          <w:sz w:val="26"/>
        </w:rPr>
        <w:t xml:space="preserve"> </w:t>
      </w:r>
      <w:r w:rsidR="009072BC" w:rsidRPr="00911EC9">
        <w:rPr>
          <w:sz w:val="26"/>
        </w:rPr>
        <w:t>реализации</w:t>
      </w:r>
      <w:r w:rsidR="009072BC" w:rsidRPr="00911EC9">
        <w:rPr>
          <w:spacing w:val="-4"/>
          <w:sz w:val="26"/>
        </w:rPr>
        <w:t xml:space="preserve"> </w:t>
      </w:r>
      <w:r w:rsidR="009072BC" w:rsidRPr="00911EC9">
        <w:rPr>
          <w:sz w:val="26"/>
        </w:rPr>
        <w:t>возложенных</w:t>
      </w:r>
      <w:r w:rsidR="009072BC" w:rsidRPr="00911EC9">
        <w:rPr>
          <w:spacing w:val="-4"/>
          <w:sz w:val="26"/>
        </w:rPr>
        <w:t xml:space="preserve"> </w:t>
      </w:r>
      <w:r w:rsidR="009072BC" w:rsidRPr="00911EC9">
        <w:rPr>
          <w:sz w:val="26"/>
        </w:rPr>
        <w:t>на</w:t>
      </w:r>
      <w:r w:rsidR="009072BC" w:rsidRPr="00911EC9">
        <w:rPr>
          <w:spacing w:val="-4"/>
          <w:sz w:val="26"/>
        </w:rPr>
        <w:t xml:space="preserve"> </w:t>
      </w:r>
      <w:r w:rsidR="009072BC" w:rsidRPr="00911EC9">
        <w:rPr>
          <w:sz w:val="26"/>
        </w:rPr>
        <w:t>нее</w:t>
      </w:r>
      <w:r w:rsidR="009072BC" w:rsidRPr="00911EC9">
        <w:rPr>
          <w:spacing w:val="-4"/>
          <w:sz w:val="26"/>
        </w:rPr>
        <w:t xml:space="preserve"> </w:t>
      </w:r>
      <w:r w:rsidR="009072BC" w:rsidRPr="00911EC9">
        <w:rPr>
          <w:sz w:val="26"/>
        </w:rPr>
        <w:t>функций</w:t>
      </w:r>
      <w:r w:rsidR="009072BC" w:rsidRPr="00911EC9">
        <w:rPr>
          <w:spacing w:val="-4"/>
          <w:sz w:val="26"/>
        </w:rPr>
        <w:t xml:space="preserve"> </w:t>
      </w:r>
      <w:r w:rsidR="009072BC" w:rsidRPr="00911EC9">
        <w:rPr>
          <w:sz w:val="26"/>
        </w:rPr>
        <w:t>имеет</w:t>
      </w:r>
      <w:r w:rsidR="009072BC" w:rsidRPr="00911EC9">
        <w:rPr>
          <w:spacing w:val="-4"/>
          <w:sz w:val="26"/>
        </w:rPr>
        <w:t xml:space="preserve"> </w:t>
      </w:r>
      <w:r w:rsidR="009072BC" w:rsidRPr="00911EC9">
        <w:rPr>
          <w:sz w:val="26"/>
        </w:rPr>
        <w:t>право:</w:t>
      </w:r>
    </w:p>
    <w:p w:rsidR="00711285" w:rsidRPr="00911EC9" w:rsidRDefault="00911EC9" w:rsidP="00D05935">
      <w:pPr>
        <w:tabs>
          <w:tab w:val="left" w:pos="1783"/>
        </w:tabs>
        <w:ind w:right="118" w:firstLine="709"/>
        <w:jc w:val="both"/>
        <w:rPr>
          <w:sz w:val="26"/>
        </w:rPr>
      </w:pPr>
      <w:r>
        <w:rPr>
          <w:sz w:val="26"/>
        </w:rPr>
        <w:t xml:space="preserve">1.5.1. </w:t>
      </w:r>
      <w:r w:rsidR="009072BC" w:rsidRPr="00911EC9">
        <w:rPr>
          <w:sz w:val="26"/>
        </w:rPr>
        <w:t>Рассматривать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на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своих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заседаниях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вопросы,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относящиеся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к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ее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компетенции;</w:t>
      </w:r>
    </w:p>
    <w:p w:rsidR="00711285" w:rsidRPr="00911EC9" w:rsidRDefault="00911EC9" w:rsidP="00D05935">
      <w:pPr>
        <w:tabs>
          <w:tab w:val="left" w:pos="1694"/>
        </w:tabs>
        <w:ind w:right="111" w:firstLine="709"/>
        <w:jc w:val="both"/>
        <w:rPr>
          <w:sz w:val="26"/>
        </w:rPr>
      </w:pPr>
      <w:r>
        <w:rPr>
          <w:sz w:val="26"/>
        </w:rPr>
        <w:t xml:space="preserve">1.5.2. </w:t>
      </w:r>
      <w:r w:rsidR="009072BC" w:rsidRPr="00911EC9">
        <w:rPr>
          <w:sz w:val="26"/>
        </w:rPr>
        <w:t>Запрашивать в установленном порядке в соответствующих органах и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организациях,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структурных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подразделениях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администрации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дополнительные</w:t>
      </w:r>
      <w:r w:rsidR="009072BC" w:rsidRPr="00911EC9">
        <w:rPr>
          <w:spacing w:val="1"/>
          <w:sz w:val="26"/>
        </w:rPr>
        <w:t xml:space="preserve"> </w:t>
      </w:r>
      <w:r w:rsidR="009072BC" w:rsidRPr="00911EC9">
        <w:rPr>
          <w:sz w:val="26"/>
        </w:rPr>
        <w:t>материалы,</w:t>
      </w:r>
      <w:r w:rsidR="009072BC" w:rsidRPr="00911EC9">
        <w:rPr>
          <w:spacing w:val="-2"/>
          <w:sz w:val="26"/>
        </w:rPr>
        <w:t xml:space="preserve"> </w:t>
      </w:r>
      <w:r w:rsidR="009072BC" w:rsidRPr="00911EC9">
        <w:rPr>
          <w:sz w:val="26"/>
        </w:rPr>
        <w:t>привлекать</w:t>
      </w:r>
      <w:r w:rsidR="009072BC" w:rsidRPr="00911EC9">
        <w:rPr>
          <w:spacing w:val="-2"/>
          <w:sz w:val="26"/>
        </w:rPr>
        <w:t xml:space="preserve"> </w:t>
      </w:r>
      <w:r w:rsidR="009072BC" w:rsidRPr="00911EC9">
        <w:rPr>
          <w:sz w:val="26"/>
        </w:rPr>
        <w:t>специалистов</w:t>
      </w:r>
      <w:r w:rsidR="009072BC" w:rsidRPr="00911EC9">
        <w:rPr>
          <w:spacing w:val="-2"/>
          <w:sz w:val="26"/>
        </w:rPr>
        <w:t xml:space="preserve"> </w:t>
      </w:r>
      <w:r w:rsidR="009072BC" w:rsidRPr="00911EC9">
        <w:rPr>
          <w:sz w:val="26"/>
        </w:rPr>
        <w:t>и</w:t>
      </w:r>
      <w:r w:rsidR="009072BC" w:rsidRPr="00911EC9">
        <w:rPr>
          <w:spacing w:val="-1"/>
          <w:sz w:val="26"/>
        </w:rPr>
        <w:t xml:space="preserve"> </w:t>
      </w:r>
      <w:r w:rsidR="009072BC" w:rsidRPr="00911EC9">
        <w:rPr>
          <w:sz w:val="26"/>
        </w:rPr>
        <w:t>экспертов.</w:t>
      </w:r>
    </w:p>
    <w:p w:rsidR="00711285" w:rsidRDefault="00711285" w:rsidP="00D05935">
      <w:pPr>
        <w:pStyle w:val="a3"/>
        <w:ind w:left="0" w:firstLine="709"/>
      </w:pPr>
    </w:p>
    <w:p w:rsidR="00711285" w:rsidRPr="00D05935" w:rsidRDefault="009072BC" w:rsidP="00D05935">
      <w:pPr>
        <w:pStyle w:val="Heading1"/>
        <w:numPr>
          <w:ilvl w:val="0"/>
          <w:numId w:val="10"/>
        </w:numPr>
        <w:tabs>
          <w:tab w:val="left" w:pos="2845"/>
        </w:tabs>
        <w:jc w:val="center"/>
        <w:rPr>
          <w:b w:val="0"/>
        </w:rPr>
      </w:pPr>
      <w:r w:rsidRPr="00D05935">
        <w:rPr>
          <w:b w:val="0"/>
        </w:rPr>
        <w:t>Состав,</w:t>
      </w:r>
      <w:r w:rsidRPr="00D05935">
        <w:rPr>
          <w:b w:val="0"/>
          <w:spacing w:val="-9"/>
        </w:rPr>
        <w:t xml:space="preserve"> </w:t>
      </w:r>
      <w:r w:rsidRPr="00D05935">
        <w:rPr>
          <w:b w:val="0"/>
        </w:rPr>
        <w:t>организация</w:t>
      </w:r>
      <w:r w:rsidRPr="00D05935">
        <w:rPr>
          <w:b w:val="0"/>
          <w:spacing w:val="-7"/>
        </w:rPr>
        <w:t xml:space="preserve"> </w:t>
      </w:r>
      <w:r w:rsidRPr="00D05935">
        <w:rPr>
          <w:b w:val="0"/>
        </w:rPr>
        <w:t>деятельности</w:t>
      </w:r>
      <w:r w:rsidRPr="00D05935">
        <w:rPr>
          <w:b w:val="0"/>
          <w:spacing w:val="-8"/>
        </w:rPr>
        <w:t xml:space="preserve"> </w:t>
      </w:r>
      <w:r w:rsidR="00782C13">
        <w:rPr>
          <w:b w:val="0"/>
        </w:rPr>
        <w:t>К</w:t>
      </w:r>
      <w:r w:rsidRPr="00D05935">
        <w:rPr>
          <w:b w:val="0"/>
        </w:rPr>
        <w:t>омиссии</w:t>
      </w:r>
    </w:p>
    <w:p w:rsidR="00711285" w:rsidRDefault="00711285" w:rsidP="00D05935">
      <w:pPr>
        <w:pStyle w:val="a3"/>
        <w:ind w:left="0"/>
        <w:rPr>
          <w:b/>
          <w:sz w:val="25"/>
        </w:rPr>
      </w:pP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490"/>
        </w:tabs>
        <w:ind w:left="0" w:right="107" w:firstLine="709"/>
        <w:rPr>
          <w:sz w:val="26"/>
        </w:rPr>
      </w:pPr>
      <w:r w:rsidRPr="00911EC9">
        <w:rPr>
          <w:sz w:val="26"/>
        </w:rPr>
        <w:t>Комиссия является постоянно действующ</w:t>
      </w:r>
      <w:r w:rsidR="00782C13">
        <w:rPr>
          <w:sz w:val="26"/>
        </w:rPr>
        <w:t>им коллегиальным органом</w:t>
      </w:r>
      <w:r w:rsidRPr="00911EC9">
        <w:rPr>
          <w:sz w:val="26"/>
        </w:rPr>
        <w:t>.</w:t>
      </w:r>
      <w:r w:rsidR="00782C13">
        <w:rPr>
          <w:sz w:val="26"/>
        </w:rPr>
        <w:t xml:space="preserve">              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В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состав</w:t>
      </w:r>
      <w:r w:rsidRPr="00911EC9">
        <w:rPr>
          <w:spacing w:val="65"/>
          <w:sz w:val="26"/>
        </w:rPr>
        <w:t xml:space="preserve"> </w:t>
      </w:r>
      <w:r w:rsidRPr="00911EC9">
        <w:rPr>
          <w:sz w:val="26"/>
        </w:rPr>
        <w:t>комиссии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входят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председатель,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заместитель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председателя,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секретарь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члены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комиссии.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Комиссию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возглавляет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председатель,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осуществляющий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общее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руководство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деятельностью Комиссии, обеспечивает коллегиальность в обсуждении вопросов,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распределяет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обязанности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и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дает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поручения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членам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Комиссии.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509"/>
        </w:tabs>
        <w:ind w:left="0" w:right="115" w:firstLine="709"/>
        <w:rPr>
          <w:sz w:val="26"/>
        </w:rPr>
      </w:pPr>
      <w:r w:rsidRPr="00911EC9">
        <w:rPr>
          <w:sz w:val="26"/>
        </w:rPr>
        <w:t>Минимальное количество членов Комиссии составляет пять человек с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учетом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председателя</w:t>
      </w:r>
      <w:r w:rsidRPr="00911EC9">
        <w:rPr>
          <w:spacing w:val="2"/>
          <w:sz w:val="26"/>
        </w:rPr>
        <w:t xml:space="preserve"> </w:t>
      </w:r>
      <w:r w:rsidRPr="00911EC9">
        <w:rPr>
          <w:sz w:val="26"/>
        </w:rPr>
        <w:t>Комиссии.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464"/>
        </w:tabs>
        <w:spacing w:line="298" w:lineRule="exact"/>
        <w:ind w:left="0" w:firstLine="709"/>
        <w:rPr>
          <w:sz w:val="26"/>
        </w:rPr>
      </w:pPr>
      <w:r w:rsidRPr="00911EC9">
        <w:rPr>
          <w:sz w:val="26"/>
        </w:rPr>
        <w:t>Секретарь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Комиссии</w:t>
      </w:r>
      <w:r w:rsidRPr="00911EC9">
        <w:rPr>
          <w:spacing w:val="-3"/>
          <w:sz w:val="26"/>
        </w:rPr>
        <w:t xml:space="preserve"> </w:t>
      </w:r>
      <w:r w:rsidRPr="00911EC9">
        <w:rPr>
          <w:sz w:val="26"/>
        </w:rPr>
        <w:t>осуществляет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организацию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работы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Комиссии.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493"/>
        </w:tabs>
        <w:ind w:left="0" w:right="113" w:firstLine="709"/>
        <w:rPr>
          <w:sz w:val="26"/>
        </w:rPr>
      </w:pPr>
      <w:r w:rsidRPr="00911EC9">
        <w:rPr>
          <w:sz w:val="26"/>
        </w:rPr>
        <w:t xml:space="preserve">Заседания </w:t>
      </w:r>
      <w:r w:rsidR="00D05935">
        <w:rPr>
          <w:sz w:val="26"/>
        </w:rPr>
        <w:t>К</w:t>
      </w:r>
      <w:r w:rsidRPr="00911EC9">
        <w:rPr>
          <w:sz w:val="26"/>
        </w:rPr>
        <w:t>омиссии проводятся по мере необходимости. Дату, время 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место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проведения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 xml:space="preserve">заседания </w:t>
      </w:r>
      <w:r w:rsidR="00D05935">
        <w:rPr>
          <w:sz w:val="26"/>
        </w:rPr>
        <w:t>К</w:t>
      </w:r>
      <w:r w:rsidRPr="00911EC9">
        <w:rPr>
          <w:sz w:val="26"/>
        </w:rPr>
        <w:t>омиссии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определяет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ее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председатель.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488"/>
        </w:tabs>
        <w:ind w:left="0" w:right="114" w:firstLine="709"/>
        <w:rPr>
          <w:sz w:val="26"/>
        </w:rPr>
      </w:pPr>
      <w:r w:rsidRPr="00911EC9">
        <w:rPr>
          <w:sz w:val="26"/>
        </w:rPr>
        <w:t xml:space="preserve">Срок рассмотрения </w:t>
      </w:r>
      <w:r w:rsidR="00D05935">
        <w:rPr>
          <w:sz w:val="26"/>
        </w:rPr>
        <w:t>К</w:t>
      </w:r>
      <w:r w:rsidRPr="00911EC9">
        <w:rPr>
          <w:sz w:val="26"/>
        </w:rPr>
        <w:t>омиссией представленных документов, принятия 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оформления ею решения о списании начисленных и неуплаченных сумм неустоек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(штрафов,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пеней)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не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должен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превышать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10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дней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со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дня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осуществления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сверки</w:t>
      </w:r>
      <w:r w:rsidRPr="00911EC9">
        <w:rPr>
          <w:spacing w:val="-62"/>
          <w:sz w:val="26"/>
        </w:rPr>
        <w:t xml:space="preserve"> </w:t>
      </w:r>
      <w:r w:rsidRPr="00911EC9">
        <w:rPr>
          <w:sz w:val="26"/>
        </w:rPr>
        <w:t>расчетов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поставщиком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(подрядчиком,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исполнителем)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по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начисленной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неуплаченной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сумме</w:t>
      </w:r>
      <w:r w:rsidRPr="00911EC9">
        <w:rPr>
          <w:spacing w:val="2"/>
          <w:sz w:val="26"/>
        </w:rPr>
        <w:t xml:space="preserve"> </w:t>
      </w:r>
      <w:r w:rsidRPr="00911EC9">
        <w:rPr>
          <w:sz w:val="26"/>
        </w:rPr>
        <w:t>неустоек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(штрафов,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пеней).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582"/>
        </w:tabs>
        <w:ind w:left="0" w:right="111" w:firstLine="709"/>
        <w:rPr>
          <w:sz w:val="26"/>
        </w:rPr>
      </w:pPr>
      <w:r w:rsidRPr="00911EC9">
        <w:rPr>
          <w:sz w:val="26"/>
        </w:rPr>
        <w:t>Заседания</w:t>
      </w:r>
      <w:r w:rsidRPr="00911EC9">
        <w:rPr>
          <w:spacing w:val="1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>омиссии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проводятся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председателем</w:t>
      </w:r>
      <w:r w:rsidRPr="00911EC9">
        <w:rPr>
          <w:spacing w:val="1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>омиссии,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а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в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его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отсутствие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-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заместителем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председателя</w:t>
      </w:r>
      <w:r w:rsidRPr="00911EC9">
        <w:rPr>
          <w:spacing w:val="1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>омиссии.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464"/>
        </w:tabs>
        <w:spacing w:line="299" w:lineRule="exact"/>
        <w:ind w:left="0" w:firstLine="709"/>
        <w:rPr>
          <w:sz w:val="26"/>
        </w:rPr>
      </w:pPr>
      <w:r w:rsidRPr="00911EC9">
        <w:rPr>
          <w:sz w:val="26"/>
        </w:rPr>
        <w:t>Члены</w:t>
      </w:r>
      <w:r w:rsidRPr="00911EC9">
        <w:rPr>
          <w:spacing w:val="-1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>омиссии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участвуют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в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заседании</w:t>
      </w:r>
      <w:r w:rsidRPr="00911EC9">
        <w:rPr>
          <w:spacing w:val="-5"/>
          <w:sz w:val="26"/>
        </w:rPr>
        <w:t xml:space="preserve"> </w:t>
      </w:r>
      <w:r w:rsidRPr="00911EC9">
        <w:rPr>
          <w:sz w:val="26"/>
        </w:rPr>
        <w:t>комиссии</w:t>
      </w:r>
      <w:r w:rsidRPr="00911EC9">
        <w:rPr>
          <w:spacing w:val="-3"/>
          <w:sz w:val="26"/>
        </w:rPr>
        <w:t xml:space="preserve"> </w:t>
      </w:r>
      <w:r w:rsidRPr="00911EC9">
        <w:rPr>
          <w:sz w:val="26"/>
        </w:rPr>
        <w:t>лично.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481"/>
        </w:tabs>
        <w:ind w:left="0" w:right="115" w:firstLine="709"/>
        <w:rPr>
          <w:sz w:val="26"/>
        </w:rPr>
      </w:pPr>
      <w:r w:rsidRPr="00911EC9">
        <w:rPr>
          <w:sz w:val="26"/>
        </w:rPr>
        <w:t xml:space="preserve">Заседание </w:t>
      </w:r>
      <w:r w:rsidR="00CA2CAA">
        <w:rPr>
          <w:sz w:val="26"/>
        </w:rPr>
        <w:t>К</w:t>
      </w:r>
      <w:r w:rsidRPr="00911EC9">
        <w:rPr>
          <w:sz w:val="26"/>
        </w:rPr>
        <w:t>омиссии считается правомочным, если на нем присутствуют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не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менее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50%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от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ее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состава.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519"/>
        </w:tabs>
        <w:ind w:left="0" w:right="110" w:firstLine="709"/>
        <w:rPr>
          <w:sz w:val="26"/>
        </w:rPr>
      </w:pPr>
      <w:r w:rsidRPr="00911EC9">
        <w:rPr>
          <w:sz w:val="26"/>
        </w:rPr>
        <w:t xml:space="preserve">В случае наличия у членов </w:t>
      </w:r>
      <w:r w:rsidR="00CA2CAA">
        <w:rPr>
          <w:sz w:val="26"/>
        </w:rPr>
        <w:t>К</w:t>
      </w:r>
      <w:r w:rsidRPr="00911EC9">
        <w:rPr>
          <w:sz w:val="26"/>
        </w:rPr>
        <w:t>омиссии, прямой или косвенной личной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заинтересованности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в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результатах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голосования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по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вопросам,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рассматриваемым</w:t>
      </w:r>
      <w:r w:rsidRPr="00911EC9">
        <w:rPr>
          <w:spacing w:val="1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 xml:space="preserve">омиссией, такой член </w:t>
      </w:r>
      <w:r w:rsidR="00CA2CAA">
        <w:rPr>
          <w:sz w:val="26"/>
        </w:rPr>
        <w:t>К</w:t>
      </w:r>
      <w:r w:rsidRPr="00911EC9">
        <w:rPr>
          <w:sz w:val="26"/>
        </w:rPr>
        <w:t xml:space="preserve">омиссии обязан заявить об этом председателю </w:t>
      </w:r>
      <w:r w:rsidR="00CA2CAA">
        <w:rPr>
          <w:sz w:val="26"/>
        </w:rPr>
        <w:t>К</w:t>
      </w:r>
      <w:r w:rsidRPr="00911EC9">
        <w:rPr>
          <w:sz w:val="26"/>
        </w:rPr>
        <w:t>омиссии 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заявить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самоотвод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от участия в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заседании</w:t>
      </w:r>
      <w:r w:rsidRPr="00911EC9">
        <w:rPr>
          <w:spacing w:val="-2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>омиссии.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685"/>
        </w:tabs>
        <w:ind w:left="0" w:right="110" w:firstLine="709"/>
        <w:rPr>
          <w:sz w:val="26"/>
        </w:rPr>
      </w:pPr>
      <w:r w:rsidRPr="00911EC9">
        <w:rPr>
          <w:sz w:val="26"/>
        </w:rPr>
        <w:t>Решения</w:t>
      </w:r>
      <w:r w:rsidRPr="00911EC9">
        <w:rPr>
          <w:spacing w:val="1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>омиссии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принимаются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открытым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голосованием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простым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 xml:space="preserve">большинством голосов от общего числа присутствующих членов </w:t>
      </w:r>
      <w:r w:rsidR="00CA2CAA">
        <w:rPr>
          <w:sz w:val="26"/>
        </w:rPr>
        <w:t>К</w:t>
      </w:r>
      <w:r w:rsidRPr="00911EC9">
        <w:rPr>
          <w:sz w:val="26"/>
        </w:rPr>
        <w:t>омиссии. При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равенстве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голосов,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голос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председательствующего</w:t>
      </w:r>
      <w:r w:rsidRPr="00911EC9">
        <w:rPr>
          <w:spacing w:val="-1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>омиссии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является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решающим.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530"/>
        </w:tabs>
        <w:ind w:left="0" w:firstLine="709"/>
        <w:rPr>
          <w:sz w:val="26"/>
        </w:rPr>
      </w:pPr>
      <w:r w:rsidRPr="00911EC9">
        <w:rPr>
          <w:sz w:val="26"/>
        </w:rPr>
        <w:t>Члены</w:t>
      </w:r>
      <w:r w:rsidRPr="00911EC9">
        <w:rPr>
          <w:spacing w:val="-2"/>
          <w:sz w:val="26"/>
        </w:rPr>
        <w:t xml:space="preserve"> </w:t>
      </w:r>
      <w:r w:rsidR="00CA2CAA">
        <w:rPr>
          <w:sz w:val="26"/>
        </w:rPr>
        <w:t>К</w:t>
      </w:r>
      <w:r w:rsidRPr="00911EC9">
        <w:rPr>
          <w:sz w:val="26"/>
        </w:rPr>
        <w:t>омиссии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не</w:t>
      </w:r>
      <w:r w:rsidRPr="00911EC9">
        <w:rPr>
          <w:spacing w:val="-5"/>
          <w:sz w:val="26"/>
        </w:rPr>
        <w:t xml:space="preserve"> </w:t>
      </w:r>
      <w:r w:rsidRPr="00911EC9">
        <w:rPr>
          <w:sz w:val="26"/>
        </w:rPr>
        <w:t>вправе</w:t>
      </w:r>
      <w:r w:rsidRPr="00911EC9">
        <w:rPr>
          <w:spacing w:val="-6"/>
          <w:sz w:val="26"/>
        </w:rPr>
        <w:t xml:space="preserve"> </w:t>
      </w:r>
      <w:r w:rsidRPr="00911EC9">
        <w:rPr>
          <w:sz w:val="26"/>
        </w:rPr>
        <w:t>воздерживаться</w:t>
      </w:r>
      <w:r w:rsidRPr="00911EC9">
        <w:rPr>
          <w:spacing w:val="-4"/>
          <w:sz w:val="26"/>
        </w:rPr>
        <w:t xml:space="preserve"> </w:t>
      </w:r>
      <w:r w:rsidRPr="00911EC9">
        <w:rPr>
          <w:sz w:val="26"/>
        </w:rPr>
        <w:t>от</w:t>
      </w:r>
      <w:r w:rsidRPr="00911EC9">
        <w:rPr>
          <w:spacing w:val="-3"/>
          <w:sz w:val="26"/>
        </w:rPr>
        <w:t xml:space="preserve"> </w:t>
      </w:r>
      <w:r w:rsidRPr="00911EC9">
        <w:rPr>
          <w:sz w:val="26"/>
        </w:rPr>
        <w:t>голосования.</w:t>
      </w:r>
    </w:p>
    <w:p w:rsidR="00711285" w:rsidRPr="00911EC9" w:rsidRDefault="009072BC" w:rsidP="00D05935">
      <w:pPr>
        <w:pStyle w:val="a4"/>
        <w:numPr>
          <w:ilvl w:val="1"/>
          <w:numId w:val="10"/>
        </w:numPr>
        <w:tabs>
          <w:tab w:val="left" w:pos="1276"/>
          <w:tab w:val="left" w:pos="1630"/>
        </w:tabs>
        <w:ind w:left="0" w:right="112" w:firstLine="709"/>
        <w:rPr>
          <w:sz w:val="26"/>
        </w:rPr>
      </w:pPr>
      <w:r w:rsidRPr="00911EC9">
        <w:rPr>
          <w:sz w:val="26"/>
        </w:rPr>
        <w:t>Комиссия осуществляет списание начисленных и неуплаченных сумм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неустоек (штрафов, пеней) по контрактам, обязательства по которым исполнены в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полном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объеме,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за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исключением</w:t>
      </w:r>
      <w:r w:rsidRPr="00911EC9">
        <w:rPr>
          <w:spacing w:val="1"/>
          <w:sz w:val="26"/>
        </w:rPr>
        <w:t xml:space="preserve"> </w:t>
      </w:r>
      <w:r w:rsidRPr="00911EC9">
        <w:rPr>
          <w:sz w:val="26"/>
        </w:rPr>
        <w:t>контрактов,</w:t>
      </w:r>
      <w:r w:rsidRPr="00911EC9">
        <w:rPr>
          <w:spacing w:val="-2"/>
          <w:sz w:val="26"/>
        </w:rPr>
        <w:t xml:space="preserve"> </w:t>
      </w:r>
      <w:r w:rsidRPr="00911EC9">
        <w:rPr>
          <w:sz w:val="26"/>
        </w:rPr>
        <w:t>по</w:t>
      </w:r>
      <w:r w:rsidRPr="00911EC9">
        <w:rPr>
          <w:spacing w:val="-1"/>
          <w:sz w:val="26"/>
        </w:rPr>
        <w:t xml:space="preserve"> </w:t>
      </w:r>
      <w:r w:rsidRPr="00911EC9">
        <w:rPr>
          <w:sz w:val="26"/>
        </w:rPr>
        <w:t>которым:</w:t>
      </w:r>
    </w:p>
    <w:p w:rsidR="00711285" w:rsidRDefault="009072BC" w:rsidP="00D05935">
      <w:pPr>
        <w:pStyle w:val="a3"/>
        <w:ind w:right="115" w:firstLine="707"/>
      </w:pPr>
      <w:r>
        <w:t>а) в 2015,</w:t>
      </w:r>
      <w:r>
        <w:rPr>
          <w:spacing w:val="1"/>
        </w:rPr>
        <w:t xml:space="preserve"> </w:t>
      </w:r>
      <w:r>
        <w:t>2016 и</w:t>
      </w:r>
      <w:r>
        <w:rPr>
          <w:spacing w:val="1"/>
        </w:rPr>
        <w:t xml:space="preserve"> </w:t>
      </w:r>
      <w:r>
        <w:t>2020 годах изменены</w:t>
      </w:r>
      <w:r>
        <w:rPr>
          <w:spacing w:val="1"/>
        </w:rPr>
        <w:t xml:space="preserve"> </w:t>
      </w:r>
      <w:r>
        <w:t>по соглашению сторон</w:t>
      </w:r>
      <w:r>
        <w:rPr>
          <w:spacing w:val="1"/>
        </w:rPr>
        <w:t xml:space="preserve"> </w:t>
      </w:r>
      <w:r>
        <w:t>условия</w:t>
      </w:r>
      <w:r>
        <w:rPr>
          <w:spacing w:val="6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сроке исполнения контракта, и (или) цене контракта, и (или) цене единицы товара,</w:t>
      </w:r>
      <w:r>
        <w:rPr>
          <w:spacing w:val="1"/>
        </w:rPr>
        <w:t xml:space="preserve"> </w:t>
      </w:r>
      <w:r>
        <w:t>работы, услуги, и (или) количестве товаров, объеме работ, услуг, предусмотренных</w:t>
      </w:r>
      <w:r>
        <w:rPr>
          <w:spacing w:val="-62"/>
        </w:rPr>
        <w:t xml:space="preserve"> </w:t>
      </w:r>
      <w:r>
        <w:t>контрактами;</w:t>
      </w:r>
    </w:p>
    <w:p w:rsidR="00711285" w:rsidRDefault="009072BC" w:rsidP="00D05935">
      <w:pPr>
        <w:pStyle w:val="a3"/>
        <w:ind w:right="111" w:firstLine="707"/>
      </w:pPr>
      <w:r>
        <w:t>б) в 2020 году обязательства не были исполнены в полном объеме в связи 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-62"/>
        </w:rPr>
        <w:t xml:space="preserve"> </w:t>
      </w:r>
      <w:r>
        <w:lastRenderedPageBreak/>
        <w:t>обстоятельств,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-2"/>
        </w:rPr>
        <w:t xml:space="preserve"> </w:t>
      </w:r>
      <w:r>
        <w:t>новой</w:t>
      </w:r>
      <w:r w:rsidR="00DF31D4">
        <w:t xml:space="preserve"> </w:t>
      </w:r>
      <w:r>
        <w:rPr>
          <w:spacing w:val="-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инфекции;</w:t>
      </w:r>
    </w:p>
    <w:p w:rsidR="00711285" w:rsidRDefault="009072BC" w:rsidP="00D05935">
      <w:pPr>
        <w:pStyle w:val="a3"/>
        <w:ind w:right="111" w:firstLine="707"/>
      </w:pPr>
      <w:r>
        <w:t>в) в 2021 и 2022 годах обязательства не были исполнены в полном объеме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строительные</w:t>
      </w:r>
      <w:r>
        <w:rPr>
          <w:spacing w:val="-62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-2"/>
        </w:rPr>
        <w:t xml:space="preserve"> </w:t>
      </w:r>
      <w:r>
        <w:t>исполнителем);</w:t>
      </w:r>
    </w:p>
    <w:p w:rsidR="00711285" w:rsidRDefault="009072BC" w:rsidP="00D05935">
      <w:pPr>
        <w:pStyle w:val="a3"/>
        <w:ind w:right="106" w:firstLine="707"/>
      </w:pPr>
      <w:r>
        <w:t>г)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обстоятельств, влекущих невозможность его исполнения без изменения условий,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мобилизацией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государствами,</w:t>
      </w:r>
      <w:r>
        <w:rPr>
          <w:spacing w:val="1"/>
        </w:rPr>
        <w:t xml:space="preserve"> </w:t>
      </w:r>
      <w:r>
        <w:t>совершающими</w:t>
      </w:r>
      <w:r>
        <w:rPr>
          <w:spacing w:val="1"/>
        </w:rPr>
        <w:t xml:space="preserve"> </w:t>
      </w:r>
      <w:r>
        <w:t>недружественные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 Федерации или российских юридических лиц (далее - санкции), и (или)</w:t>
      </w:r>
      <w:r>
        <w:rPr>
          <w:spacing w:val="-62"/>
        </w:rPr>
        <w:t xml:space="preserve"> </w:t>
      </w:r>
      <w:r>
        <w:t>с введением иностранными государствами, государственными объединениями и</w:t>
      </w:r>
      <w:r>
        <w:rPr>
          <w:spacing w:val="1"/>
        </w:rPr>
        <w:t xml:space="preserve"> </w:t>
      </w:r>
      <w:r>
        <w:t>(или) союзами и (или) государственными (межгосударственными) учреждениями</w:t>
      </w:r>
      <w:r>
        <w:rPr>
          <w:spacing w:val="1"/>
        </w:rPr>
        <w:t xml:space="preserve"> </w:t>
      </w:r>
      <w:r>
        <w:t>иностранных государств или государственных объединений и (или) союзов мер</w:t>
      </w:r>
      <w:r>
        <w:rPr>
          <w:spacing w:val="1"/>
        </w:rPr>
        <w:t xml:space="preserve"> </w:t>
      </w:r>
      <w:r>
        <w:t>ограничительного</w:t>
      </w:r>
      <w:r>
        <w:rPr>
          <w:spacing w:val="-2"/>
        </w:rPr>
        <w:t xml:space="preserve"> </w:t>
      </w:r>
      <w:r>
        <w:t>характера (далее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ограничительного</w:t>
      </w:r>
      <w:r>
        <w:rPr>
          <w:spacing w:val="-2"/>
        </w:rPr>
        <w:t xml:space="preserve"> </w:t>
      </w:r>
      <w:r>
        <w:t>характера).</w:t>
      </w:r>
    </w:p>
    <w:p w:rsidR="00711285" w:rsidRDefault="00711285" w:rsidP="00D05935">
      <w:pPr>
        <w:pStyle w:val="a3"/>
        <w:ind w:left="0"/>
      </w:pPr>
    </w:p>
    <w:p w:rsidR="00711285" w:rsidRPr="00CA2CAA" w:rsidRDefault="009072BC" w:rsidP="00CA2CAA">
      <w:pPr>
        <w:pStyle w:val="Heading1"/>
        <w:numPr>
          <w:ilvl w:val="0"/>
          <w:numId w:val="10"/>
        </w:numPr>
        <w:tabs>
          <w:tab w:val="left" w:pos="3152"/>
        </w:tabs>
        <w:ind w:right="-11"/>
        <w:jc w:val="center"/>
        <w:rPr>
          <w:b w:val="0"/>
        </w:rPr>
      </w:pPr>
      <w:r w:rsidRPr="00CA2CAA">
        <w:rPr>
          <w:b w:val="0"/>
        </w:rPr>
        <w:t>Списание начисленных и неуплаченных</w:t>
      </w:r>
      <w:r w:rsidRPr="00CA2CAA">
        <w:rPr>
          <w:b w:val="0"/>
          <w:spacing w:val="-63"/>
        </w:rPr>
        <w:t xml:space="preserve"> </w:t>
      </w:r>
      <w:r w:rsidR="00782C13">
        <w:rPr>
          <w:b w:val="0"/>
          <w:spacing w:val="-63"/>
        </w:rPr>
        <w:t xml:space="preserve">                                                    </w:t>
      </w:r>
      <w:r w:rsidRPr="00CA2CAA">
        <w:rPr>
          <w:b w:val="0"/>
        </w:rPr>
        <w:t>сумм</w:t>
      </w:r>
      <w:r w:rsidRPr="00CA2CAA">
        <w:rPr>
          <w:b w:val="0"/>
          <w:spacing w:val="-1"/>
        </w:rPr>
        <w:t xml:space="preserve"> </w:t>
      </w:r>
      <w:r w:rsidRPr="00CA2CAA">
        <w:rPr>
          <w:b w:val="0"/>
        </w:rPr>
        <w:t>неустоек</w:t>
      </w:r>
      <w:r w:rsidRPr="00CA2CAA">
        <w:rPr>
          <w:b w:val="0"/>
          <w:spacing w:val="-2"/>
        </w:rPr>
        <w:t xml:space="preserve"> </w:t>
      </w:r>
      <w:r w:rsidRPr="00CA2CAA">
        <w:rPr>
          <w:b w:val="0"/>
        </w:rPr>
        <w:t>(штрафов,</w:t>
      </w:r>
      <w:r w:rsidRPr="00CA2CAA">
        <w:rPr>
          <w:b w:val="0"/>
          <w:spacing w:val="-2"/>
        </w:rPr>
        <w:t xml:space="preserve"> </w:t>
      </w:r>
      <w:r w:rsidRPr="00CA2CAA">
        <w:rPr>
          <w:b w:val="0"/>
        </w:rPr>
        <w:t>пеней)</w:t>
      </w:r>
    </w:p>
    <w:p w:rsidR="00711285" w:rsidRDefault="00711285" w:rsidP="00D05935">
      <w:pPr>
        <w:pStyle w:val="a3"/>
        <w:ind w:left="0"/>
        <w:rPr>
          <w:b/>
          <w:sz w:val="25"/>
        </w:rPr>
      </w:pPr>
    </w:p>
    <w:p w:rsidR="00711285" w:rsidRPr="00006AF8" w:rsidRDefault="00006AF8" w:rsidP="00D05935">
      <w:pPr>
        <w:tabs>
          <w:tab w:val="left" w:pos="1469"/>
        </w:tabs>
        <w:ind w:right="112"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9072BC" w:rsidRPr="00006AF8">
        <w:rPr>
          <w:sz w:val="26"/>
        </w:rPr>
        <w:t>Списание начисленных и неуплаченных сумм неустоек (штрафов, пеней)</w:t>
      </w:r>
      <w:r w:rsidR="009072BC" w:rsidRPr="00006AF8">
        <w:rPr>
          <w:spacing w:val="-62"/>
          <w:sz w:val="26"/>
        </w:rPr>
        <w:t xml:space="preserve"> </w:t>
      </w:r>
      <w:r w:rsidR="009072BC" w:rsidRPr="00006AF8">
        <w:rPr>
          <w:sz w:val="26"/>
        </w:rPr>
        <w:t>осуществляется</w:t>
      </w:r>
      <w:r w:rsidR="009072BC" w:rsidRPr="00006AF8">
        <w:rPr>
          <w:spacing w:val="-2"/>
          <w:sz w:val="26"/>
        </w:rPr>
        <w:t xml:space="preserve"> </w:t>
      </w:r>
      <w:r w:rsidR="009072BC" w:rsidRPr="00006AF8">
        <w:rPr>
          <w:sz w:val="26"/>
        </w:rPr>
        <w:t>заказчиком</w:t>
      </w:r>
      <w:r w:rsidR="009072BC" w:rsidRPr="00006AF8">
        <w:rPr>
          <w:spacing w:val="-1"/>
          <w:sz w:val="26"/>
        </w:rPr>
        <w:t xml:space="preserve"> </w:t>
      </w:r>
      <w:r w:rsidR="009072BC" w:rsidRPr="00006AF8">
        <w:rPr>
          <w:sz w:val="26"/>
        </w:rPr>
        <w:t>в</w:t>
      </w:r>
      <w:r w:rsidR="009072BC" w:rsidRPr="00006AF8">
        <w:rPr>
          <w:spacing w:val="-2"/>
          <w:sz w:val="26"/>
        </w:rPr>
        <w:t xml:space="preserve"> </w:t>
      </w:r>
      <w:r w:rsidR="009072BC" w:rsidRPr="00006AF8">
        <w:rPr>
          <w:sz w:val="26"/>
        </w:rPr>
        <w:t>следующих</w:t>
      </w:r>
      <w:r w:rsidR="009072BC" w:rsidRPr="00006AF8">
        <w:rPr>
          <w:spacing w:val="-1"/>
          <w:sz w:val="26"/>
        </w:rPr>
        <w:t xml:space="preserve"> </w:t>
      </w:r>
      <w:r w:rsidR="009072BC" w:rsidRPr="00006AF8">
        <w:rPr>
          <w:sz w:val="26"/>
        </w:rPr>
        <w:t>случаях</w:t>
      </w:r>
      <w:r w:rsidR="009072BC" w:rsidRPr="00006AF8">
        <w:rPr>
          <w:spacing w:val="-2"/>
          <w:sz w:val="26"/>
        </w:rPr>
        <w:t xml:space="preserve"> </w:t>
      </w:r>
      <w:r w:rsidR="009072BC" w:rsidRPr="00006AF8">
        <w:rPr>
          <w:sz w:val="26"/>
        </w:rPr>
        <w:t>и</w:t>
      </w:r>
      <w:r w:rsidR="009072BC" w:rsidRPr="00006AF8">
        <w:rPr>
          <w:spacing w:val="-1"/>
          <w:sz w:val="26"/>
        </w:rPr>
        <w:t xml:space="preserve"> </w:t>
      </w:r>
      <w:r w:rsidR="009072BC" w:rsidRPr="00006AF8">
        <w:rPr>
          <w:sz w:val="26"/>
        </w:rPr>
        <w:t>порядке:</w:t>
      </w:r>
    </w:p>
    <w:p w:rsidR="00711285" w:rsidRDefault="009072BC" w:rsidP="00D05935">
      <w:pPr>
        <w:pStyle w:val="a3"/>
        <w:ind w:left="0" w:right="111" w:firstLine="709"/>
      </w:pPr>
      <w:r>
        <w:t>а)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неуплаченных</w:t>
      </w:r>
      <w:r>
        <w:rPr>
          <w:spacing w:val="1"/>
        </w:rPr>
        <w:t xml:space="preserve"> </w:t>
      </w:r>
      <w:r>
        <w:t>неустоек</w:t>
      </w:r>
      <w:r>
        <w:rPr>
          <w:spacing w:val="1"/>
        </w:rPr>
        <w:t xml:space="preserve"> </w:t>
      </w:r>
      <w:r>
        <w:t>(штрафов,</w:t>
      </w:r>
      <w:r>
        <w:rPr>
          <w:spacing w:val="1"/>
        </w:rPr>
        <w:t xml:space="preserve"> </w:t>
      </w:r>
      <w:r>
        <w:t>пеней) не превышает 5 процентов цены контракта, заказчик осуществляет списание</w:t>
      </w:r>
      <w:r>
        <w:rPr>
          <w:spacing w:val="-62"/>
        </w:rPr>
        <w:t xml:space="preserve"> </w:t>
      </w:r>
      <w:r>
        <w:t>начисленных и неуплаченных сумм неустоек (штрафов, пеней)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подпунктами</w:t>
      </w:r>
      <w:r>
        <w:rPr>
          <w:spacing w:val="-2"/>
        </w:rPr>
        <w:t xml:space="preserve"> </w:t>
      </w:r>
      <w:r w:rsidR="00CA2CAA">
        <w:t>«</w:t>
      </w:r>
      <w:r>
        <w:t>в</w:t>
      </w:r>
      <w:r w:rsidR="00CA2CAA">
        <w:t>»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 w:rsidR="00CA2CAA">
        <w:t>«</w:t>
      </w:r>
      <w:r>
        <w:t>д</w:t>
      </w:r>
      <w:r w:rsidR="00CA2CAA">
        <w:t>»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пункта;</w:t>
      </w:r>
    </w:p>
    <w:p w:rsidR="00006AF8" w:rsidRDefault="009072BC" w:rsidP="00D05935">
      <w:pPr>
        <w:pStyle w:val="a3"/>
        <w:tabs>
          <w:tab w:val="left" w:pos="1676"/>
          <w:tab w:val="left" w:pos="2465"/>
          <w:tab w:val="left" w:pos="3856"/>
          <w:tab w:val="left" w:pos="5033"/>
          <w:tab w:val="left" w:pos="6772"/>
          <w:tab w:val="left" w:pos="8009"/>
          <w:tab w:val="left" w:pos="8487"/>
        </w:tabs>
        <w:ind w:left="0" w:right="110" w:firstLine="709"/>
        <w:rPr>
          <w:spacing w:val="-62"/>
        </w:rPr>
      </w:pPr>
      <w:r>
        <w:t>б)</w:t>
      </w:r>
      <w:r>
        <w:rPr>
          <w:spacing w:val="19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общая</w:t>
      </w:r>
      <w:r>
        <w:rPr>
          <w:spacing w:val="19"/>
        </w:rPr>
        <w:t xml:space="preserve"> </w:t>
      </w:r>
      <w:r>
        <w:t>сумма</w:t>
      </w:r>
      <w:r>
        <w:rPr>
          <w:spacing w:val="19"/>
        </w:rPr>
        <w:t xml:space="preserve"> </w:t>
      </w:r>
      <w:r>
        <w:t>начисленных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неуплаченных</w:t>
      </w:r>
      <w:r>
        <w:rPr>
          <w:spacing w:val="18"/>
        </w:rPr>
        <w:t xml:space="preserve"> </w:t>
      </w:r>
      <w:r>
        <w:t>неустоек</w:t>
      </w:r>
      <w:r>
        <w:rPr>
          <w:spacing w:val="17"/>
        </w:rPr>
        <w:t xml:space="preserve"> </w:t>
      </w:r>
      <w:r>
        <w:t>(штрафов,</w:t>
      </w:r>
      <w:r w:rsidR="00DF31D4">
        <w:rPr>
          <w:spacing w:val="-62"/>
        </w:rPr>
        <w:t xml:space="preserve"> </w:t>
      </w:r>
      <w:r>
        <w:t>пеней)</w:t>
      </w:r>
      <w:r>
        <w:rPr>
          <w:spacing w:val="44"/>
        </w:rPr>
        <w:t xml:space="preserve"> </w:t>
      </w:r>
      <w:r>
        <w:t>превышает</w:t>
      </w:r>
      <w:r>
        <w:rPr>
          <w:spacing w:val="43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процентов</w:t>
      </w:r>
      <w:r>
        <w:rPr>
          <w:spacing w:val="43"/>
        </w:rPr>
        <w:t xml:space="preserve"> </w:t>
      </w:r>
      <w:r>
        <w:t>цены</w:t>
      </w:r>
      <w:r>
        <w:rPr>
          <w:spacing w:val="47"/>
        </w:rPr>
        <w:t xml:space="preserve"> </w:t>
      </w:r>
      <w:r>
        <w:t>контракта,</w:t>
      </w:r>
      <w:r>
        <w:rPr>
          <w:spacing w:val="43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20</w:t>
      </w:r>
      <w:r w:rsidR="00DF31D4">
        <w:t xml:space="preserve"> </w:t>
      </w:r>
      <w:r>
        <w:rPr>
          <w:spacing w:val="-62"/>
        </w:rPr>
        <w:t xml:space="preserve"> </w:t>
      </w:r>
      <w:r w:rsidR="00DF31D4">
        <w:t>процентов</w:t>
      </w:r>
      <w:r w:rsidR="00006AF8">
        <w:t xml:space="preserve"> цены контракта, заказчик осуществляет списание 50 </w:t>
      </w:r>
      <w:r>
        <w:t>процентов</w:t>
      </w:r>
      <w:r>
        <w:rPr>
          <w:spacing w:val="-62"/>
        </w:rPr>
        <w:t xml:space="preserve"> </w:t>
      </w:r>
      <w:r>
        <w:t>начисленных и неуплаченных сумм неустоек (штрафов, пеней) при условии уплаты</w:t>
      </w:r>
      <w:r>
        <w:rPr>
          <w:spacing w:val="-62"/>
        </w:rPr>
        <w:t xml:space="preserve"> </w:t>
      </w:r>
      <w:r>
        <w:t>50</w:t>
      </w:r>
      <w:r>
        <w:rPr>
          <w:spacing w:val="44"/>
        </w:rPr>
        <w:t xml:space="preserve"> </w:t>
      </w:r>
      <w:r>
        <w:t>процентов</w:t>
      </w:r>
      <w:r>
        <w:rPr>
          <w:spacing w:val="44"/>
        </w:rPr>
        <w:t xml:space="preserve"> </w:t>
      </w:r>
      <w:r>
        <w:t>начисленных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неуплаченных</w:t>
      </w:r>
      <w:r>
        <w:rPr>
          <w:spacing w:val="44"/>
        </w:rPr>
        <w:t xml:space="preserve"> </w:t>
      </w:r>
      <w:r>
        <w:t>сумм</w:t>
      </w:r>
      <w:r>
        <w:rPr>
          <w:spacing w:val="46"/>
        </w:rPr>
        <w:t xml:space="preserve"> </w:t>
      </w:r>
      <w:r>
        <w:t>неустоек</w:t>
      </w:r>
      <w:r>
        <w:rPr>
          <w:spacing w:val="45"/>
        </w:rPr>
        <w:t xml:space="preserve"> </w:t>
      </w:r>
      <w:r>
        <w:t>(штрафов,</w:t>
      </w:r>
      <w:r>
        <w:rPr>
          <w:spacing w:val="44"/>
        </w:rPr>
        <w:t xml:space="preserve"> </w:t>
      </w:r>
      <w:r>
        <w:t>пеней),</w:t>
      </w:r>
      <w:r>
        <w:rPr>
          <w:spacing w:val="46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 xml:space="preserve">исключением случаев, предусмотренных подпунктами </w:t>
      </w:r>
      <w:r w:rsidR="00CA2CAA">
        <w:t>«</w:t>
      </w:r>
      <w:r>
        <w:t>в</w:t>
      </w:r>
      <w:r w:rsidR="00CA2CAA">
        <w:t>»</w:t>
      </w:r>
      <w:r>
        <w:t xml:space="preserve"> - </w:t>
      </w:r>
      <w:r w:rsidR="00CA2CAA">
        <w:t>«</w:t>
      </w:r>
      <w:r>
        <w:t>д</w:t>
      </w:r>
      <w:r w:rsidR="00CA2CAA">
        <w:t>»</w:t>
      </w:r>
      <w:r>
        <w:t xml:space="preserve"> настоящего пункта;</w:t>
      </w:r>
      <w:r>
        <w:rPr>
          <w:spacing w:val="-62"/>
        </w:rPr>
        <w:t xml:space="preserve"> </w:t>
      </w:r>
    </w:p>
    <w:p w:rsidR="00711285" w:rsidRDefault="009072BC" w:rsidP="00D05935">
      <w:pPr>
        <w:pStyle w:val="a3"/>
        <w:tabs>
          <w:tab w:val="left" w:pos="1676"/>
          <w:tab w:val="left" w:pos="2465"/>
          <w:tab w:val="left" w:pos="3856"/>
          <w:tab w:val="left" w:pos="5033"/>
          <w:tab w:val="left" w:pos="6772"/>
          <w:tab w:val="left" w:pos="8009"/>
          <w:tab w:val="left" w:pos="8487"/>
        </w:tabs>
        <w:ind w:left="0" w:right="110" w:firstLine="709"/>
      </w:pPr>
      <w:r>
        <w:t>в)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неуплаченные</w:t>
      </w:r>
      <w:r>
        <w:rPr>
          <w:spacing w:val="25"/>
        </w:rPr>
        <w:t xml:space="preserve"> </w:t>
      </w:r>
      <w:r>
        <w:t>неустойки</w:t>
      </w:r>
      <w:r>
        <w:rPr>
          <w:spacing w:val="27"/>
        </w:rPr>
        <w:t xml:space="preserve"> </w:t>
      </w:r>
      <w:r>
        <w:t>(штрафы,</w:t>
      </w:r>
      <w:r>
        <w:rPr>
          <w:spacing w:val="25"/>
        </w:rPr>
        <w:t xml:space="preserve"> </w:t>
      </w:r>
      <w:r>
        <w:t>пени)</w:t>
      </w:r>
      <w:r>
        <w:rPr>
          <w:spacing w:val="25"/>
        </w:rPr>
        <w:t xml:space="preserve"> </w:t>
      </w:r>
      <w:r>
        <w:t>начислены</w:t>
      </w:r>
      <w:r>
        <w:rPr>
          <w:spacing w:val="25"/>
        </w:rPr>
        <w:t xml:space="preserve"> </w:t>
      </w:r>
      <w:r>
        <w:t>вследствие</w:t>
      </w:r>
    </w:p>
    <w:p w:rsidR="00711285" w:rsidRDefault="009072BC" w:rsidP="00D05935">
      <w:pPr>
        <w:pStyle w:val="a3"/>
        <w:ind w:left="0" w:right="110" w:firstLine="709"/>
      </w:pPr>
      <w:r>
        <w:t>неисполнения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новой коронавирусной инфекции, заказчик осуществляет списание начисленных и</w:t>
      </w:r>
      <w:r>
        <w:rPr>
          <w:spacing w:val="1"/>
        </w:rPr>
        <w:t xml:space="preserve"> </w:t>
      </w:r>
      <w:r>
        <w:t>неуплаченных</w:t>
      </w:r>
      <w:r>
        <w:rPr>
          <w:spacing w:val="-2"/>
        </w:rPr>
        <w:t xml:space="preserve"> </w:t>
      </w:r>
      <w:r>
        <w:t>сумм</w:t>
      </w:r>
      <w:r>
        <w:rPr>
          <w:spacing w:val="-1"/>
        </w:rPr>
        <w:t xml:space="preserve"> </w:t>
      </w:r>
      <w:r>
        <w:t>неустоек</w:t>
      </w:r>
      <w:r>
        <w:rPr>
          <w:spacing w:val="-2"/>
        </w:rPr>
        <w:t xml:space="preserve"> </w:t>
      </w:r>
      <w:r>
        <w:t>(штрафов,</w:t>
      </w:r>
      <w:r>
        <w:rPr>
          <w:spacing w:val="-1"/>
        </w:rPr>
        <w:t xml:space="preserve"> </w:t>
      </w:r>
      <w:r>
        <w:t>пеней);</w:t>
      </w:r>
    </w:p>
    <w:p w:rsidR="00711285" w:rsidRDefault="009072BC" w:rsidP="00D05935">
      <w:pPr>
        <w:pStyle w:val="a3"/>
        <w:ind w:left="0" w:right="112" w:firstLine="709"/>
      </w:pPr>
      <w:r>
        <w:t>г)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неуплаченные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(штрафы,</w:t>
      </w:r>
      <w:r>
        <w:rPr>
          <w:spacing w:val="1"/>
        </w:rPr>
        <w:t xml:space="preserve"> </w:t>
      </w:r>
      <w:r>
        <w:t>пени)</w:t>
      </w:r>
      <w:r>
        <w:rPr>
          <w:spacing w:val="1"/>
        </w:rPr>
        <w:t xml:space="preserve"> </w:t>
      </w:r>
      <w:r>
        <w:t>начислены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контракту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существенным</w:t>
      </w:r>
      <w:r>
        <w:rPr>
          <w:spacing w:val="17"/>
        </w:rPr>
        <w:t xml:space="preserve"> </w:t>
      </w:r>
      <w:r>
        <w:t>увеличением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2022</w:t>
      </w:r>
      <w:r>
        <w:rPr>
          <w:spacing w:val="11"/>
        </w:rPr>
        <w:t xml:space="preserve"> </w:t>
      </w:r>
      <w:r>
        <w:t>годах</w:t>
      </w:r>
      <w:r>
        <w:rPr>
          <w:spacing w:val="11"/>
        </w:rPr>
        <w:t xml:space="preserve"> </w:t>
      </w:r>
      <w:r>
        <w:t>цен</w:t>
      </w:r>
      <w:r>
        <w:rPr>
          <w:spacing w:val="15"/>
        </w:rPr>
        <w:t xml:space="preserve"> </w:t>
      </w:r>
      <w:r>
        <w:t>на</w:t>
      </w:r>
      <w:r w:rsidR="00006AF8"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списание</w:t>
      </w:r>
      <w:r>
        <w:rPr>
          <w:spacing w:val="-62"/>
        </w:rPr>
        <w:t xml:space="preserve"> </w:t>
      </w:r>
      <w:r>
        <w:t>начисленных и неуплаченных сумм неустоек (штрафов, пеней) в период с даты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контракта в связи с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увеличением цен</w:t>
      </w:r>
      <w:r>
        <w:rPr>
          <w:spacing w:val="1"/>
        </w:rPr>
        <w:t xml:space="preserve"> </w:t>
      </w:r>
      <w:r>
        <w:t>на строительные ресурсы,</w:t>
      </w:r>
      <w:r>
        <w:rPr>
          <w:spacing w:val="1"/>
        </w:rPr>
        <w:t xml:space="preserve"> </w:t>
      </w:r>
      <w:r>
        <w:t xml:space="preserve">подлежащие поставке и </w:t>
      </w:r>
      <w:r>
        <w:lastRenderedPageBreak/>
        <w:t>(или) использованию при исполнении такого контракта, с</w:t>
      </w:r>
      <w:r>
        <w:rPr>
          <w:spacing w:val="1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обосновывающих такое</w:t>
      </w:r>
      <w:r>
        <w:rPr>
          <w:spacing w:val="-4"/>
        </w:rPr>
        <w:t xml:space="preserve"> </w:t>
      </w:r>
      <w:r>
        <w:t>предложение;</w:t>
      </w:r>
    </w:p>
    <w:p w:rsidR="00711285" w:rsidRDefault="009072BC" w:rsidP="00D05935">
      <w:pPr>
        <w:pStyle w:val="a3"/>
        <w:ind w:left="0" w:right="105" w:firstLine="709"/>
      </w:pPr>
      <w:r>
        <w:t>д)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неуплаченные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(штрафы,</w:t>
      </w:r>
      <w:r>
        <w:rPr>
          <w:spacing w:val="1"/>
        </w:rPr>
        <w:t xml:space="preserve"> </w:t>
      </w:r>
      <w:r>
        <w:t>пени)</w:t>
      </w:r>
      <w:r>
        <w:rPr>
          <w:spacing w:val="1"/>
        </w:rPr>
        <w:t xml:space="preserve"> </w:t>
      </w:r>
      <w:r>
        <w:t>начислены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мобилизацией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ограничительного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списание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неуплаченных</w:t>
      </w:r>
      <w:r>
        <w:rPr>
          <w:spacing w:val="1"/>
        </w:rPr>
        <w:t xml:space="preserve"> </w:t>
      </w:r>
      <w:r>
        <w:t>сумм</w:t>
      </w:r>
      <w:r>
        <w:rPr>
          <w:spacing w:val="-62"/>
        </w:rPr>
        <w:t xml:space="preserve"> </w:t>
      </w:r>
      <w:r>
        <w:t>неустоек</w:t>
      </w:r>
      <w:r>
        <w:rPr>
          <w:spacing w:val="-3"/>
        </w:rPr>
        <w:t xml:space="preserve"> </w:t>
      </w:r>
      <w:r>
        <w:t>(штрафов,</w:t>
      </w:r>
      <w:r>
        <w:rPr>
          <w:spacing w:val="-1"/>
        </w:rPr>
        <w:t xml:space="preserve"> </w:t>
      </w:r>
      <w:r>
        <w:t>пеней).</w:t>
      </w:r>
    </w:p>
    <w:p w:rsidR="00711285" w:rsidRDefault="00006AF8" w:rsidP="00D05935">
      <w:pPr>
        <w:pStyle w:val="a4"/>
        <w:tabs>
          <w:tab w:val="left" w:pos="1469"/>
        </w:tabs>
        <w:ind w:left="0" w:right="109" w:firstLine="709"/>
        <w:rPr>
          <w:sz w:val="26"/>
        </w:rPr>
      </w:pPr>
      <w:r>
        <w:rPr>
          <w:sz w:val="26"/>
        </w:rPr>
        <w:t xml:space="preserve">3.2. </w:t>
      </w:r>
      <w:r w:rsidR="009072BC">
        <w:rPr>
          <w:sz w:val="26"/>
        </w:rPr>
        <w:t>Списание начисленных и неуплаченных сумм неустоек (штрафов, пеней)</w:t>
      </w:r>
      <w:r w:rsidR="009072BC">
        <w:rPr>
          <w:spacing w:val="-62"/>
          <w:sz w:val="26"/>
        </w:rPr>
        <w:t xml:space="preserve"> </w:t>
      </w:r>
      <w:r w:rsidR="009072BC">
        <w:rPr>
          <w:sz w:val="26"/>
        </w:rPr>
        <w:t>осуществляется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основании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учетных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данных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заказчика,</w:t>
      </w:r>
      <w:r w:rsidR="009072BC">
        <w:rPr>
          <w:spacing w:val="66"/>
          <w:sz w:val="26"/>
        </w:rPr>
        <w:t xml:space="preserve"> </w:t>
      </w:r>
      <w:r w:rsidR="009072BC">
        <w:rPr>
          <w:sz w:val="26"/>
        </w:rPr>
        <w:t>имеющих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документальное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подтверждение.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Заказчик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в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целях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списания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начисленных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</w:t>
      </w:r>
      <w:r w:rsidR="009072BC">
        <w:rPr>
          <w:spacing w:val="-62"/>
          <w:sz w:val="26"/>
        </w:rPr>
        <w:t xml:space="preserve"> </w:t>
      </w:r>
      <w:r w:rsidR="009072BC">
        <w:rPr>
          <w:sz w:val="26"/>
        </w:rPr>
        <w:t>неуплаченных сумм неустоек (штрафов,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пеней) обеспечивает сверку расчетов с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поставщиком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(подрядчиком,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исполнителем)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начисленным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неуплаченным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суммам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неустоек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(штрафов,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пеней).</w:t>
      </w:r>
    </w:p>
    <w:p w:rsidR="00711285" w:rsidRDefault="00006AF8" w:rsidP="00D05935">
      <w:pPr>
        <w:pStyle w:val="a4"/>
        <w:tabs>
          <w:tab w:val="left" w:pos="1598"/>
        </w:tabs>
        <w:ind w:left="0" w:right="113" w:firstLine="709"/>
        <w:rPr>
          <w:sz w:val="26"/>
        </w:rPr>
      </w:pPr>
      <w:r>
        <w:rPr>
          <w:sz w:val="26"/>
        </w:rPr>
        <w:t xml:space="preserve">3.3. </w:t>
      </w:r>
      <w:r w:rsidR="009072BC">
        <w:rPr>
          <w:sz w:val="26"/>
        </w:rPr>
        <w:t>При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наличии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документа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подтвержденных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сторонами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контракта</w:t>
      </w:r>
      <w:r w:rsidR="009072BC">
        <w:rPr>
          <w:spacing w:val="-62"/>
          <w:sz w:val="26"/>
        </w:rPr>
        <w:t xml:space="preserve"> </w:t>
      </w:r>
      <w:r w:rsidR="009072BC">
        <w:rPr>
          <w:sz w:val="26"/>
        </w:rPr>
        <w:t>расчетах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начисленной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неуплаченной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сумме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неустоек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(штрафов,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пеней)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основанием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для принятия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решения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о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ее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списании является:</w:t>
      </w:r>
    </w:p>
    <w:p w:rsidR="00711285" w:rsidRDefault="009072BC" w:rsidP="00D05935">
      <w:pPr>
        <w:pStyle w:val="a3"/>
        <w:ind w:left="0" w:right="112" w:firstLine="709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 w:rsidR="00CA2CAA">
        <w:t>«</w:t>
      </w:r>
      <w:r>
        <w:t>а</w:t>
      </w:r>
      <w:r w:rsidR="00CA2CAA">
        <w:t>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 - исполнение поставщиком (подрядчиком, исполнителем) обязательств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гарантийных</w:t>
      </w:r>
      <w:r>
        <w:rPr>
          <w:spacing w:val="1"/>
        </w:rPr>
        <w:t xml:space="preserve"> </w:t>
      </w:r>
      <w:r>
        <w:t>обязательств)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подтвержденное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приемки</w:t>
      </w:r>
      <w:r>
        <w:rPr>
          <w:spacing w:val="-2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документом;</w:t>
      </w:r>
    </w:p>
    <w:p w:rsidR="00711285" w:rsidRDefault="009072BC" w:rsidP="00D05935">
      <w:pPr>
        <w:pStyle w:val="a3"/>
        <w:ind w:left="0" w:right="108" w:firstLine="709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 w:rsidR="00CA2CAA">
        <w:t>«</w:t>
      </w:r>
      <w:r>
        <w:t>в</w:t>
      </w:r>
      <w:r w:rsidR="00CA2CAA">
        <w:t>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 w:rsidR="00CA2CAA">
        <w:t xml:space="preserve"> </w:t>
      </w:r>
      <w:r>
        <w:rPr>
          <w:spacing w:val="-62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подтвержденное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 заказчику в письменной форме с приложением подтверждающих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(при их</w:t>
      </w:r>
      <w:r>
        <w:rPr>
          <w:spacing w:val="-1"/>
        </w:rPr>
        <w:t xml:space="preserve"> </w:t>
      </w:r>
      <w:r>
        <w:t>наличии);</w:t>
      </w:r>
    </w:p>
    <w:p w:rsidR="00711285" w:rsidRDefault="009072BC" w:rsidP="00D05935">
      <w:pPr>
        <w:pStyle w:val="a3"/>
        <w:ind w:left="0" w:right="106" w:firstLine="709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 w:rsidR="00CA2CAA">
        <w:t>«</w:t>
      </w:r>
      <w:r>
        <w:t>г</w:t>
      </w:r>
      <w:r w:rsidR="00CA2CAA">
        <w:t>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 - заключение сторонами контракта соглашения об увеличении цены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66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 w:rsidR="00CA2CAA">
        <w:t>09.08.2021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1315</w:t>
      </w:r>
      <w:r>
        <w:rPr>
          <w:spacing w:val="1"/>
        </w:rPr>
        <w:t xml:space="preserve"> </w:t>
      </w:r>
      <w:r w:rsidR="00CA2CAA">
        <w:t>«</w:t>
      </w:r>
      <w:r>
        <w:t>О</w:t>
      </w:r>
      <w:r>
        <w:rPr>
          <w:spacing w:val="1"/>
        </w:rPr>
        <w:t xml:space="preserve"> </w:t>
      </w:r>
      <w:r>
        <w:t>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 w:rsidR="00CA2CAA">
        <w:t>»</w:t>
      </w:r>
      <w:r>
        <w:t>;</w:t>
      </w:r>
    </w:p>
    <w:p w:rsidR="00711285" w:rsidRDefault="009072BC" w:rsidP="00D05935">
      <w:pPr>
        <w:pStyle w:val="a3"/>
        <w:ind w:left="0" w:right="109" w:firstLine="709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 w:rsidR="00CA2CAA">
        <w:t>«</w:t>
      </w:r>
      <w:r>
        <w:t>д</w:t>
      </w:r>
      <w:r w:rsidR="00CA2CAA">
        <w:t>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-62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подтвержденное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62"/>
        </w:rPr>
        <w:t xml:space="preserve"> </w:t>
      </w:r>
      <w:r>
        <w:t>исполнения контракта в связи с мобилизацией в Российской Федерации, введением</w:t>
      </w:r>
      <w:r>
        <w:rPr>
          <w:spacing w:val="-62"/>
        </w:rPr>
        <w:t xml:space="preserve"> </w:t>
      </w:r>
      <w:r>
        <w:t>санкций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мер</w:t>
      </w:r>
      <w:r>
        <w:rPr>
          <w:spacing w:val="60"/>
        </w:rPr>
        <w:t xml:space="preserve"> </w:t>
      </w:r>
      <w:r>
        <w:t>ограничительного</w:t>
      </w:r>
      <w:r>
        <w:rPr>
          <w:spacing w:val="58"/>
        </w:rPr>
        <w:t xml:space="preserve"> </w:t>
      </w:r>
      <w:r>
        <w:t>характера,</w:t>
      </w:r>
      <w:r>
        <w:rPr>
          <w:spacing w:val="58"/>
        </w:rPr>
        <w:t xml:space="preserve"> </w:t>
      </w:r>
      <w:r>
        <w:t>представленное</w:t>
      </w:r>
      <w:r>
        <w:rPr>
          <w:spacing w:val="58"/>
        </w:rPr>
        <w:t xml:space="preserve"> </w:t>
      </w:r>
      <w:r>
        <w:t>поставщиком</w:t>
      </w:r>
      <w:r w:rsidR="00006AF8"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(при их</w:t>
      </w:r>
      <w:r>
        <w:rPr>
          <w:spacing w:val="-2"/>
        </w:rPr>
        <w:t xml:space="preserve"> </w:t>
      </w:r>
      <w:r>
        <w:t>наличии).</w:t>
      </w:r>
    </w:p>
    <w:p w:rsidR="00711285" w:rsidRDefault="00006AF8" w:rsidP="00D05935">
      <w:pPr>
        <w:pStyle w:val="a4"/>
        <w:tabs>
          <w:tab w:val="left" w:pos="1560"/>
        </w:tabs>
        <w:ind w:left="0" w:right="115" w:firstLine="709"/>
        <w:rPr>
          <w:sz w:val="26"/>
        </w:rPr>
      </w:pPr>
      <w:r>
        <w:rPr>
          <w:sz w:val="26"/>
        </w:rPr>
        <w:t xml:space="preserve">3.4. </w:t>
      </w:r>
      <w:r w:rsidR="009072BC">
        <w:rPr>
          <w:sz w:val="26"/>
        </w:rPr>
        <w:t>В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случае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если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поставщик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(подрядчик,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исполнитель)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не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подтвердил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наличие начисленной и неуплаченной суммы неустоек (штрафов, пеней), принятие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решения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о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ее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списании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не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допускается.</w:t>
      </w:r>
    </w:p>
    <w:p w:rsidR="00711285" w:rsidRDefault="00006AF8" w:rsidP="00D05935">
      <w:pPr>
        <w:pStyle w:val="a4"/>
        <w:tabs>
          <w:tab w:val="left" w:pos="1601"/>
        </w:tabs>
        <w:ind w:left="0" w:right="112" w:firstLine="709"/>
        <w:rPr>
          <w:sz w:val="26"/>
        </w:rPr>
      </w:pPr>
      <w:r>
        <w:rPr>
          <w:sz w:val="26"/>
        </w:rPr>
        <w:t xml:space="preserve">3.5. </w:t>
      </w:r>
      <w:r w:rsidR="009072BC">
        <w:rPr>
          <w:sz w:val="26"/>
        </w:rPr>
        <w:t>При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наличии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оснований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документов,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указанных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в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пункте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3.2</w:t>
      </w:r>
      <w:r w:rsidR="00CA2CAA">
        <w:rPr>
          <w:sz w:val="26"/>
        </w:rPr>
        <w:t xml:space="preserve"> </w:t>
      </w:r>
      <w:r w:rsidR="009072BC">
        <w:rPr>
          <w:spacing w:val="-62"/>
          <w:sz w:val="26"/>
        </w:rPr>
        <w:t xml:space="preserve"> </w:t>
      </w:r>
      <w:r w:rsidR="009072BC">
        <w:rPr>
          <w:sz w:val="26"/>
        </w:rPr>
        <w:t>настоящего Положения, заказчик в течение 10 дней со дня осуществления сверки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расчетов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поставщиком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(подрядчиком,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исполнителем)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начисленной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 xml:space="preserve">неуплаченной сумме </w:t>
      </w:r>
      <w:r w:rsidR="009072BC">
        <w:rPr>
          <w:sz w:val="26"/>
        </w:rPr>
        <w:lastRenderedPageBreak/>
        <w:t>неустоек (штрафов, пеней) оформляет решение о списании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начисленной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и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неуплаченной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суммы неустоек</w:t>
      </w:r>
      <w:r w:rsidR="009072BC">
        <w:rPr>
          <w:spacing w:val="-3"/>
          <w:sz w:val="26"/>
        </w:rPr>
        <w:t xml:space="preserve"> </w:t>
      </w:r>
      <w:r w:rsidR="009072BC">
        <w:rPr>
          <w:sz w:val="26"/>
        </w:rPr>
        <w:t>(штрафов,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пеней).</w:t>
      </w:r>
    </w:p>
    <w:p w:rsidR="00711285" w:rsidRPr="00006AF8" w:rsidRDefault="00006AF8" w:rsidP="00D05935">
      <w:pPr>
        <w:pStyle w:val="a4"/>
        <w:tabs>
          <w:tab w:val="left" w:pos="1555"/>
        </w:tabs>
        <w:ind w:left="0" w:right="106" w:firstLine="709"/>
        <w:rPr>
          <w:sz w:val="26"/>
        </w:rPr>
      </w:pPr>
      <w:r w:rsidRPr="00006AF8">
        <w:rPr>
          <w:sz w:val="26"/>
        </w:rPr>
        <w:t xml:space="preserve">3.6. </w:t>
      </w:r>
      <w:r w:rsidR="009072BC" w:rsidRPr="00006AF8">
        <w:rPr>
          <w:sz w:val="26"/>
        </w:rPr>
        <w:t>Решение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о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списании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начисленной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и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неуплаченной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суммы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неустоек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(штрафов,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пеней)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принимается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Комиссией,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на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основании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которого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издается</w:t>
      </w:r>
      <w:r w:rsidR="009072BC" w:rsidRPr="00006AF8">
        <w:rPr>
          <w:spacing w:val="-62"/>
          <w:sz w:val="26"/>
        </w:rPr>
        <w:t xml:space="preserve"> </w:t>
      </w:r>
      <w:r w:rsidR="009072BC" w:rsidRPr="00006AF8">
        <w:rPr>
          <w:sz w:val="26"/>
        </w:rPr>
        <w:t>распорядительный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акт</w:t>
      </w:r>
      <w:r w:rsidR="009072BC" w:rsidRPr="00006AF8">
        <w:rPr>
          <w:spacing w:val="1"/>
          <w:sz w:val="26"/>
        </w:rPr>
        <w:t xml:space="preserve"> </w:t>
      </w:r>
      <w:r w:rsidR="009072BC" w:rsidRPr="00006AF8">
        <w:rPr>
          <w:sz w:val="26"/>
        </w:rPr>
        <w:t>-</w:t>
      </w:r>
      <w:r w:rsidR="009072BC" w:rsidRPr="00006AF8">
        <w:rPr>
          <w:spacing w:val="1"/>
          <w:sz w:val="26"/>
        </w:rPr>
        <w:t xml:space="preserve"> </w:t>
      </w:r>
      <w:r w:rsidR="00CA2CAA">
        <w:rPr>
          <w:sz w:val="26"/>
        </w:rPr>
        <w:t>р</w:t>
      </w:r>
      <w:r w:rsidR="009072BC" w:rsidRPr="00006AF8">
        <w:rPr>
          <w:sz w:val="26"/>
        </w:rPr>
        <w:t>аспоряжение</w:t>
      </w:r>
      <w:r w:rsidR="009072BC" w:rsidRPr="00006AF8">
        <w:rPr>
          <w:spacing w:val="1"/>
          <w:sz w:val="26"/>
        </w:rPr>
        <w:t xml:space="preserve"> </w:t>
      </w:r>
      <w:r w:rsidR="00CA2CAA">
        <w:rPr>
          <w:sz w:val="26"/>
        </w:rPr>
        <w:t>а</w:t>
      </w:r>
      <w:r w:rsidR="00DF31D4" w:rsidRPr="00006AF8">
        <w:rPr>
          <w:sz w:val="26"/>
        </w:rPr>
        <w:t>дминистрации города Б</w:t>
      </w:r>
      <w:r w:rsidR="003B147D">
        <w:rPr>
          <w:sz w:val="26"/>
        </w:rPr>
        <w:t>е</w:t>
      </w:r>
      <w:r w:rsidR="00DF31D4" w:rsidRPr="00006AF8">
        <w:rPr>
          <w:sz w:val="26"/>
        </w:rPr>
        <w:t xml:space="preserve">локуриха Алтайского края </w:t>
      </w:r>
      <w:r w:rsidR="009072BC" w:rsidRPr="00006AF8">
        <w:rPr>
          <w:sz w:val="26"/>
        </w:rPr>
        <w:t>о</w:t>
      </w:r>
      <w:r w:rsidR="009072BC" w:rsidRPr="00006AF8">
        <w:rPr>
          <w:spacing w:val="32"/>
          <w:sz w:val="26"/>
        </w:rPr>
        <w:t xml:space="preserve"> </w:t>
      </w:r>
      <w:r w:rsidR="009072BC" w:rsidRPr="00006AF8">
        <w:rPr>
          <w:sz w:val="26"/>
        </w:rPr>
        <w:t>списании</w:t>
      </w:r>
      <w:r w:rsidR="009072BC" w:rsidRPr="00006AF8">
        <w:rPr>
          <w:spacing w:val="34"/>
          <w:sz w:val="26"/>
        </w:rPr>
        <w:t xml:space="preserve"> </w:t>
      </w:r>
      <w:r w:rsidR="009072BC" w:rsidRPr="00006AF8">
        <w:rPr>
          <w:sz w:val="26"/>
        </w:rPr>
        <w:t>начисленных</w:t>
      </w:r>
      <w:r w:rsidR="009072BC" w:rsidRPr="00006AF8">
        <w:rPr>
          <w:spacing w:val="33"/>
          <w:sz w:val="26"/>
        </w:rPr>
        <w:t xml:space="preserve"> </w:t>
      </w:r>
      <w:r w:rsidR="009072BC" w:rsidRPr="00006AF8">
        <w:rPr>
          <w:sz w:val="26"/>
        </w:rPr>
        <w:t>сумм</w:t>
      </w:r>
      <w:r w:rsidR="009072BC" w:rsidRPr="00006AF8">
        <w:rPr>
          <w:spacing w:val="31"/>
          <w:sz w:val="26"/>
        </w:rPr>
        <w:t xml:space="preserve"> </w:t>
      </w:r>
      <w:r w:rsidR="009072BC" w:rsidRPr="00006AF8">
        <w:rPr>
          <w:sz w:val="26"/>
        </w:rPr>
        <w:t>неустоек</w:t>
      </w:r>
      <w:r w:rsidR="009072BC" w:rsidRPr="00006AF8">
        <w:rPr>
          <w:spacing w:val="32"/>
          <w:sz w:val="26"/>
        </w:rPr>
        <w:t xml:space="preserve"> </w:t>
      </w:r>
      <w:r w:rsidR="009072BC" w:rsidRPr="00006AF8">
        <w:rPr>
          <w:sz w:val="26"/>
        </w:rPr>
        <w:t>(штрафов,</w:t>
      </w:r>
      <w:r w:rsidR="009072BC" w:rsidRPr="00006AF8">
        <w:rPr>
          <w:spacing w:val="33"/>
          <w:sz w:val="26"/>
        </w:rPr>
        <w:t xml:space="preserve"> </w:t>
      </w:r>
      <w:r w:rsidR="009072BC" w:rsidRPr="00006AF8">
        <w:rPr>
          <w:sz w:val="26"/>
        </w:rPr>
        <w:t>пеней),</w:t>
      </w:r>
      <w:r w:rsidR="009072BC" w:rsidRPr="00006AF8">
        <w:rPr>
          <w:spacing w:val="32"/>
          <w:sz w:val="26"/>
        </w:rPr>
        <w:t xml:space="preserve"> </w:t>
      </w:r>
      <w:r w:rsidR="009072BC" w:rsidRPr="00006AF8">
        <w:rPr>
          <w:sz w:val="26"/>
        </w:rPr>
        <w:t>согласно</w:t>
      </w:r>
      <w:r w:rsidR="009072BC" w:rsidRPr="00006AF8">
        <w:rPr>
          <w:spacing w:val="35"/>
          <w:sz w:val="26"/>
        </w:rPr>
        <w:t xml:space="preserve"> </w:t>
      </w:r>
      <w:r w:rsidR="009072BC" w:rsidRPr="00006AF8">
        <w:rPr>
          <w:sz w:val="26"/>
        </w:rPr>
        <w:t>приложению</w:t>
      </w:r>
      <w:r w:rsidR="00CA2CAA">
        <w:rPr>
          <w:sz w:val="26"/>
        </w:rPr>
        <w:t xml:space="preserve"> № </w:t>
      </w:r>
      <w:r w:rsidR="009072BC" w:rsidRPr="00006AF8">
        <w:rPr>
          <w:spacing w:val="-63"/>
          <w:sz w:val="26"/>
        </w:rPr>
        <w:t xml:space="preserve"> </w:t>
      </w:r>
      <w:r w:rsidR="009072BC" w:rsidRPr="00006AF8">
        <w:rPr>
          <w:sz w:val="26"/>
        </w:rPr>
        <w:t>1</w:t>
      </w:r>
      <w:r w:rsidR="009072BC" w:rsidRPr="00006AF8">
        <w:rPr>
          <w:spacing w:val="-2"/>
          <w:sz w:val="26"/>
        </w:rPr>
        <w:t xml:space="preserve"> </w:t>
      </w:r>
      <w:r w:rsidR="009072BC" w:rsidRPr="00006AF8">
        <w:rPr>
          <w:sz w:val="26"/>
        </w:rPr>
        <w:t>к</w:t>
      </w:r>
      <w:r w:rsidR="009072BC" w:rsidRPr="00006AF8">
        <w:rPr>
          <w:spacing w:val="-2"/>
          <w:sz w:val="26"/>
        </w:rPr>
        <w:t xml:space="preserve"> </w:t>
      </w:r>
      <w:r w:rsidR="009072BC" w:rsidRPr="00006AF8">
        <w:rPr>
          <w:sz w:val="26"/>
        </w:rPr>
        <w:t>настоящему</w:t>
      </w:r>
      <w:r w:rsidR="009072BC" w:rsidRPr="00006AF8">
        <w:rPr>
          <w:spacing w:val="-6"/>
          <w:sz w:val="26"/>
        </w:rPr>
        <w:t xml:space="preserve"> </w:t>
      </w:r>
      <w:r w:rsidR="009072BC" w:rsidRPr="00006AF8">
        <w:rPr>
          <w:sz w:val="26"/>
        </w:rPr>
        <w:t>Положению.</w:t>
      </w:r>
    </w:p>
    <w:p w:rsidR="00711285" w:rsidRPr="00006AF8" w:rsidRDefault="009072BC" w:rsidP="00D05935">
      <w:pPr>
        <w:pStyle w:val="a3"/>
        <w:tabs>
          <w:tab w:val="num" w:pos="0"/>
        </w:tabs>
        <w:ind w:left="0" w:right="112" w:firstLine="709"/>
      </w:pPr>
      <w:r w:rsidRPr="00006AF8">
        <w:t>При</w:t>
      </w:r>
      <w:r w:rsidRPr="00006AF8">
        <w:rPr>
          <w:spacing w:val="1"/>
        </w:rPr>
        <w:t xml:space="preserve"> </w:t>
      </w:r>
      <w:r w:rsidRPr="00006AF8">
        <w:t>несогласии</w:t>
      </w:r>
      <w:r w:rsidRPr="00006AF8">
        <w:rPr>
          <w:spacing w:val="1"/>
        </w:rPr>
        <w:t xml:space="preserve"> </w:t>
      </w:r>
      <w:r w:rsidRPr="00006AF8">
        <w:t>с</w:t>
      </w:r>
      <w:r w:rsidRPr="00006AF8">
        <w:rPr>
          <w:spacing w:val="1"/>
        </w:rPr>
        <w:t xml:space="preserve"> </w:t>
      </w:r>
      <w:r w:rsidRPr="00006AF8">
        <w:t>принятым</w:t>
      </w:r>
      <w:r w:rsidRPr="00006AF8">
        <w:rPr>
          <w:spacing w:val="1"/>
        </w:rPr>
        <w:t xml:space="preserve"> </w:t>
      </w:r>
      <w:r w:rsidRPr="00006AF8">
        <w:t>комиссией</w:t>
      </w:r>
      <w:r w:rsidRPr="00006AF8">
        <w:rPr>
          <w:spacing w:val="1"/>
        </w:rPr>
        <w:t xml:space="preserve"> </w:t>
      </w:r>
      <w:r w:rsidRPr="00006AF8">
        <w:t>решением</w:t>
      </w:r>
      <w:r w:rsidRPr="00006AF8">
        <w:rPr>
          <w:spacing w:val="1"/>
        </w:rPr>
        <w:t xml:space="preserve"> </w:t>
      </w:r>
      <w:r w:rsidRPr="00006AF8">
        <w:t>член</w:t>
      </w:r>
      <w:r w:rsidRPr="00006AF8">
        <w:rPr>
          <w:spacing w:val="1"/>
        </w:rPr>
        <w:t xml:space="preserve"> </w:t>
      </w:r>
      <w:r w:rsidR="00CA2CAA">
        <w:t>К</w:t>
      </w:r>
      <w:r w:rsidRPr="00006AF8">
        <w:t>омиссии</w:t>
      </w:r>
      <w:r w:rsidRPr="00006AF8">
        <w:rPr>
          <w:spacing w:val="1"/>
        </w:rPr>
        <w:t xml:space="preserve"> </w:t>
      </w:r>
      <w:r w:rsidRPr="00006AF8">
        <w:t>вправе</w:t>
      </w:r>
      <w:r w:rsidRPr="00006AF8">
        <w:rPr>
          <w:spacing w:val="-62"/>
        </w:rPr>
        <w:t xml:space="preserve"> </w:t>
      </w:r>
      <w:r w:rsidRPr="00006AF8">
        <w:t>изложить</w:t>
      </w:r>
      <w:r w:rsidRPr="00006AF8">
        <w:rPr>
          <w:spacing w:val="1"/>
        </w:rPr>
        <w:t xml:space="preserve"> </w:t>
      </w:r>
      <w:r w:rsidRPr="00006AF8">
        <w:t>в</w:t>
      </w:r>
      <w:r w:rsidRPr="00006AF8">
        <w:rPr>
          <w:spacing w:val="1"/>
        </w:rPr>
        <w:t xml:space="preserve"> </w:t>
      </w:r>
      <w:r w:rsidRPr="00006AF8">
        <w:t>письменной</w:t>
      </w:r>
      <w:r w:rsidRPr="00006AF8">
        <w:rPr>
          <w:spacing w:val="1"/>
        </w:rPr>
        <w:t xml:space="preserve"> </w:t>
      </w:r>
      <w:r w:rsidRPr="00006AF8">
        <w:t>форме</w:t>
      </w:r>
      <w:r w:rsidRPr="00006AF8">
        <w:rPr>
          <w:spacing w:val="1"/>
        </w:rPr>
        <w:t xml:space="preserve"> </w:t>
      </w:r>
      <w:r w:rsidRPr="00006AF8">
        <w:t>свое</w:t>
      </w:r>
      <w:r w:rsidRPr="00006AF8">
        <w:rPr>
          <w:spacing w:val="1"/>
        </w:rPr>
        <w:t xml:space="preserve"> </w:t>
      </w:r>
      <w:r w:rsidRPr="00006AF8">
        <w:t>особое</w:t>
      </w:r>
      <w:r w:rsidRPr="00006AF8">
        <w:rPr>
          <w:spacing w:val="1"/>
        </w:rPr>
        <w:t xml:space="preserve"> </w:t>
      </w:r>
      <w:r w:rsidRPr="00006AF8">
        <w:t>мнение,</w:t>
      </w:r>
      <w:r w:rsidRPr="00006AF8">
        <w:rPr>
          <w:spacing w:val="1"/>
        </w:rPr>
        <w:t xml:space="preserve"> </w:t>
      </w:r>
      <w:r w:rsidRPr="00006AF8">
        <w:t>которое</w:t>
      </w:r>
      <w:r w:rsidRPr="00006AF8">
        <w:rPr>
          <w:spacing w:val="1"/>
        </w:rPr>
        <w:t xml:space="preserve"> </w:t>
      </w:r>
      <w:r w:rsidRPr="00006AF8">
        <w:t>подлежит</w:t>
      </w:r>
      <w:r w:rsidRPr="00006AF8">
        <w:rPr>
          <w:spacing w:val="1"/>
        </w:rPr>
        <w:t xml:space="preserve"> </w:t>
      </w:r>
      <w:r w:rsidRPr="00006AF8">
        <w:t>обязательному</w:t>
      </w:r>
      <w:r w:rsidRPr="00006AF8">
        <w:rPr>
          <w:spacing w:val="-7"/>
        </w:rPr>
        <w:t xml:space="preserve"> </w:t>
      </w:r>
      <w:r w:rsidRPr="00006AF8">
        <w:t>приобщению к</w:t>
      </w:r>
      <w:r w:rsidRPr="00006AF8">
        <w:rPr>
          <w:spacing w:val="-2"/>
        </w:rPr>
        <w:t xml:space="preserve"> </w:t>
      </w:r>
      <w:r w:rsidRPr="00006AF8">
        <w:t>решению</w:t>
      </w:r>
      <w:r w:rsidRPr="00006AF8">
        <w:rPr>
          <w:spacing w:val="2"/>
        </w:rPr>
        <w:t xml:space="preserve"> </w:t>
      </w:r>
      <w:r w:rsidR="00CA2CAA">
        <w:t>К</w:t>
      </w:r>
      <w:r w:rsidRPr="00006AF8">
        <w:t>омиссии</w:t>
      </w:r>
      <w:r w:rsidR="00CA2CAA">
        <w:t>.</w:t>
      </w:r>
    </w:p>
    <w:p w:rsidR="00711285" w:rsidRDefault="00006AF8" w:rsidP="00D05935">
      <w:pPr>
        <w:pStyle w:val="a4"/>
        <w:tabs>
          <w:tab w:val="left" w:pos="1469"/>
        </w:tabs>
        <w:ind w:left="0" w:right="109" w:firstLine="709"/>
        <w:rPr>
          <w:sz w:val="26"/>
        </w:rPr>
      </w:pPr>
      <w:r>
        <w:rPr>
          <w:sz w:val="26"/>
        </w:rPr>
        <w:t xml:space="preserve">3.7. </w:t>
      </w:r>
      <w:r w:rsidR="009072BC">
        <w:rPr>
          <w:sz w:val="26"/>
        </w:rPr>
        <w:t>Списание начисленных и неуплаченных сумм неустоек (штрафов, пеней)</w:t>
      </w:r>
      <w:r w:rsidR="009072BC">
        <w:rPr>
          <w:spacing w:val="-62"/>
          <w:sz w:val="26"/>
        </w:rPr>
        <w:t xml:space="preserve"> </w:t>
      </w:r>
      <w:r w:rsidR="009072BC">
        <w:rPr>
          <w:sz w:val="26"/>
        </w:rPr>
        <w:t>распространяется на принятую к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учету задолженность поставщика (подрядчика,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исполнителя) независимо от срока ее возникновения и осуществляется заказчиком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 основании решения о списании начисленной и неуплаченной суммы неустоек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(штрафов, пеней), указанного в пункте 3.</w:t>
      </w:r>
      <w:r>
        <w:rPr>
          <w:sz w:val="26"/>
        </w:rPr>
        <w:t>6</w:t>
      </w:r>
      <w:r w:rsidR="009072BC">
        <w:rPr>
          <w:sz w:val="26"/>
        </w:rPr>
        <w:t>. настоящих Правил, в течение 5 рабочих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дней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со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дня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принятия</w:t>
      </w:r>
      <w:r w:rsidR="009072BC">
        <w:rPr>
          <w:spacing w:val="2"/>
          <w:sz w:val="26"/>
        </w:rPr>
        <w:t xml:space="preserve"> </w:t>
      </w:r>
      <w:r w:rsidR="009072BC">
        <w:rPr>
          <w:sz w:val="26"/>
        </w:rPr>
        <w:t>такого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решения.</w:t>
      </w:r>
    </w:p>
    <w:p w:rsidR="00711285" w:rsidRDefault="00006AF8" w:rsidP="00D05935">
      <w:pPr>
        <w:pStyle w:val="a4"/>
        <w:tabs>
          <w:tab w:val="left" w:pos="1553"/>
        </w:tabs>
        <w:ind w:left="0" w:right="107" w:firstLine="709"/>
        <w:rPr>
          <w:sz w:val="26"/>
        </w:rPr>
      </w:pPr>
      <w:r>
        <w:rPr>
          <w:sz w:val="26"/>
        </w:rPr>
        <w:t xml:space="preserve">3.8. </w:t>
      </w:r>
      <w:r w:rsidR="009072BC">
        <w:rPr>
          <w:sz w:val="26"/>
        </w:rPr>
        <w:t>Заказчик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в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течение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20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дней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дня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принятия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решения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списании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начисленной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и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неуплаченной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суммы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неустоек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(штрафов,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пеней),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указанного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в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пункте 3.</w:t>
      </w:r>
      <w:r>
        <w:rPr>
          <w:sz w:val="26"/>
        </w:rPr>
        <w:t>6</w:t>
      </w:r>
      <w:r w:rsidR="009072BC">
        <w:rPr>
          <w:sz w:val="26"/>
        </w:rPr>
        <w:t>. настоящих Правил, направляет поставщику (подрядчику, исполнителю)</w:t>
      </w:r>
      <w:r w:rsidR="009072BC">
        <w:rPr>
          <w:spacing w:val="-62"/>
          <w:sz w:val="26"/>
        </w:rPr>
        <w:t xml:space="preserve"> </w:t>
      </w:r>
      <w:r w:rsidR="009072BC">
        <w:rPr>
          <w:sz w:val="26"/>
        </w:rPr>
        <w:t>в письменной форме уведомление о списании начисленной и неуплаченной суммы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неустоек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(штрафов,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пеней)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контрактам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указанием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ее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размера,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согласно</w:t>
      </w:r>
      <w:r w:rsidR="009072BC">
        <w:rPr>
          <w:spacing w:val="1"/>
          <w:sz w:val="26"/>
        </w:rPr>
        <w:t xml:space="preserve"> </w:t>
      </w:r>
      <w:r w:rsidR="009072BC">
        <w:rPr>
          <w:sz w:val="26"/>
        </w:rPr>
        <w:t>приложению</w:t>
      </w:r>
      <w:r w:rsidR="009072BC">
        <w:rPr>
          <w:spacing w:val="-1"/>
          <w:sz w:val="26"/>
        </w:rPr>
        <w:t xml:space="preserve"> </w:t>
      </w:r>
      <w:r w:rsidR="00CA2CAA">
        <w:rPr>
          <w:spacing w:val="-1"/>
          <w:sz w:val="26"/>
        </w:rPr>
        <w:t xml:space="preserve">№ </w:t>
      </w:r>
      <w:r w:rsidR="009072BC">
        <w:rPr>
          <w:sz w:val="26"/>
        </w:rPr>
        <w:t>2</w:t>
      </w:r>
      <w:r w:rsidR="009072BC">
        <w:rPr>
          <w:spacing w:val="-1"/>
          <w:sz w:val="26"/>
        </w:rPr>
        <w:t xml:space="preserve"> </w:t>
      </w:r>
      <w:r w:rsidR="009072BC">
        <w:rPr>
          <w:sz w:val="26"/>
        </w:rPr>
        <w:t>к</w:t>
      </w:r>
      <w:r w:rsidR="009072BC">
        <w:rPr>
          <w:spacing w:val="-2"/>
          <w:sz w:val="26"/>
        </w:rPr>
        <w:t xml:space="preserve"> </w:t>
      </w:r>
      <w:r w:rsidR="009072BC">
        <w:rPr>
          <w:sz w:val="26"/>
        </w:rPr>
        <w:t>настоящему</w:t>
      </w:r>
      <w:r w:rsidR="009072BC">
        <w:rPr>
          <w:spacing w:val="-4"/>
          <w:sz w:val="26"/>
        </w:rPr>
        <w:t xml:space="preserve"> </w:t>
      </w:r>
      <w:r w:rsidR="009072BC">
        <w:rPr>
          <w:sz w:val="26"/>
        </w:rPr>
        <w:t>Положению.</w:t>
      </w:r>
    </w:p>
    <w:p w:rsidR="00711285" w:rsidRDefault="00711285" w:rsidP="00D05935">
      <w:pPr>
        <w:jc w:val="both"/>
      </w:pPr>
    </w:p>
    <w:p w:rsidR="00CA2CAA" w:rsidRDefault="00CA2CAA" w:rsidP="00D05935">
      <w:pPr>
        <w:jc w:val="both"/>
      </w:pPr>
    </w:p>
    <w:p w:rsidR="00CA2CAA" w:rsidRDefault="00CA2CAA" w:rsidP="00D05935">
      <w:pPr>
        <w:jc w:val="both"/>
      </w:pPr>
    </w:p>
    <w:p w:rsidR="00CA2CAA" w:rsidRPr="00CA2CAA" w:rsidRDefault="00CA2CAA" w:rsidP="00D05935">
      <w:pPr>
        <w:jc w:val="both"/>
        <w:rPr>
          <w:sz w:val="28"/>
          <w:szCs w:val="28"/>
        </w:rPr>
      </w:pPr>
      <w:r w:rsidRPr="00CA2CAA">
        <w:rPr>
          <w:sz w:val="28"/>
          <w:szCs w:val="28"/>
        </w:rPr>
        <w:t>Первый заместитель</w:t>
      </w:r>
    </w:p>
    <w:p w:rsidR="00CA2CAA" w:rsidRPr="00CA2CAA" w:rsidRDefault="00CA2CAA" w:rsidP="00D05935">
      <w:pPr>
        <w:jc w:val="both"/>
        <w:rPr>
          <w:sz w:val="28"/>
          <w:szCs w:val="28"/>
        </w:rPr>
        <w:sectPr w:rsidR="00CA2CAA" w:rsidRPr="00CA2CAA" w:rsidSect="00334F6E">
          <w:headerReference w:type="even" r:id="rId10"/>
          <w:headerReference w:type="default" r:id="rId11"/>
          <w:pgSz w:w="11910" w:h="16840"/>
          <w:pgMar w:top="1134" w:right="567" w:bottom="1134" w:left="1701" w:header="720" w:footer="720" w:gutter="0"/>
          <w:pgNumType w:start="2"/>
          <w:cols w:space="720"/>
          <w:docGrid w:linePitch="299"/>
        </w:sectPr>
      </w:pPr>
      <w:r>
        <w:rPr>
          <w:sz w:val="28"/>
          <w:szCs w:val="28"/>
        </w:rPr>
        <w:t>главы</w:t>
      </w:r>
      <w:r w:rsidRPr="00CA2CA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города                                                   О.В. </w:t>
      </w:r>
      <w:r w:rsidRPr="00CA2CAA">
        <w:rPr>
          <w:sz w:val="28"/>
          <w:szCs w:val="28"/>
        </w:rPr>
        <w:t>Кривенко</w:t>
      </w:r>
    </w:p>
    <w:p w:rsidR="00711285" w:rsidRPr="00CA2CAA" w:rsidRDefault="009072BC" w:rsidP="00B00466">
      <w:pPr>
        <w:pStyle w:val="a3"/>
        <w:ind w:left="5014"/>
        <w:rPr>
          <w:sz w:val="28"/>
          <w:szCs w:val="28"/>
        </w:rPr>
      </w:pPr>
      <w:r w:rsidRPr="00CA2CAA">
        <w:rPr>
          <w:sz w:val="28"/>
          <w:szCs w:val="28"/>
        </w:rPr>
        <w:lastRenderedPageBreak/>
        <w:t>Приложение</w:t>
      </w:r>
      <w:r w:rsidRPr="00CA2CAA">
        <w:rPr>
          <w:spacing w:val="-3"/>
          <w:sz w:val="28"/>
          <w:szCs w:val="28"/>
        </w:rPr>
        <w:t xml:space="preserve"> </w:t>
      </w:r>
      <w:r w:rsidR="00CA2CAA" w:rsidRPr="00CA2CAA">
        <w:rPr>
          <w:spacing w:val="-3"/>
          <w:sz w:val="28"/>
          <w:szCs w:val="28"/>
        </w:rPr>
        <w:t xml:space="preserve">№ </w:t>
      </w:r>
      <w:r w:rsidRPr="00CA2CAA">
        <w:rPr>
          <w:sz w:val="28"/>
          <w:szCs w:val="28"/>
        </w:rPr>
        <w:t>1</w:t>
      </w:r>
    </w:p>
    <w:p w:rsidR="00711285" w:rsidRPr="00CA2CAA" w:rsidRDefault="009072BC" w:rsidP="00B00466">
      <w:pPr>
        <w:pStyle w:val="a3"/>
        <w:tabs>
          <w:tab w:val="left" w:pos="7045"/>
          <w:tab w:val="left" w:pos="8278"/>
          <w:tab w:val="left" w:pos="9271"/>
        </w:tabs>
        <w:ind w:left="5014" w:right="108"/>
        <w:rPr>
          <w:sz w:val="28"/>
          <w:szCs w:val="28"/>
        </w:rPr>
      </w:pPr>
      <w:r w:rsidRPr="00CA2CAA">
        <w:rPr>
          <w:sz w:val="28"/>
          <w:szCs w:val="28"/>
        </w:rPr>
        <w:t>к Положению о комиссии по списанию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принятых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к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учету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начисленных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сумм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неустоек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(штрафов,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пеней)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по</w:t>
      </w:r>
      <w:r w:rsidRPr="00CA2CAA">
        <w:rPr>
          <w:spacing w:val="1"/>
          <w:sz w:val="28"/>
          <w:szCs w:val="28"/>
        </w:rPr>
        <w:t xml:space="preserve"> </w:t>
      </w:r>
      <w:r w:rsidR="00CA2CAA" w:rsidRPr="00CA2CAA">
        <w:rPr>
          <w:sz w:val="28"/>
          <w:szCs w:val="28"/>
        </w:rPr>
        <w:t>контрактам,</w:t>
      </w:r>
      <w:r w:rsidR="00CA2CAA" w:rsidRPr="00CA2CAA">
        <w:rPr>
          <w:sz w:val="28"/>
          <w:szCs w:val="28"/>
        </w:rPr>
        <w:tab/>
        <w:t xml:space="preserve">заключенным </w:t>
      </w:r>
      <w:r w:rsidRPr="00CA2CAA">
        <w:rPr>
          <w:sz w:val="28"/>
          <w:szCs w:val="28"/>
        </w:rPr>
        <w:t>для</w:t>
      </w:r>
      <w:r w:rsidR="00CA2CAA" w:rsidRPr="00CA2CAA">
        <w:rPr>
          <w:sz w:val="28"/>
          <w:szCs w:val="28"/>
        </w:rPr>
        <w:t xml:space="preserve"> </w:t>
      </w:r>
      <w:r w:rsidRPr="00CA2CAA">
        <w:rPr>
          <w:spacing w:val="-63"/>
          <w:sz w:val="28"/>
          <w:szCs w:val="28"/>
        </w:rPr>
        <w:t xml:space="preserve"> </w:t>
      </w:r>
      <w:r w:rsidRPr="00CA2CAA">
        <w:rPr>
          <w:sz w:val="28"/>
          <w:szCs w:val="28"/>
        </w:rPr>
        <w:t>обеспечения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нужд</w:t>
      </w:r>
      <w:r w:rsidRPr="00CA2CAA">
        <w:rPr>
          <w:spacing w:val="1"/>
          <w:sz w:val="28"/>
          <w:szCs w:val="28"/>
        </w:rPr>
        <w:t xml:space="preserve"> </w:t>
      </w:r>
      <w:r w:rsidR="00CA2CAA" w:rsidRPr="00CA2CAA">
        <w:rPr>
          <w:sz w:val="28"/>
          <w:szCs w:val="28"/>
        </w:rPr>
        <w:t>а</w:t>
      </w:r>
      <w:r w:rsidR="00DF31D4" w:rsidRPr="00CA2CAA">
        <w:rPr>
          <w:sz w:val="28"/>
          <w:szCs w:val="28"/>
        </w:rPr>
        <w:t>дминистрации города Б</w:t>
      </w:r>
      <w:r w:rsidR="003B147D" w:rsidRPr="00CA2CAA">
        <w:rPr>
          <w:sz w:val="28"/>
          <w:szCs w:val="28"/>
        </w:rPr>
        <w:t>е</w:t>
      </w:r>
      <w:r w:rsidR="00DF31D4" w:rsidRPr="00CA2CAA">
        <w:rPr>
          <w:sz w:val="28"/>
          <w:szCs w:val="28"/>
        </w:rPr>
        <w:t>локуриха Алтайского края</w:t>
      </w:r>
    </w:p>
    <w:p w:rsidR="00711285" w:rsidRPr="00CA2CAA" w:rsidRDefault="00711285" w:rsidP="00B00466">
      <w:pPr>
        <w:pStyle w:val="a3"/>
        <w:ind w:left="0"/>
        <w:jc w:val="left"/>
        <w:rPr>
          <w:sz w:val="28"/>
          <w:szCs w:val="28"/>
        </w:rPr>
      </w:pPr>
    </w:p>
    <w:p w:rsidR="00711285" w:rsidRPr="00CA2CAA" w:rsidRDefault="009072BC" w:rsidP="00B00466">
      <w:pPr>
        <w:ind w:left="545" w:right="355"/>
        <w:jc w:val="center"/>
        <w:rPr>
          <w:sz w:val="28"/>
          <w:szCs w:val="28"/>
        </w:rPr>
      </w:pPr>
      <w:r w:rsidRPr="00CA2CAA">
        <w:rPr>
          <w:sz w:val="28"/>
          <w:szCs w:val="28"/>
        </w:rPr>
        <w:t>РЕШЕНИЕ</w:t>
      </w:r>
    </w:p>
    <w:p w:rsidR="00711285" w:rsidRPr="00CA2CAA" w:rsidRDefault="00CA2CAA" w:rsidP="00B00466">
      <w:pPr>
        <w:ind w:left="363" w:right="167"/>
        <w:jc w:val="center"/>
        <w:rPr>
          <w:sz w:val="28"/>
          <w:szCs w:val="28"/>
        </w:rPr>
      </w:pPr>
      <w:r w:rsidRPr="00CA2CAA">
        <w:rPr>
          <w:sz w:val="28"/>
          <w:szCs w:val="28"/>
        </w:rPr>
        <w:t>К</w:t>
      </w:r>
      <w:r w:rsidR="009072BC" w:rsidRPr="00CA2CAA">
        <w:rPr>
          <w:sz w:val="28"/>
          <w:szCs w:val="28"/>
        </w:rPr>
        <w:t>омиссии по списанию принятых к учету начисленных сумм неустоек (штрафов,</w:t>
      </w:r>
      <w:r w:rsidR="009072BC" w:rsidRPr="00CA2CAA">
        <w:rPr>
          <w:spacing w:val="-57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 xml:space="preserve">пеней) по контрактам, заключенным для обеспечения нужд </w:t>
      </w:r>
      <w:r w:rsidRPr="00CA2CAA">
        <w:rPr>
          <w:sz w:val="28"/>
          <w:szCs w:val="28"/>
        </w:rPr>
        <w:t>а</w:t>
      </w:r>
      <w:r w:rsidR="00DF31D4" w:rsidRPr="00CA2CAA">
        <w:rPr>
          <w:sz w:val="28"/>
          <w:szCs w:val="28"/>
        </w:rPr>
        <w:t>дминистрации города Б</w:t>
      </w:r>
      <w:r w:rsidR="003B147D" w:rsidRPr="00CA2CAA">
        <w:rPr>
          <w:sz w:val="28"/>
          <w:szCs w:val="28"/>
        </w:rPr>
        <w:t>е</w:t>
      </w:r>
      <w:r w:rsidR="00DF31D4" w:rsidRPr="00CA2CAA">
        <w:rPr>
          <w:sz w:val="28"/>
          <w:szCs w:val="28"/>
        </w:rPr>
        <w:t>локуриха Алтайского края</w:t>
      </w:r>
    </w:p>
    <w:p w:rsidR="00711285" w:rsidRPr="00CA2CAA" w:rsidRDefault="009072BC" w:rsidP="00B00466">
      <w:pPr>
        <w:tabs>
          <w:tab w:val="left" w:pos="6674"/>
          <w:tab w:val="left" w:pos="7277"/>
          <w:tab w:val="left" w:pos="8588"/>
        </w:tabs>
        <w:ind w:left="841"/>
        <w:rPr>
          <w:sz w:val="28"/>
          <w:szCs w:val="28"/>
        </w:rPr>
      </w:pPr>
      <w:r w:rsidRPr="00CA2CAA">
        <w:rPr>
          <w:sz w:val="28"/>
          <w:szCs w:val="28"/>
        </w:rPr>
        <w:t>г.</w:t>
      </w:r>
      <w:r w:rsidRPr="00CA2CAA">
        <w:rPr>
          <w:spacing w:val="-3"/>
          <w:sz w:val="28"/>
          <w:szCs w:val="28"/>
        </w:rPr>
        <w:t xml:space="preserve"> </w:t>
      </w:r>
      <w:r w:rsidR="00DF31D4" w:rsidRPr="00CA2CAA">
        <w:rPr>
          <w:sz w:val="28"/>
          <w:szCs w:val="28"/>
        </w:rPr>
        <w:t>Белокуриха</w:t>
      </w:r>
      <w:r w:rsidRPr="00CA2CAA">
        <w:rPr>
          <w:sz w:val="28"/>
          <w:szCs w:val="28"/>
        </w:rPr>
        <w:tab/>
        <w:t>«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»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202__ г.</w:t>
      </w:r>
    </w:p>
    <w:p w:rsidR="00711285" w:rsidRPr="00CA2CAA" w:rsidRDefault="00711285" w:rsidP="00B00466">
      <w:pPr>
        <w:pStyle w:val="a3"/>
        <w:ind w:left="0"/>
        <w:jc w:val="left"/>
        <w:rPr>
          <w:sz w:val="28"/>
          <w:szCs w:val="28"/>
        </w:rPr>
      </w:pPr>
    </w:p>
    <w:p w:rsidR="00711285" w:rsidRPr="00CA2CAA" w:rsidRDefault="009072BC" w:rsidP="00B00466">
      <w:pPr>
        <w:tabs>
          <w:tab w:val="left" w:pos="8551"/>
        </w:tabs>
        <w:ind w:left="841"/>
        <w:rPr>
          <w:sz w:val="28"/>
          <w:szCs w:val="28"/>
        </w:rPr>
      </w:pPr>
      <w:r w:rsidRPr="00CA2CAA">
        <w:rPr>
          <w:sz w:val="28"/>
          <w:szCs w:val="28"/>
        </w:rPr>
        <w:t>Комиссия</w:t>
      </w:r>
      <w:r w:rsidRPr="00CA2CAA">
        <w:rPr>
          <w:spacing w:val="-3"/>
          <w:sz w:val="28"/>
          <w:szCs w:val="28"/>
        </w:rPr>
        <w:t xml:space="preserve"> </w:t>
      </w:r>
      <w:r w:rsidRPr="00CA2CAA">
        <w:rPr>
          <w:sz w:val="28"/>
          <w:szCs w:val="28"/>
        </w:rPr>
        <w:t>в</w:t>
      </w:r>
      <w:r w:rsidRPr="00CA2CAA">
        <w:rPr>
          <w:spacing w:val="-3"/>
          <w:sz w:val="28"/>
          <w:szCs w:val="28"/>
        </w:rPr>
        <w:t xml:space="preserve"> </w:t>
      </w:r>
      <w:r w:rsidRPr="00CA2CAA">
        <w:rPr>
          <w:sz w:val="28"/>
          <w:szCs w:val="28"/>
        </w:rPr>
        <w:t xml:space="preserve">составе: </w:t>
      </w:r>
      <w:r w:rsidRPr="00CA2CAA">
        <w:rPr>
          <w:sz w:val="28"/>
          <w:szCs w:val="28"/>
          <w:u w:val="single"/>
        </w:rPr>
        <w:t xml:space="preserve"> </w:t>
      </w:r>
      <w:r w:rsidRPr="00CA2CAA">
        <w:rPr>
          <w:sz w:val="28"/>
          <w:szCs w:val="28"/>
          <w:u w:val="single"/>
        </w:rPr>
        <w:tab/>
      </w:r>
    </w:p>
    <w:p w:rsidR="00711285" w:rsidRPr="00CA2CAA" w:rsidRDefault="009072BC" w:rsidP="00B00466">
      <w:pPr>
        <w:ind w:left="841"/>
        <w:rPr>
          <w:sz w:val="28"/>
          <w:szCs w:val="28"/>
        </w:rPr>
      </w:pPr>
      <w:r w:rsidRPr="00CA2CAA">
        <w:rPr>
          <w:sz w:val="28"/>
          <w:szCs w:val="28"/>
        </w:rPr>
        <w:t>Самоотводов</w:t>
      </w:r>
      <w:r w:rsidRPr="00CA2CAA">
        <w:rPr>
          <w:spacing w:val="-5"/>
          <w:sz w:val="28"/>
          <w:szCs w:val="28"/>
        </w:rPr>
        <w:t xml:space="preserve"> </w:t>
      </w:r>
      <w:r w:rsidRPr="00CA2CAA">
        <w:rPr>
          <w:sz w:val="28"/>
          <w:szCs w:val="28"/>
        </w:rPr>
        <w:t>от</w:t>
      </w:r>
      <w:r w:rsidRPr="00CA2CAA">
        <w:rPr>
          <w:spacing w:val="-1"/>
          <w:sz w:val="28"/>
          <w:szCs w:val="28"/>
        </w:rPr>
        <w:t xml:space="preserve"> </w:t>
      </w:r>
      <w:r w:rsidRPr="00CA2CAA">
        <w:rPr>
          <w:sz w:val="28"/>
          <w:szCs w:val="28"/>
        </w:rPr>
        <w:t>участия</w:t>
      </w:r>
      <w:r w:rsidRPr="00CA2CAA">
        <w:rPr>
          <w:spacing w:val="-3"/>
          <w:sz w:val="28"/>
          <w:szCs w:val="28"/>
        </w:rPr>
        <w:t xml:space="preserve"> </w:t>
      </w:r>
      <w:r w:rsidRPr="00CA2CAA">
        <w:rPr>
          <w:sz w:val="28"/>
          <w:szCs w:val="28"/>
        </w:rPr>
        <w:t>в</w:t>
      </w:r>
      <w:r w:rsidRPr="00CA2CAA">
        <w:rPr>
          <w:spacing w:val="-4"/>
          <w:sz w:val="28"/>
          <w:szCs w:val="28"/>
        </w:rPr>
        <w:t xml:space="preserve"> </w:t>
      </w:r>
      <w:r w:rsidRPr="00CA2CAA">
        <w:rPr>
          <w:sz w:val="28"/>
          <w:szCs w:val="28"/>
        </w:rPr>
        <w:t>заседании</w:t>
      </w:r>
      <w:r w:rsidRPr="00CA2CAA">
        <w:rPr>
          <w:spacing w:val="-3"/>
          <w:sz w:val="28"/>
          <w:szCs w:val="28"/>
        </w:rPr>
        <w:t xml:space="preserve"> </w:t>
      </w:r>
      <w:r w:rsidRPr="00CA2CAA">
        <w:rPr>
          <w:sz w:val="28"/>
          <w:szCs w:val="28"/>
        </w:rPr>
        <w:t>Комиссии</w:t>
      </w:r>
      <w:r w:rsidRPr="00CA2CAA">
        <w:rPr>
          <w:spacing w:val="-3"/>
          <w:sz w:val="28"/>
          <w:szCs w:val="28"/>
        </w:rPr>
        <w:t xml:space="preserve"> </w:t>
      </w:r>
      <w:r w:rsidRPr="00CA2CAA">
        <w:rPr>
          <w:sz w:val="28"/>
          <w:szCs w:val="28"/>
        </w:rPr>
        <w:t>не</w:t>
      </w:r>
      <w:r w:rsidRPr="00CA2CAA">
        <w:rPr>
          <w:spacing w:val="-4"/>
          <w:sz w:val="28"/>
          <w:szCs w:val="28"/>
        </w:rPr>
        <w:t xml:space="preserve"> </w:t>
      </w:r>
      <w:r w:rsidRPr="00CA2CAA">
        <w:rPr>
          <w:sz w:val="28"/>
          <w:szCs w:val="28"/>
        </w:rPr>
        <w:t>поступило.</w:t>
      </w:r>
    </w:p>
    <w:p w:rsidR="00711285" w:rsidRPr="00CA2CAA" w:rsidRDefault="009072BC" w:rsidP="00CA2CAA">
      <w:pPr>
        <w:tabs>
          <w:tab w:val="left" w:pos="7294"/>
        </w:tabs>
        <w:ind w:firstLine="709"/>
        <w:jc w:val="both"/>
        <w:rPr>
          <w:sz w:val="28"/>
          <w:szCs w:val="28"/>
        </w:rPr>
      </w:pPr>
      <w:r w:rsidRPr="00CA2CAA">
        <w:rPr>
          <w:sz w:val="28"/>
          <w:szCs w:val="28"/>
        </w:rPr>
        <w:t>Рассмотрев</w:t>
      </w:r>
      <w:r w:rsidRPr="00CA2CAA">
        <w:rPr>
          <w:spacing w:val="-1"/>
          <w:sz w:val="28"/>
          <w:szCs w:val="28"/>
        </w:rPr>
        <w:t xml:space="preserve"> </w:t>
      </w:r>
      <w:r w:rsidRPr="00CA2CAA">
        <w:rPr>
          <w:sz w:val="28"/>
          <w:szCs w:val="28"/>
        </w:rPr>
        <w:t>в</w:t>
      </w:r>
      <w:r w:rsidRPr="00CA2CAA">
        <w:rPr>
          <w:spacing w:val="-3"/>
          <w:sz w:val="28"/>
          <w:szCs w:val="28"/>
        </w:rPr>
        <w:t xml:space="preserve"> </w:t>
      </w:r>
      <w:r w:rsidRPr="00CA2CAA">
        <w:rPr>
          <w:sz w:val="28"/>
          <w:szCs w:val="28"/>
        </w:rPr>
        <w:t>отношении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(далее-дебитор):</w:t>
      </w:r>
      <w:r w:rsid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(наименование,</w:t>
      </w:r>
      <w:r w:rsidRPr="00CA2CAA">
        <w:rPr>
          <w:spacing w:val="6"/>
          <w:sz w:val="28"/>
          <w:szCs w:val="28"/>
        </w:rPr>
        <w:t xml:space="preserve"> </w:t>
      </w:r>
      <w:r w:rsidRPr="00CA2CAA">
        <w:rPr>
          <w:sz w:val="28"/>
          <w:szCs w:val="28"/>
        </w:rPr>
        <w:t>место</w:t>
      </w:r>
      <w:r w:rsidRPr="00CA2CAA">
        <w:rPr>
          <w:spacing w:val="9"/>
          <w:sz w:val="28"/>
          <w:szCs w:val="28"/>
        </w:rPr>
        <w:t xml:space="preserve"> </w:t>
      </w:r>
      <w:r w:rsidRPr="00CA2CAA">
        <w:rPr>
          <w:sz w:val="28"/>
          <w:szCs w:val="28"/>
        </w:rPr>
        <w:t>нахождения</w:t>
      </w:r>
      <w:r w:rsidRPr="00CA2CAA">
        <w:rPr>
          <w:spacing w:val="7"/>
          <w:sz w:val="28"/>
          <w:szCs w:val="28"/>
        </w:rPr>
        <w:t xml:space="preserve"> </w:t>
      </w:r>
      <w:r w:rsidRPr="00CA2CAA">
        <w:rPr>
          <w:sz w:val="28"/>
          <w:szCs w:val="28"/>
        </w:rPr>
        <w:t>(для</w:t>
      </w:r>
      <w:r w:rsidRPr="00CA2CAA">
        <w:rPr>
          <w:spacing w:val="7"/>
          <w:sz w:val="28"/>
          <w:szCs w:val="28"/>
        </w:rPr>
        <w:t xml:space="preserve"> </w:t>
      </w:r>
      <w:r w:rsidRPr="00CA2CAA">
        <w:rPr>
          <w:sz w:val="28"/>
          <w:szCs w:val="28"/>
        </w:rPr>
        <w:t>юридического</w:t>
      </w:r>
      <w:r w:rsidRPr="00CA2CAA">
        <w:rPr>
          <w:spacing w:val="11"/>
          <w:sz w:val="28"/>
          <w:szCs w:val="28"/>
        </w:rPr>
        <w:t xml:space="preserve"> </w:t>
      </w:r>
      <w:r w:rsidRPr="00CA2CAA">
        <w:rPr>
          <w:sz w:val="28"/>
          <w:szCs w:val="28"/>
        </w:rPr>
        <w:t>лица),</w:t>
      </w:r>
      <w:r w:rsidRPr="00CA2CAA">
        <w:rPr>
          <w:spacing w:val="6"/>
          <w:sz w:val="28"/>
          <w:szCs w:val="28"/>
        </w:rPr>
        <w:t xml:space="preserve"> </w:t>
      </w:r>
      <w:r w:rsidRPr="00CA2CAA">
        <w:rPr>
          <w:sz w:val="28"/>
          <w:szCs w:val="28"/>
        </w:rPr>
        <w:t>фамилия,</w:t>
      </w:r>
      <w:r w:rsidRPr="00CA2CAA">
        <w:rPr>
          <w:spacing w:val="7"/>
          <w:sz w:val="28"/>
          <w:szCs w:val="28"/>
        </w:rPr>
        <w:t xml:space="preserve"> </w:t>
      </w:r>
      <w:r w:rsidRPr="00CA2CAA">
        <w:rPr>
          <w:sz w:val="28"/>
          <w:szCs w:val="28"/>
        </w:rPr>
        <w:t>имя,</w:t>
      </w:r>
      <w:r w:rsidRPr="00CA2CAA">
        <w:rPr>
          <w:spacing w:val="6"/>
          <w:sz w:val="28"/>
          <w:szCs w:val="28"/>
        </w:rPr>
        <w:t xml:space="preserve"> </w:t>
      </w:r>
      <w:r w:rsidRPr="00CA2CAA">
        <w:rPr>
          <w:sz w:val="28"/>
          <w:szCs w:val="28"/>
        </w:rPr>
        <w:t>отчество</w:t>
      </w:r>
      <w:r w:rsidR="00CA2CAA">
        <w:rPr>
          <w:sz w:val="28"/>
          <w:szCs w:val="28"/>
        </w:rPr>
        <w:t xml:space="preserve"> </w:t>
      </w:r>
      <w:r w:rsidRPr="00CA2CAA">
        <w:rPr>
          <w:sz w:val="28"/>
          <w:szCs w:val="28"/>
        </w:rPr>
        <w:t>(при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наличии),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место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жительства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(для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физического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лица),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идентификационный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номер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налогоплательщика - поставщика (подрядчика, исполнителя), код причины постановки на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учет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в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налоговом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органе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поставщика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(подрядчика,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исполнителя)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(идентификационный</w:t>
      </w:r>
      <w:r w:rsidRPr="00CA2CAA">
        <w:rPr>
          <w:spacing w:val="-57"/>
          <w:sz w:val="28"/>
          <w:szCs w:val="28"/>
        </w:rPr>
        <w:t xml:space="preserve"> </w:t>
      </w:r>
      <w:r w:rsidRPr="00CA2CAA">
        <w:rPr>
          <w:sz w:val="28"/>
          <w:szCs w:val="28"/>
        </w:rPr>
        <w:t>номер</w:t>
      </w:r>
      <w:r w:rsidRPr="00CA2CAA">
        <w:rPr>
          <w:spacing w:val="-1"/>
          <w:sz w:val="28"/>
          <w:szCs w:val="28"/>
        </w:rPr>
        <w:t xml:space="preserve"> </w:t>
      </w:r>
      <w:r w:rsidRPr="00CA2CAA">
        <w:rPr>
          <w:sz w:val="28"/>
          <w:szCs w:val="28"/>
        </w:rPr>
        <w:t>налогоплательщика</w:t>
      </w:r>
      <w:r w:rsidRPr="00CA2CAA">
        <w:rPr>
          <w:spacing w:val="1"/>
          <w:sz w:val="28"/>
          <w:szCs w:val="28"/>
        </w:rPr>
        <w:t xml:space="preserve"> </w:t>
      </w:r>
      <w:r w:rsidRPr="00CA2CAA">
        <w:rPr>
          <w:sz w:val="28"/>
          <w:szCs w:val="28"/>
        </w:rPr>
        <w:t>-</w:t>
      </w:r>
      <w:r w:rsidRPr="00CA2CAA">
        <w:rPr>
          <w:spacing w:val="-1"/>
          <w:sz w:val="28"/>
          <w:szCs w:val="28"/>
        </w:rPr>
        <w:t xml:space="preserve"> </w:t>
      </w:r>
      <w:r w:rsidRPr="00CA2CAA">
        <w:rPr>
          <w:sz w:val="28"/>
          <w:szCs w:val="28"/>
        </w:rPr>
        <w:t>физического лица)</w:t>
      </w:r>
    </w:p>
    <w:p w:rsidR="00711285" w:rsidRPr="00CA2CAA" w:rsidRDefault="0024052F" w:rsidP="00B00466">
      <w:pPr>
        <w:pStyle w:val="a4"/>
        <w:numPr>
          <w:ilvl w:val="0"/>
          <w:numId w:val="2"/>
        </w:numPr>
        <w:tabs>
          <w:tab w:val="left" w:pos="1147"/>
          <w:tab w:val="left" w:pos="2660"/>
          <w:tab w:val="left" w:pos="3316"/>
          <w:tab w:val="left" w:pos="4394"/>
          <w:tab w:val="left" w:pos="5162"/>
          <w:tab w:val="left" w:pos="7443"/>
        </w:tabs>
        <w:spacing w:line="276" w:lineRule="auto"/>
        <w:ind w:right="105" w:firstLine="539"/>
        <w:rPr>
          <w:sz w:val="28"/>
          <w:szCs w:val="28"/>
        </w:rPr>
      </w:pPr>
      <w:r>
        <w:rPr>
          <w:sz w:val="28"/>
          <w:szCs w:val="28"/>
        </w:rPr>
        <w:t>Т</w:t>
      </w:r>
      <w:r w:rsidR="009072BC" w:rsidRPr="00CA2CAA">
        <w:rPr>
          <w:sz w:val="28"/>
          <w:szCs w:val="28"/>
        </w:rPr>
        <w:t>ребование</w:t>
      </w:r>
      <w:r w:rsidR="009072BC" w:rsidRPr="00CA2CAA">
        <w:rPr>
          <w:spacing w:val="6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от</w:t>
      </w:r>
      <w:r w:rsidR="009072BC" w:rsidRPr="00CA2CAA">
        <w:rPr>
          <w:spacing w:val="68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«</w:t>
      </w:r>
      <w:r w:rsidR="009072BC" w:rsidRPr="00CA2CAA">
        <w:rPr>
          <w:sz w:val="28"/>
          <w:szCs w:val="28"/>
          <w:u w:val="single"/>
        </w:rPr>
        <w:t xml:space="preserve">    </w:t>
      </w:r>
      <w:r w:rsidR="009072BC" w:rsidRPr="00CA2CAA">
        <w:rPr>
          <w:spacing w:val="57"/>
          <w:sz w:val="28"/>
          <w:szCs w:val="28"/>
          <w:u w:val="single"/>
        </w:rPr>
        <w:t xml:space="preserve"> </w:t>
      </w:r>
      <w:r w:rsidR="009072BC" w:rsidRPr="00CA2CAA">
        <w:rPr>
          <w:sz w:val="28"/>
          <w:szCs w:val="28"/>
        </w:rPr>
        <w:t>»</w:t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</w:rPr>
        <w:t>202</w:t>
      </w:r>
      <w:r w:rsidR="009072BC" w:rsidRPr="00CA2CAA">
        <w:rPr>
          <w:sz w:val="28"/>
          <w:szCs w:val="28"/>
          <w:u w:val="single"/>
        </w:rPr>
        <w:t xml:space="preserve">     </w:t>
      </w:r>
      <w:r w:rsidR="009072BC" w:rsidRPr="00CA2CAA">
        <w:rPr>
          <w:spacing w:val="3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г.</w:t>
      </w:r>
      <w:r w:rsidR="009072BC" w:rsidRPr="00CA2CAA">
        <w:rPr>
          <w:spacing w:val="66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№</w:t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</w:rPr>
        <w:t>по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муниципальному</w:t>
      </w:r>
      <w:r w:rsidR="009072BC" w:rsidRPr="00CA2CAA">
        <w:rPr>
          <w:spacing w:val="-57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контракту</w:t>
      </w:r>
      <w:r w:rsidR="009072BC" w:rsidRPr="00CA2CAA">
        <w:rPr>
          <w:spacing w:val="17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от</w:t>
      </w:r>
      <w:r w:rsidR="009072BC" w:rsidRPr="00CA2CAA">
        <w:rPr>
          <w:spacing w:val="28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«</w:t>
      </w:r>
      <w:r w:rsidR="009072BC" w:rsidRPr="00CA2CAA">
        <w:rPr>
          <w:sz w:val="28"/>
          <w:szCs w:val="28"/>
          <w:u w:val="single"/>
        </w:rPr>
        <w:t xml:space="preserve">     </w:t>
      </w:r>
      <w:r w:rsidR="009072BC" w:rsidRPr="00CA2CAA">
        <w:rPr>
          <w:spacing w:val="2"/>
          <w:sz w:val="28"/>
          <w:szCs w:val="28"/>
          <w:u w:val="single"/>
        </w:rPr>
        <w:t xml:space="preserve"> </w:t>
      </w:r>
      <w:r w:rsidR="009072BC" w:rsidRPr="00CA2CAA">
        <w:rPr>
          <w:sz w:val="28"/>
          <w:szCs w:val="28"/>
        </w:rPr>
        <w:t>»</w:t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</w:rPr>
        <w:t>20</w:t>
      </w:r>
      <w:r w:rsidR="009072BC" w:rsidRPr="00CA2CAA">
        <w:rPr>
          <w:sz w:val="28"/>
          <w:szCs w:val="28"/>
          <w:u w:val="single"/>
        </w:rPr>
        <w:t xml:space="preserve">  </w:t>
      </w:r>
      <w:r w:rsidR="009072BC" w:rsidRPr="00CA2CAA">
        <w:rPr>
          <w:spacing w:val="59"/>
          <w:sz w:val="28"/>
          <w:szCs w:val="28"/>
          <w:u w:val="single"/>
        </w:rPr>
        <w:t xml:space="preserve"> </w:t>
      </w:r>
      <w:r w:rsidR="009072BC" w:rsidRPr="00CA2CAA">
        <w:rPr>
          <w:sz w:val="28"/>
          <w:szCs w:val="28"/>
        </w:rPr>
        <w:t>г.</w:t>
      </w:r>
      <w:r w:rsidR="009072BC" w:rsidRPr="00CA2CAA">
        <w:rPr>
          <w:spacing w:val="26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№</w:t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</w:rPr>
        <w:t>о</w:t>
      </w:r>
      <w:r w:rsidR="009072BC" w:rsidRPr="00CA2CAA">
        <w:rPr>
          <w:spacing w:val="23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начислении</w:t>
      </w:r>
      <w:r w:rsidR="009072BC" w:rsidRPr="00CA2CAA">
        <w:rPr>
          <w:spacing w:val="22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неустойки</w:t>
      </w:r>
      <w:r w:rsidR="009072BC" w:rsidRPr="00CA2CAA">
        <w:rPr>
          <w:spacing w:val="25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(штрафы,</w:t>
      </w:r>
      <w:r w:rsidR="009072BC" w:rsidRPr="00CA2CAA">
        <w:rPr>
          <w:spacing w:val="20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пени)</w:t>
      </w:r>
      <w:r w:rsidR="009072BC" w:rsidRPr="00CA2CAA">
        <w:rPr>
          <w:spacing w:val="23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в</w:t>
      </w:r>
      <w:r w:rsidR="009072BC" w:rsidRPr="00CA2CAA">
        <w:rPr>
          <w:spacing w:val="-57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размере</w:t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</w:rPr>
        <w:t>рублей;</w:t>
      </w:r>
    </w:p>
    <w:p w:rsidR="00711285" w:rsidRPr="00CA2CAA" w:rsidRDefault="0024052F" w:rsidP="00B00466">
      <w:pPr>
        <w:pStyle w:val="a4"/>
        <w:numPr>
          <w:ilvl w:val="0"/>
          <w:numId w:val="2"/>
        </w:numPr>
        <w:tabs>
          <w:tab w:val="left" w:pos="1082"/>
          <w:tab w:val="left" w:pos="4530"/>
          <w:tab w:val="left" w:pos="5667"/>
          <w:tab w:val="left" w:pos="6502"/>
        </w:tabs>
        <w:ind w:left="1082" w:hanging="241"/>
        <w:rPr>
          <w:sz w:val="28"/>
          <w:szCs w:val="28"/>
        </w:rPr>
      </w:pPr>
      <w:r>
        <w:rPr>
          <w:sz w:val="28"/>
          <w:szCs w:val="28"/>
        </w:rPr>
        <w:t>А</w:t>
      </w:r>
      <w:r w:rsidR="009072BC" w:rsidRPr="00CA2CAA">
        <w:rPr>
          <w:sz w:val="28"/>
          <w:szCs w:val="28"/>
        </w:rPr>
        <w:t>кт</w:t>
      </w:r>
      <w:r w:rsidR="009072BC" w:rsidRPr="00CA2CAA">
        <w:rPr>
          <w:spacing w:val="-4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об</w:t>
      </w:r>
      <w:r w:rsidR="009072BC" w:rsidRPr="00CA2CAA">
        <w:rPr>
          <w:spacing w:val="-3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оказанных услугах</w:t>
      </w:r>
      <w:r w:rsidR="009072BC" w:rsidRPr="00CA2CAA">
        <w:rPr>
          <w:spacing w:val="-2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от</w:t>
      </w:r>
      <w:r w:rsidR="009072BC" w:rsidRPr="00CA2CAA">
        <w:rPr>
          <w:spacing w:val="2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«</w:t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</w:rPr>
        <w:t>»</w:t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</w:rPr>
        <w:t xml:space="preserve"> 20</w:t>
      </w:r>
      <w:r w:rsidR="009072BC" w:rsidRPr="00CA2CAA">
        <w:rPr>
          <w:sz w:val="28"/>
          <w:szCs w:val="28"/>
          <w:u w:val="single"/>
        </w:rPr>
        <w:tab/>
      </w:r>
      <w:r w:rsidR="009072BC" w:rsidRPr="00CA2CAA">
        <w:rPr>
          <w:sz w:val="28"/>
          <w:szCs w:val="28"/>
        </w:rPr>
        <w:t>г.;</w:t>
      </w:r>
    </w:p>
    <w:p w:rsidR="00711285" w:rsidRPr="00CA2CAA" w:rsidRDefault="009072BC" w:rsidP="00B00466">
      <w:pPr>
        <w:tabs>
          <w:tab w:val="left" w:pos="2988"/>
          <w:tab w:val="left" w:pos="4180"/>
          <w:tab w:val="left" w:pos="5083"/>
          <w:tab w:val="left" w:pos="6076"/>
        </w:tabs>
        <w:ind w:left="841"/>
        <w:rPr>
          <w:sz w:val="28"/>
          <w:szCs w:val="28"/>
        </w:rPr>
      </w:pPr>
      <w:r w:rsidRPr="00CA2CAA">
        <w:rPr>
          <w:sz w:val="28"/>
          <w:szCs w:val="28"/>
        </w:rPr>
        <w:t>3.</w:t>
      </w:r>
      <w:r w:rsidRPr="00CA2CAA">
        <w:rPr>
          <w:spacing w:val="-3"/>
          <w:sz w:val="28"/>
          <w:szCs w:val="28"/>
        </w:rPr>
        <w:t xml:space="preserve"> </w:t>
      </w:r>
      <w:r w:rsidR="0024052F">
        <w:rPr>
          <w:sz w:val="28"/>
          <w:szCs w:val="28"/>
        </w:rPr>
        <w:t>А</w:t>
      </w:r>
      <w:r w:rsidRPr="00CA2CAA">
        <w:rPr>
          <w:sz w:val="28"/>
          <w:szCs w:val="28"/>
        </w:rPr>
        <w:t>кт</w:t>
      </w:r>
      <w:r w:rsidRPr="00CA2CAA">
        <w:rPr>
          <w:spacing w:val="-2"/>
          <w:sz w:val="28"/>
          <w:szCs w:val="28"/>
        </w:rPr>
        <w:t xml:space="preserve"> </w:t>
      </w:r>
      <w:r w:rsidRPr="00CA2CAA">
        <w:rPr>
          <w:sz w:val="28"/>
          <w:szCs w:val="28"/>
        </w:rPr>
        <w:t>сверки</w:t>
      </w:r>
      <w:r w:rsidRPr="00CA2CAA">
        <w:rPr>
          <w:spacing w:val="-2"/>
          <w:sz w:val="28"/>
          <w:szCs w:val="28"/>
        </w:rPr>
        <w:t xml:space="preserve"> </w:t>
      </w:r>
      <w:r w:rsidRPr="00CA2CAA">
        <w:rPr>
          <w:sz w:val="28"/>
          <w:szCs w:val="28"/>
        </w:rPr>
        <w:t>от</w:t>
      </w:r>
      <w:r w:rsidRPr="00CA2CAA">
        <w:rPr>
          <w:spacing w:val="3"/>
          <w:sz w:val="28"/>
          <w:szCs w:val="28"/>
        </w:rPr>
        <w:t xml:space="preserve"> </w:t>
      </w:r>
      <w:r w:rsidRPr="00CA2CAA">
        <w:rPr>
          <w:sz w:val="28"/>
          <w:szCs w:val="28"/>
        </w:rPr>
        <w:t>«</w:t>
      </w:r>
      <w:r w:rsidR="0024052F">
        <w:rPr>
          <w:sz w:val="28"/>
          <w:szCs w:val="28"/>
        </w:rPr>
        <w:t>___</w:t>
      </w:r>
      <w:r w:rsidRPr="00CA2CAA">
        <w:rPr>
          <w:sz w:val="28"/>
          <w:szCs w:val="28"/>
        </w:rPr>
        <w:t>»</w:t>
      </w:r>
      <w:r w:rsidRPr="00CA2CAA">
        <w:rPr>
          <w:spacing w:val="-5"/>
          <w:sz w:val="28"/>
          <w:szCs w:val="28"/>
        </w:rPr>
        <w:t xml:space="preserve"> 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20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г.</w:t>
      </w:r>
      <w:r w:rsidRPr="00CA2CAA">
        <w:rPr>
          <w:spacing w:val="-1"/>
          <w:sz w:val="28"/>
          <w:szCs w:val="28"/>
        </w:rPr>
        <w:t xml:space="preserve"> </w:t>
      </w:r>
      <w:r w:rsidRPr="00CA2CAA">
        <w:rPr>
          <w:sz w:val="28"/>
          <w:szCs w:val="28"/>
        </w:rPr>
        <w:t>№</w:t>
      </w:r>
      <w:r w:rsidRPr="00CA2CAA">
        <w:rPr>
          <w:spacing w:val="-1"/>
          <w:sz w:val="28"/>
          <w:szCs w:val="28"/>
        </w:rPr>
        <w:t xml:space="preserve"> 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;</w:t>
      </w:r>
    </w:p>
    <w:p w:rsidR="00711285" w:rsidRPr="00CA2CAA" w:rsidRDefault="009072BC" w:rsidP="0024052F">
      <w:pPr>
        <w:tabs>
          <w:tab w:val="left" w:pos="7072"/>
          <w:tab w:val="left" w:pos="8022"/>
          <w:tab w:val="left" w:pos="8909"/>
        </w:tabs>
        <w:ind w:left="841"/>
        <w:rPr>
          <w:sz w:val="28"/>
          <w:szCs w:val="28"/>
        </w:rPr>
      </w:pPr>
      <w:r w:rsidRPr="00CA2CAA">
        <w:rPr>
          <w:sz w:val="28"/>
          <w:szCs w:val="28"/>
        </w:rPr>
        <w:t>4.</w:t>
      </w:r>
      <w:r w:rsidRPr="00CA2CAA">
        <w:rPr>
          <w:spacing w:val="48"/>
          <w:sz w:val="28"/>
          <w:szCs w:val="28"/>
        </w:rPr>
        <w:t xml:space="preserve"> </w:t>
      </w:r>
      <w:r w:rsidR="0024052F">
        <w:rPr>
          <w:sz w:val="28"/>
          <w:szCs w:val="28"/>
        </w:rPr>
        <w:t>П</w:t>
      </w:r>
      <w:r w:rsidRPr="00CA2CAA">
        <w:rPr>
          <w:sz w:val="28"/>
          <w:szCs w:val="28"/>
        </w:rPr>
        <w:t>исьмо</w:t>
      </w:r>
      <w:r w:rsidRPr="00CA2CAA">
        <w:rPr>
          <w:spacing w:val="47"/>
          <w:sz w:val="28"/>
          <w:szCs w:val="28"/>
        </w:rPr>
        <w:t xml:space="preserve"> </w:t>
      </w:r>
      <w:r w:rsidRPr="00CA2CAA">
        <w:rPr>
          <w:sz w:val="28"/>
          <w:szCs w:val="28"/>
        </w:rPr>
        <w:t>поставщика</w:t>
      </w:r>
      <w:r w:rsidRPr="00CA2CAA">
        <w:rPr>
          <w:spacing w:val="46"/>
          <w:sz w:val="28"/>
          <w:szCs w:val="28"/>
        </w:rPr>
        <w:t xml:space="preserve"> </w:t>
      </w:r>
      <w:r w:rsidRPr="00CA2CAA">
        <w:rPr>
          <w:sz w:val="28"/>
          <w:szCs w:val="28"/>
        </w:rPr>
        <w:t>(подрядчика,</w:t>
      </w:r>
      <w:r w:rsidRPr="00CA2CAA">
        <w:rPr>
          <w:spacing w:val="47"/>
          <w:sz w:val="28"/>
          <w:szCs w:val="28"/>
        </w:rPr>
        <w:t xml:space="preserve"> </w:t>
      </w:r>
      <w:r w:rsidRPr="00CA2CAA">
        <w:rPr>
          <w:sz w:val="28"/>
          <w:szCs w:val="28"/>
        </w:rPr>
        <w:t>исполнителя)</w:t>
      </w:r>
      <w:r w:rsidRPr="00CA2CAA">
        <w:rPr>
          <w:spacing w:val="49"/>
          <w:sz w:val="28"/>
          <w:szCs w:val="28"/>
        </w:rPr>
        <w:t xml:space="preserve"> </w:t>
      </w:r>
      <w:r w:rsidRPr="00CA2CAA">
        <w:rPr>
          <w:sz w:val="28"/>
          <w:szCs w:val="28"/>
        </w:rPr>
        <w:t>от</w:t>
      </w:r>
      <w:r w:rsidRPr="00CA2CAA">
        <w:rPr>
          <w:spacing w:val="52"/>
          <w:sz w:val="28"/>
          <w:szCs w:val="28"/>
        </w:rPr>
        <w:t xml:space="preserve"> </w:t>
      </w:r>
      <w:r w:rsidRPr="00CA2CAA">
        <w:rPr>
          <w:sz w:val="28"/>
          <w:szCs w:val="28"/>
        </w:rPr>
        <w:t>«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»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20</w:t>
      </w:r>
      <w:r w:rsidRPr="00CA2CAA">
        <w:rPr>
          <w:sz w:val="28"/>
          <w:szCs w:val="28"/>
          <w:u w:val="single"/>
        </w:rPr>
        <w:tab/>
      </w:r>
      <w:r w:rsidRPr="00CA2CAA">
        <w:rPr>
          <w:sz w:val="28"/>
          <w:szCs w:val="28"/>
        </w:rPr>
        <w:t>г.</w:t>
      </w:r>
      <w:r w:rsidRPr="00CA2CAA">
        <w:rPr>
          <w:spacing w:val="51"/>
          <w:sz w:val="28"/>
          <w:szCs w:val="28"/>
        </w:rPr>
        <w:t xml:space="preserve"> </w:t>
      </w:r>
      <w:r w:rsidRPr="00CA2CAA">
        <w:rPr>
          <w:sz w:val="28"/>
          <w:szCs w:val="28"/>
        </w:rPr>
        <w:t>исх.</w:t>
      </w:r>
      <w:r w:rsidR="0024052F">
        <w:rPr>
          <w:sz w:val="28"/>
          <w:szCs w:val="28"/>
        </w:rPr>
        <w:t xml:space="preserve"> </w:t>
      </w:r>
      <w:r w:rsidRPr="00CA2CAA">
        <w:rPr>
          <w:sz w:val="28"/>
          <w:szCs w:val="28"/>
        </w:rPr>
        <w:t>№</w:t>
      </w:r>
      <w:r w:rsidR="0024052F" w:rsidRPr="0024052F">
        <w:rPr>
          <w:sz w:val="28"/>
          <w:szCs w:val="28"/>
        </w:rPr>
        <w:t>_____</w:t>
      </w:r>
      <w:r w:rsidR="0024052F">
        <w:rPr>
          <w:sz w:val="28"/>
          <w:szCs w:val="28"/>
        </w:rPr>
        <w:t xml:space="preserve"> </w:t>
      </w:r>
      <w:r w:rsidRPr="00CA2CAA">
        <w:rPr>
          <w:sz w:val="28"/>
          <w:szCs w:val="28"/>
        </w:rPr>
        <w:t>о</w:t>
      </w:r>
      <w:r w:rsidRPr="00CA2CAA">
        <w:rPr>
          <w:spacing w:val="-3"/>
          <w:sz w:val="28"/>
          <w:szCs w:val="28"/>
        </w:rPr>
        <w:t xml:space="preserve"> </w:t>
      </w:r>
      <w:r w:rsidRPr="00CA2CAA">
        <w:rPr>
          <w:sz w:val="28"/>
          <w:szCs w:val="28"/>
        </w:rPr>
        <w:t>подтверждении</w:t>
      </w:r>
      <w:r w:rsidRPr="00CA2CAA">
        <w:rPr>
          <w:spacing w:val="-3"/>
          <w:sz w:val="28"/>
          <w:szCs w:val="28"/>
        </w:rPr>
        <w:t xml:space="preserve"> </w:t>
      </w:r>
      <w:r w:rsidRPr="00CA2CAA">
        <w:rPr>
          <w:sz w:val="28"/>
          <w:szCs w:val="28"/>
        </w:rPr>
        <w:t>задолженности;</w:t>
      </w:r>
    </w:p>
    <w:p w:rsidR="00711285" w:rsidRPr="00CA2CAA" w:rsidRDefault="0024052F" w:rsidP="00B00466">
      <w:pPr>
        <w:tabs>
          <w:tab w:val="left" w:pos="3705"/>
        </w:tabs>
        <w:spacing w:line="276" w:lineRule="auto"/>
        <w:ind w:left="302" w:right="103"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72BC" w:rsidRPr="00CA2CAA">
        <w:rPr>
          <w:sz w:val="28"/>
          <w:szCs w:val="28"/>
        </w:rPr>
        <w:t>риняла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решение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списании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неустойки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(пени,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штрафа)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по</w:t>
      </w:r>
      <w:r w:rsidR="009072BC" w:rsidRPr="00CA2CAA">
        <w:rPr>
          <w:spacing w:val="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муниципальному</w:t>
      </w:r>
      <w:r w:rsidR="009072BC" w:rsidRPr="00CA2CAA">
        <w:rPr>
          <w:spacing w:val="-57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контракту</w:t>
      </w:r>
      <w:r w:rsidR="009072BC" w:rsidRPr="00CA2CAA">
        <w:rPr>
          <w:spacing w:val="65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от</w:t>
      </w:r>
      <w:r w:rsidR="009072BC" w:rsidRPr="00CA2CAA">
        <w:rPr>
          <w:spacing w:val="79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«</w:t>
      </w:r>
      <w:r w:rsidR="009072BC" w:rsidRPr="00CA2CAA">
        <w:rPr>
          <w:sz w:val="28"/>
          <w:szCs w:val="28"/>
          <w:u w:val="single"/>
        </w:rPr>
        <w:t xml:space="preserve">   </w:t>
      </w:r>
      <w:r w:rsidR="009072BC" w:rsidRPr="00CA2CAA">
        <w:rPr>
          <w:spacing w:val="5"/>
          <w:sz w:val="28"/>
          <w:szCs w:val="28"/>
          <w:u w:val="single"/>
        </w:rPr>
        <w:t xml:space="preserve"> </w:t>
      </w:r>
      <w:r w:rsidR="009072BC" w:rsidRPr="00CA2CAA">
        <w:rPr>
          <w:sz w:val="28"/>
          <w:szCs w:val="28"/>
        </w:rPr>
        <w:t>»</w:t>
      </w:r>
      <w:r w:rsidR="009072BC" w:rsidRPr="00CA2CAA">
        <w:rPr>
          <w:spacing w:val="69"/>
          <w:sz w:val="28"/>
          <w:szCs w:val="28"/>
        </w:rPr>
        <w:t xml:space="preserve"> </w:t>
      </w:r>
      <w:r w:rsidR="00CA2CAA" w:rsidRPr="00CA2CAA">
        <w:rPr>
          <w:sz w:val="28"/>
          <w:szCs w:val="28"/>
        </w:rPr>
        <w:t>_________</w:t>
      </w:r>
      <w:r w:rsidR="009072BC" w:rsidRPr="00CA2CAA">
        <w:rPr>
          <w:sz w:val="28"/>
          <w:szCs w:val="28"/>
        </w:rPr>
        <w:t>20</w:t>
      </w:r>
      <w:r w:rsidR="00CA2CAA" w:rsidRPr="00CA2CAA">
        <w:rPr>
          <w:spacing w:val="13"/>
          <w:sz w:val="28"/>
          <w:szCs w:val="28"/>
        </w:rPr>
        <w:t>_</w:t>
      </w:r>
      <w:r w:rsidR="009072BC" w:rsidRPr="00CA2CAA">
        <w:rPr>
          <w:sz w:val="28"/>
          <w:szCs w:val="28"/>
        </w:rPr>
        <w:t>г.</w:t>
      </w:r>
      <w:r w:rsidR="009072BC" w:rsidRPr="00CA2CAA">
        <w:rPr>
          <w:spacing w:val="16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9072BC" w:rsidRPr="00CA2CAA">
        <w:rPr>
          <w:spacing w:val="28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на</w:t>
      </w:r>
      <w:r w:rsidR="009072BC" w:rsidRPr="00CA2CAA">
        <w:rPr>
          <w:spacing w:val="13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оказание</w:t>
      </w:r>
      <w:r w:rsidR="009072BC" w:rsidRPr="00CA2CAA">
        <w:rPr>
          <w:spacing w:val="15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услуг</w:t>
      </w:r>
      <w:r w:rsidR="009072BC" w:rsidRPr="00CA2CAA">
        <w:rPr>
          <w:spacing w:val="14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(поставку</w:t>
      </w:r>
      <w:r w:rsidR="009072BC" w:rsidRPr="00CA2CAA">
        <w:rPr>
          <w:spacing w:val="1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товаров,</w:t>
      </w:r>
      <w:r w:rsidR="009072BC" w:rsidRPr="00CA2CAA">
        <w:rPr>
          <w:spacing w:val="-58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выполнение</w:t>
      </w:r>
      <w:r w:rsidR="009072BC" w:rsidRPr="00CA2CAA">
        <w:rPr>
          <w:spacing w:val="-2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работ) по</w:t>
      </w:r>
      <w:r w:rsidR="009072BC" w:rsidRPr="00CA2CAA">
        <w:rPr>
          <w:spacing w:val="-1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следующему</w:t>
      </w:r>
      <w:r w:rsidR="009072BC" w:rsidRPr="00CA2CAA">
        <w:rPr>
          <w:spacing w:val="-5"/>
          <w:sz w:val="28"/>
          <w:szCs w:val="28"/>
        </w:rPr>
        <w:t xml:space="preserve"> </w:t>
      </w:r>
      <w:r w:rsidR="009072BC" w:rsidRPr="00CA2CAA">
        <w:rPr>
          <w:sz w:val="28"/>
          <w:szCs w:val="28"/>
        </w:rPr>
        <w:t>основанию:</w:t>
      </w:r>
    </w:p>
    <w:p w:rsidR="00711285" w:rsidRPr="0024052F" w:rsidRDefault="009072BC" w:rsidP="002B0DC9">
      <w:pPr>
        <w:pStyle w:val="a4"/>
        <w:numPr>
          <w:ilvl w:val="0"/>
          <w:numId w:val="1"/>
        </w:numPr>
        <w:tabs>
          <w:tab w:val="left" w:pos="1230"/>
          <w:tab w:val="left" w:pos="1231"/>
          <w:tab w:val="left" w:pos="2636"/>
          <w:tab w:val="left" w:pos="3847"/>
          <w:tab w:val="left" w:pos="4168"/>
          <w:tab w:val="left" w:pos="5027"/>
          <w:tab w:val="left" w:pos="6458"/>
          <w:tab w:val="left" w:pos="8046"/>
          <w:tab w:val="left" w:pos="9523"/>
        </w:tabs>
        <w:ind w:left="0" w:firstLine="709"/>
        <w:rPr>
          <w:sz w:val="28"/>
          <w:szCs w:val="28"/>
        </w:rPr>
      </w:pPr>
      <w:r w:rsidRPr="0024052F">
        <w:rPr>
          <w:sz w:val="28"/>
          <w:szCs w:val="28"/>
        </w:rPr>
        <w:t>Требование</w:t>
      </w:r>
      <w:r w:rsidRPr="0024052F">
        <w:rPr>
          <w:sz w:val="28"/>
          <w:szCs w:val="28"/>
        </w:rPr>
        <w:tab/>
        <w:t>включено</w:t>
      </w:r>
      <w:r w:rsidRPr="0024052F">
        <w:rPr>
          <w:sz w:val="28"/>
          <w:szCs w:val="28"/>
        </w:rPr>
        <w:tab/>
        <w:t>в</w:t>
      </w:r>
      <w:r w:rsidR="0024052F" w:rsidRPr="0024052F">
        <w:rPr>
          <w:sz w:val="28"/>
          <w:szCs w:val="28"/>
        </w:rPr>
        <w:tab/>
        <w:t>реестр</w:t>
      </w:r>
      <w:r w:rsidR="0024052F" w:rsidRPr="0024052F">
        <w:rPr>
          <w:sz w:val="28"/>
          <w:szCs w:val="28"/>
        </w:rPr>
        <w:tab/>
        <w:t>контрактов,</w:t>
      </w:r>
      <w:r w:rsidR="0024052F" w:rsidRPr="0024052F">
        <w:rPr>
          <w:sz w:val="28"/>
          <w:szCs w:val="28"/>
        </w:rPr>
        <w:tab/>
        <w:t>заключенных З</w:t>
      </w:r>
      <w:r w:rsidRPr="0024052F">
        <w:rPr>
          <w:sz w:val="28"/>
          <w:szCs w:val="28"/>
        </w:rPr>
        <w:t>аказчик</w:t>
      </w:r>
      <w:r w:rsidR="0024052F" w:rsidRPr="0024052F">
        <w:rPr>
          <w:sz w:val="28"/>
          <w:szCs w:val="28"/>
        </w:rPr>
        <w:t xml:space="preserve">ом </w:t>
      </w:r>
      <w:r w:rsidRPr="0024052F">
        <w:rPr>
          <w:spacing w:val="-2"/>
          <w:sz w:val="28"/>
          <w:szCs w:val="28"/>
        </w:rPr>
        <w:t>и</w:t>
      </w:r>
      <w:r w:rsidRPr="0024052F">
        <w:rPr>
          <w:spacing w:val="-57"/>
          <w:sz w:val="28"/>
          <w:szCs w:val="28"/>
        </w:rPr>
        <w:t xml:space="preserve"> </w:t>
      </w:r>
      <w:r w:rsidR="0024052F" w:rsidRPr="0024052F">
        <w:rPr>
          <w:spacing w:val="-57"/>
          <w:sz w:val="28"/>
          <w:szCs w:val="28"/>
        </w:rPr>
        <w:t xml:space="preserve">  </w:t>
      </w:r>
      <w:r w:rsidRPr="0024052F">
        <w:rPr>
          <w:sz w:val="28"/>
          <w:szCs w:val="28"/>
        </w:rPr>
        <w:t>направлено</w:t>
      </w:r>
      <w:r w:rsidRPr="0024052F">
        <w:rPr>
          <w:spacing w:val="-3"/>
          <w:sz w:val="28"/>
          <w:szCs w:val="28"/>
        </w:rPr>
        <w:t xml:space="preserve"> </w:t>
      </w:r>
      <w:r w:rsidRPr="0024052F">
        <w:rPr>
          <w:sz w:val="28"/>
          <w:szCs w:val="28"/>
        </w:rPr>
        <w:t>дебитору, сумма</w:t>
      </w:r>
      <w:r w:rsidRPr="0024052F">
        <w:rPr>
          <w:spacing w:val="-4"/>
          <w:sz w:val="28"/>
          <w:szCs w:val="28"/>
        </w:rPr>
        <w:t xml:space="preserve"> </w:t>
      </w:r>
      <w:r w:rsidRPr="0024052F">
        <w:rPr>
          <w:sz w:val="28"/>
          <w:szCs w:val="28"/>
        </w:rPr>
        <w:t>пеней</w:t>
      </w:r>
      <w:r w:rsidRPr="0024052F">
        <w:rPr>
          <w:spacing w:val="-2"/>
          <w:sz w:val="28"/>
          <w:szCs w:val="28"/>
        </w:rPr>
        <w:t xml:space="preserve"> </w:t>
      </w:r>
      <w:r w:rsidRPr="0024052F">
        <w:rPr>
          <w:sz w:val="28"/>
          <w:szCs w:val="28"/>
        </w:rPr>
        <w:t>в</w:t>
      </w:r>
      <w:r w:rsidRPr="0024052F">
        <w:rPr>
          <w:sz w:val="28"/>
          <w:szCs w:val="28"/>
          <w:u w:val="single"/>
        </w:rPr>
        <w:tab/>
      </w:r>
      <w:r w:rsidRPr="0024052F">
        <w:rPr>
          <w:sz w:val="28"/>
          <w:szCs w:val="28"/>
          <w:u w:val="single"/>
        </w:rPr>
        <w:tab/>
      </w:r>
      <w:r w:rsidRPr="0024052F">
        <w:rPr>
          <w:sz w:val="28"/>
          <w:szCs w:val="28"/>
        </w:rPr>
        <w:t>году</w:t>
      </w:r>
      <w:r w:rsidRPr="0024052F">
        <w:rPr>
          <w:spacing w:val="-5"/>
          <w:sz w:val="28"/>
          <w:szCs w:val="28"/>
        </w:rPr>
        <w:t xml:space="preserve"> </w:t>
      </w:r>
      <w:r w:rsidRPr="0024052F">
        <w:rPr>
          <w:sz w:val="28"/>
          <w:szCs w:val="28"/>
        </w:rPr>
        <w:t>не</w:t>
      </w:r>
      <w:r w:rsidRPr="0024052F">
        <w:rPr>
          <w:spacing w:val="-1"/>
          <w:sz w:val="28"/>
          <w:szCs w:val="28"/>
        </w:rPr>
        <w:t xml:space="preserve"> </w:t>
      </w:r>
      <w:r w:rsidRPr="0024052F">
        <w:rPr>
          <w:sz w:val="28"/>
          <w:szCs w:val="28"/>
        </w:rPr>
        <w:t>погашена.</w:t>
      </w:r>
    </w:p>
    <w:p w:rsidR="00711285" w:rsidRPr="0024052F" w:rsidRDefault="009072BC" w:rsidP="002B0DC9">
      <w:pPr>
        <w:pStyle w:val="a4"/>
        <w:numPr>
          <w:ilvl w:val="0"/>
          <w:numId w:val="1"/>
        </w:numPr>
        <w:tabs>
          <w:tab w:val="left" w:pos="1130"/>
          <w:tab w:val="left" w:pos="7116"/>
        </w:tabs>
        <w:ind w:left="0" w:firstLine="709"/>
        <w:rPr>
          <w:sz w:val="28"/>
          <w:szCs w:val="28"/>
        </w:rPr>
      </w:pPr>
      <w:r w:rsidRPr="0024052F">
        <w:rPr>
          <w:sz w:val="28"/>
          <w:szCs w:val="28"/>
        </w:rPr>
        <w:t>Услуги</w:t>
      </w:r>
      <w:r w:rsidRPr="0024052F">
        <w:rPr>
          <w:spacing w:val="44"/>
          <w:sz w:val="28"/>
          <w:szCs w:val="28"/>
        </w:rPr>
        <w:t xml:space="preserve"> </w:t>
      </w:r>
      <w:r w:rsidRPr="0024052F">
        <w:rPr>
          <w:sz w:val="28"/>
          <w:szCs w:val="28"/>
        </w:rPr>
        <w:t>(работы)</w:t>
      </w:r>
      <w:r w:rsidR="0024052F">
        <w:rPr>
          <w:sz w:val="28"/>
          <w:szCs w:val="28"/>
        </w:rPr>
        <w:t xml:space="preserve">__________ </w:t>
      </w:r>
      <w:r w:rsidRPr="0024052F">
        <w:rPr>
          <w:sz w:val="28"/>
          <w:szCs w:val="28"/>
        </w:rPr>
        <w:t>оказаны</w:t>
      </w:r>
      <w:r w:rsidR="0024052F">
        <w:rPr>
          <w:spacing w:val="43"/>
          <w:sz w:val="28"/>
          <w:szCs w:val="28"/>
        </w:rPr>
        <w:t xml:space="preserve"> </w:t>
      </w:r>
      <w:r w:rsidRPr="0024052F">
        <w:rPr>
          <w:sz w:val="28"/>
          <w:szCs w:val="28"/>
        </w:rPr>
        <w:t>(выполнены)</w:t>
      </w:r>
      <w:r w:rsidRPr="0024052F">
        <w:rPr>
          <w:spacing w:val="44"/>
          <w:sz w:val="28"/>
          <w:szCs w:val="28"/>
        </w:rPr>
        <w:t xml:space="preserve"> </w:t>
      </w:r>
      <w:r w:rsidRPr="0024052F">
        <w:rPr>
          <w:sz w:val="28"/>
          <w:szCs w:val="28"/>
        </w:rPr>
        <w:t>в</w:t>
      </w:r>
      <w:r w:rsidRPr="0024052F">
        <w:rPr>
          <w:spacing w:val="-57"/>
          <w:sz w:val="28"/>
          <w:szCs w:val="28"/>
        </w:rPr>
        <w:t xml:space="preserve"> </w:t>
      </w:r>
      <w:r w:rsidRPr="0024052F">
        <w:rPr>
          <w:sz w:val="28"/>
          <w:szCs w:val="28"/>
        </w:rPr>
        <w:t>полном</w:t>
      </w:r>
      <w:r w:rsidRPr="0024052F">
        <w:rPr>
          <w:spacing w:val="-2"/>
          <w:sz w:val="28"/>
          <w:szCs w:val="28"/>
        </w:rPr>
        <w:t xml:space="preserve"> </w:t>
      </w:r>
      <w:r w:rsidRPr="0024052F">
        <w:rPr>
          <w:sz w:val="28"/>
          <w:szCs w:val="28"/>
        </w:rPr>
        <w:t>объеме.</w:t>
      </w:r>
    </w:p>
    <w:p w:rsidR="00711285" w:rsidRPr="0024052F" w:rsidRDefault="009072BC" w:rsidP="002B0DC9">
      <w:pPr>
        <w:pStyle w:val="a4"/>
        <w:numPr>
          <w:ilvl w:val="0"/>
          <w:numId w:val="1"/>
        </w:numPr>
        <w:tabs>
          <w:tab w:val="left" w:pos="1082"/>
          <w:tab w:val="left" w:pos="2729"/>
          <w:tab w:val="left" w:pos="7205"/>
          <w:tab w:val="left" w:pos="8105"/>
          <w:tab w:val="left" w:pos="9279"/>
        </w:tabs>
        <w:ind w:left="0" w:firstLine="709"/>
        <w:rPr>
          <w:sz w:val="28"/>
          <w:szCs w:val="28"/>
        </w:rPr>
      </w:pPr>
      <w:r w:rsidRPr="0024052F">
        <w:rPr>
          <w:sz w:val="28"/>
          <w:szCs w:val="28"/>
        </w:rPr>
        <w:t xml:space="preserve">Дебитор </w:t>
      </w:r>
      <w:r w:rsidR="0024052F">
        <w:rPr>
          <w:sz w:val="28"/>
          <w:szCs w:val="28"/>
        </w:rPr>
        <w:t>«</w:t>
      </w:r>
      <w:r w:rsidR="0024052F" w:rsidRPr="0024052F">
        <w:rPr>
          <w:sz w:val="28"/>
          <w:szCs w:val="28"/>
        </w:rPr>
        <w:t>______</w:t>
      </w:r>
      <w:r w:rsidRPr="0024052F">
        <w:rPr>
          <w:sz w:val="28"/>
          <w:szCs w:val="28"/>
        </w:rPr>
        <w:t>»</w:t>
      </w:r>
      <w:r w:rsidRPr="0024052F">
        <w:rPr>
          <w:spacing w:val="-8"/>
          <w:sz w:val="28"/>
          <w:szCs w:val="28"/>
        </w:rPr>
        <w:t xml:space="preserve"> </w:t>
      </w:r>
      <w:r w:rsidRPr="0024052F">
        <w:rPr>
          <w:sz w:val="28"/>
          <w:szCs w:val="28"/>
        </w:rPr>
        <w:t>подписал</w:t>
      </w:r>
      <w:r w:rsidRPr="0024052F">
        <w:rPr>
          <w:spacing w:val="-2"/>
          <w:sz w:val="28"/>
          <w:szCs w:val="28"/>
        </w:rPr>
        <w:t xml:space="preserve"> </w:t>
      </w:r>
      <w:r w:rsidRPr="0024052F">
        <w:rPr>
          <w:sz w:val="28"/>
          <w:szCs w:val="28"/>
        </w:rPr>
        <w:t>акт</w:t>
      </w:r>
      <w:r w:rsidRPr="0024052F">
        <w:rPr>
          <w:spacing w:val="-1"/>
          <w:sz w:val="28"/>
          <w:szCs w:val="28"/>
        </w:rPr>
        <w:t xml:space="preserve"> </w:t>
      </w:r>
      <w:r w:rsidRPr="0024052F">
        <w:rPr>
          <w:sz w:val="28"/>
          <w:szCs w:val="28"/>
        </w:rPr>
        <w:t>сверки</w:t>
      </w:r>
      <w:r w:rsidRPr="0024052F">
        <w:rPr>
          <w:spacing w:val="-1"/>
          <w:sz w:val="28"/>
          <w:szCs w:val="28"/>
        </w:rPr>
        <w:t xml:space="preserve"> </w:t>
      </w:r>
      <w:r w:rsidRPr="0024052F">
        <w:rPr>
          <w:sz w:val="28"/>
          <w:szCs w:val="28"/>
        </w:rPr>
        <w:t>от</w:t>
      </w:r>
      <w:r w:rsidRPr="0024052F">
        <w:rPr>
          <w:spacing w:val="1"/>
          <w:sz w:val="28"/>
          <w:szCs w:val="28"/>
        </w:rPr>
        <w:t xml:space="preserve"> </w:t>
      </w:r>
      <w:r w:rsidRPr="0024052F">
        <w:rPr>
          <w:sz w:val="28"/>
          <w:szCs w:val="28"/>
        </w:rPr>
        <w:t>«</w:t>
      </w:r>
      <w:r w:rsidRPr="0024052F">
        <w:rPr>
          <w:sz w:val="28"/>
          <w:szCs w:val="28"/>
          <w:u w:val="single"/>
        </w:rPr>
        <w:t xml:space="preserve">  </w:t>
      </w:r>
      <w:r w:rsidRPr="0024052F">
        <w:rPr>
          <w:spacing w:val="59"/>
          <w:sz w:val="28"/>
          <w:szCs w:val="28"/>
          <w:u w:val="single"/>
        </w:rPr>
        <w:t xml:space="preserve"> </w:t>
      </w:r>
      <w:r w:rsidRPr="0024052F">
        <w:rPr>
          <w:sz w:val="28"/>
          <w:szCs w:val="28"/>
        </w:rPr>
        <w:t>»</w:t>
      </w:r>
      <w:r w:rsidR="0024052F" w:rsidRPr="0024052F">
        <w:rPr>
          <w:sz w:val="28"/>
          <w:szCs w:val="28"/>
        </w:rPr>
        <w:t>________</w:t>
      </w:r>
      <w:r w:rsidRPr="0024052F">
        <w:rPr>
          <w:sz w:val="28"/>
          <w:szCs w:val="28"/>
        </w:rPr>
        <w:t>20     г.</w:t>
      </w:r>
      <w:r w:rsidRPr="0024052F">
        <w:rPr>
          <w:spacing w:val="-1"/>
          <w:sz w:val="28"/>
          <w:szCs w:val="28"/>
        </w:rPr>
        <w:t xml:space="preserve"> </w:t>
      </w:r>
      <w:r w:rsidR="0024052F" w:rsidRPr="0024052F">
        <w:rPr>
          <w:spacing w:val="-1"/>
          <w:sz w:val="28"/>
          <w:szCs w:val="28"/>
        </w:rPr>
        <w:t xml:space="preserve">   </w:t>
      </w:r>
      <w:r w:rsidRPr="0024052F">
        <w:rPr>
          <w:sz w:val="28"/>
          <w:szCs w:val="28"/>
        </w:rPr>
        <w:t>№</w:t>
      </w:r>
      <w:r w:rsidR="0024052F">
        <w:rPr>
          <w:sz w:val="28"/>
          <w:szCs w:val="28"/>
        </w:rPr>
        <w:t>__</w:t>
      </w:r>
      <w:r w:rsidRPr="0024052F">
        <w:rPr>
          <w:sz w:val="28"/>
          <w:szCs w:val="28"/>
        </w:rPr>
        <w:t>,</w:t>
      </w:r>
    </w:p>
    <w:p w:rsidR="00711285" w:rsidRPr="0024052F" w:rsidRDefault="0024052F" w:rsidP="002B0DC9">
      <w:pPr>
        <w:pStyle w:val="a4"/>
        <w:numPr>
          <w:ilvl w:val="0"/>
          <w:numId w:val="1"/>
        </w:numPr>
        <w:tabs>
          <w:tab w:val="left" w:pos="1121"/>
          <w:tab w:val="left" w:pos="7648"/>
          <w:tab w:val="left" w:pos="8758"/>
          <w:tab w:val="left" w:pos="945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072BC" w:rsidRPr="0024052F">
        <w:rPr>
          <w:sz w:val="28"/>
          <w:szCs w:val="28"/>
        </w:rPr>
        <w:t>одтвердил</w:t>
      </w:r>
      <w:r w:rsidR="009072BC" w:rsidRPr="0024052F">
        <w:rPr>
          <w:spacing w:val="32"/>
          <w:sz w:val="28"/>
          <w:szCs w:val="28"/>
        </w:rPr>
        <w:t xml:space="preserve"> </w:t>
      </w:r>
      <w:r w:rsidR="009072BC" w:rsidRPr="0024052F">
        <w:rPr>
          <w:sz w:val="28"/>
          <w:szCs w:val="28"/>
        </w:rPr>
        <w:t>образовавшуюся</w:t>
      </w:r>
      <w:r w:rsidR="009072BC" w:rsidRPr="0024052F">
        <w:rPr>
          <w:spacing w:val="34"/>
          <w:sz w:val="28"/>
          <w:szCs w:val="28"/>
        </w:rPr>
        <w:t xml:space="preserve"> </w:t>
      </w:r>
      <w:r w:rsidR="009072BC" w:rsidRPr="0024052F">
        <w:rPr>
          <w:sz w:val="28"/>
          <w:szCs w:val="28"/>
        </w:rPr>
        <w:t>задолженность</w:t>
      </w:r>
      <w:r w:rsidR="009072BC" w:rsidRPr="0024052F">
        <w:rPr>
          <w:spacing w:val="38"/>
          <w:sz w:val="28"/>
          <w:szCs w:val="28"/>
        </w:rPr>
        <w:t xml:space="preserve"> </w:t>
      </w:r>
      <w:r w:rsidR="009072BC" w:rsidRPr="0024052F">
        <w:rPr>
          <w:sz w:val="28"/>
          <w:szCs w:val="28"/>
        </w:rPr>
        <w:t>письмом</w:t>
      </w:r>
      <w:r w:rsidR="009072BC" w:rsidRPr="0024052F">
        <w:rPr>
          <w:spacing w:val="33"/>
          <w:sz w:val="28"/>
          <w:szCs w:val="28"/>
        </w:rPr>
        <w:t xml:space="preserve"> </w:t>
      </w:r>
      <w:r w:rsidR="009072BC" w:rsidRPr="0024052F">
        <w:rPr>
          <w:sz w:val="28"/>
          <w:szCs w:val="28"/>
        </w:rPr>
        <w:t>от</w:t>
      </w:r>
      <w:r w:rsidR="009072BC" w:rsidRPr="0024052F">
        <w:rPr>
          <w:spacing w:val="37"/>
          <w:sz w:val="28"/>
          <w:szCs w:val="28"/>
        </w:rPr>
        <w:t xml:space="preserve"> </w:t>
      </w:r>
      <w:r w:rsidR="009072BC" w:rsidRPr="0024052F">
        <w:rPr>
          <w:sz w:val="28"/>
          <w:szCs w:val="28"/>
        </w:rPr>
        <w:t>«</w:t>
      </w:r>
      <w:r w:rsidRPr="0024052F">
        <w:rPr>
          <w:sz w:val="28"/>
          <w:szCs w:val="28"/>
        </w:rPr>
        <w:t>___»</w:t>
      </w:r>
      <w:r w:rsidR="009072BC" w:rsidRPr="0024052F">
        <w:rPr>
          <w:sz w:val="28"/>
          <w:szCs w:val="28"/>
          <w:u w:val="single"/>
        </w:rPr>
        <w:tab/>
      </w:r>
      <w:r w:rsidR="009072BC" w:rsidRPr="0024052F">
        <w:rPr>
          <w:sz w:val="28"/>
          <w:szCs w:val="28"/>
        </w:rPr>
        <w:t>20</w:t>
      </w:r>
      <w:r w:rsidRPr="0024052F">
        <w:rPr>
          <w:sz w:val="28"/>
          <w:szCs w:val="28"/>
        </w:rPr>
        <w:t>___</w:t>
      </w:r>
      <w:r w:rsidR="009072BC" w:rsidRPr="0024052F">
        <w:rPr>
          <w:sz w:val="28"/>
          <w:szCs w:val="28"/>
        </w:rPr>
        <w:t xml:space="preserve">  г.</w:t>
      </w:r>
      <w:r w:rsidRPr="0024052F">
        <w:rPr>
          <w:sz w:val="28"/>
          <w:szCs w:val="28"/>
        </w:rPr>
        <w:t xml:space="preserve"> </w:t>
      </w:r>
      <w:r w:rsidR="009072BC" w:rsidRPr="0024052F">
        <w:rPr>
          <w:sz w:val="28"/>
          <w:szCs w:val="28"/>
        </w:rPr>
        <w:t>№</w:t>
      </w:r>
      <w:r w:rsidRPr="0024052F">
        <w:rPr>
          <w:sz w:val="28"/>
          <w:szCs w:val="28"/>
        </w:rPr>
        <w:t>_____</w:t>
      </w:r>
      <w:r w:rsidR="009072BC" w:rsidRPr="0024052F">
        <w:rPr>
          <w:sz w:val="28"/>
          <w:szCs w:val="28"/>
        </w:rPr>
        <w:t>.</w:t>
      </w:r>
    </w:p>
    <w:p w:rsidR="00711285" w:rsidRDefault="00711285" w:rsidP="00B00466">
      <w:pPr>
        <w:pStyle w:val="a3"/>
        <w:ind w:left="0"/>
        <w:jc w:val="left"/>
        <w:rPr>
          <w:sz w:val="28"/>
          <w:szCs w:val="28"/>
        </w:rPr>
      </w:pPr>
    </w:p>
    <w:p w:rsidR="002B0DC9" w:rsidRPr="00CA2CAA" w:rsidRDefault="002B0DC9" w:rsidP="00B00466">
      <w:pPr>
        <w:pStyle w:val="a3"/>
        <w:ind w:left="0"/>
        <w:jc w:val="left"/>
        <w:rPr>
          <w:sz w:val="28"/>
          <w:szCs w:val="28"/>
        </w:rPr>
      </w:pPr>
    </w:p>
    <w:p w:rsidR="00711285" w:rsidRPr="00CA2CAA" w:rsidRDefault="009072BC" w:rsidP="002B0DC9">
      <w:pPr>
        <w:tabs>
          <w:tab w:val="left" w:pos="5567"/>
          <w:tab w:val="left" w:pos="8147"/>
        </w:tabs>
        <w:rPr>
          <w:sz w:val="28"/>
          <w:szCs w:val="28"/>
        </w:rPr>
      </w:pPr>
      <w:r w:rsidRPr="00CA2CAA">
        <w:rPr>
          <w:sz w:val="28"/>
          <w:szCs w:val="28"/>
        </w:rPr>
        <w:t>Председатель</w:t>
      </w:r>
      <w:r w:rsidRPr="00CA2CAA">
        <w:rPr>
          <w:spacing w:val="-4"/>
          <w:sz w:val="28"/>
          <w:szCs w:val="28"/>
        </w:rPr>
        <w:t xml:space="preserve"> </w:t>
      </w:r>
      <w:r w:rsidRPr="00CA2CAA">
        <w:rPr>
          <w:sz w:val="28"/>
          <w:szCs w:val="28"/>
        </w:rPr>
        <w:t xml:space="preserve">комиссии </w:t>
      </w:r>
      <w:r w:rsidRPr="00CA2CAA">
        <w:rPr>
          <w:sz w:val="28"/>
          <w:szCs w:val="28"/>
          <w:u w:val="single"/>
        </w:rPr>
        <w:t xml:space="preserve"> </w:t>
      </w:r>
      <w:r w:rsidRPr="00CA2CAA">
        <w:rPr>
          <w:sz w:val="28"/>
          <w:szCs w:val="28"/>
          <w:u w:val="single"/>
        </w:rPr>
        <w:tab/>
        <w:t xml:space="preserve"> </w:t>
      </w:r>
      <w:r w:rsidRPr="00CA2CAA">
        <w:rPr>
          <w:sz w:val="28"/>
          <w:szCs w:val="28"/>
          <w:u w:val="single"/>
        </w:rPr>
        <w:tab/>
      </w:r>
    </w:p>
    <w:p w:rsidR="00711285" w:rsidRPr="0024052F" w:rsidRDefault="009072BC" w:rsidP="00B00466">
      <w:pPr>
        <w:tabs>
          <w:tab w:val="left" w:pos="6252"/>
        </w:tabs>
        <w:ind w:left="3842"/>
        <w:rPr>
          <w:sz w:val="24"/>
          <w:szCs w:val="24"/>
        </w:rPr>
      </w:pPr>
      <w:r w:rsidRPr="0024052F">
        <w:rPr>
          <w:sz w:val="24"/>
          <w:szCs w:val="24"/>
        </w:rPr>
        <w:t>(подпись)</w:t>
      </w:r>
      <w:r w:rsidRPr="0024052F">
        <w:rPr>
          <w:sz w:val="24"/>
          <w:szCs w:val="24"/>
        </w:rPr>
        <w:tab/>
        <w:t>(Ф.И.О.)</w:t>
      </w:r>
    </w:p>
    <w:p w:rsidR="00711285" w:rsidRDefault="00711285" w:rsidP="00B00466">
      <w:pPr>
        <w:rPr>
          <w:sz w:val="16"/>
        </w:rPr>
        <w:sectPr w:rsidR="00711285" w:rsidSect="00105405">
          <w:pgSz w:w="11910" w:h="16840"/>
          <w:pgMar w:top="1134" w:right="567" w:bottom="1134" w:left="1701" w:header="720" w:footer="720" w:gutter="0"/>
          <w:cols w:space="720"/>
        </w:sectPr>
      </w:pPr>
    </w:p>
    <w:p w:rsidR="00711285" w:rsidRPr="0024052F" w:rsidRDefault="009072BC" w:rsidP="002B0DC9">
      <w:pPr>
        <w:tabs>
          <w:tab w:val="left" w:pos="6897"/>
          <w:tab w:val="left" w:pos="9477"/>
        </w:tabs>
        <w:rPr>
          <w:sz w:val="28"/>
          <w:szCs w:val="28"/>
        </w:rPr>
      </w:pPr>
      <w:r w:rsidRPr="0024052F">
        <w:rPr>
          <w:sz w:val="28"/>
          <w:szCs w:val="28"/>
        </w:rPr>
        <w:lastRenderedPageBreak/>
        <w:t>Заместитель</w:t>
      </w:r>
      <w:r w:rsidRPr="0024052F">
        <w:rPr>
          <w:spacing w:val="-4"/>
          <w:sz w:val="28"/>
          <w:szCs w:val="28"/>
        </w:rPr>
        <w:t xml:space="preserve"> </w:t>
      </w:r>
      <w:r w:rsidR="002B0DC9">
        <w:rPr>
          <w:sz w:val="28"/>
          <w:szCs w:val="28"/>
        </w:rPr>
        <w:t>п</w:t>
      </w:r>
      <w:r w:rsidRPr="0024052F">
        <w:rPr>
          <w:sz w:val="28"/>
          <w:szCs w:val="28"/>
        </w:rPr>
        <w:t>редседателя</w:t>
      </w:r>
      <w:r w:rsidRPr="0024052F">
        <w:rPr>
          <w:spacing w:val="-5"/>
          <w:sz w:val="28"/>
          <w:szCs w:val="28"/>
        </w:rPr>
        <w:t xml:space="preserve"> </w:t>
      </w:r>
      <w:r w:rsidRPr="0024052F">
        <w:rPr>
          <w:sz w:val="28"/>
          <w:szCs w:val="28"/>
        </w:rPr>
        <w:t>комиссии</w:t>
      </w:r>
      <w:r w:rsidRPr="0024052F">
        <w:rPr>
          <w:spacing w:val="4"/>
          <w:sz w:val="28"/>
          <w:szCs w:val="28"/>
        </w:rPr>
        <w:t xml:space="preserve"> </w:t>
      </w:r>
      <w:r w:rsidRPr="0024052F">
        <w:rPr>
          <w:sz w:val="28"/>
          <w:szCs w:val="28"/>
          <w:u w:val="single"/>
        </w:rPr>
        <w:t xml:space="preserve"> </w:t>
      </w:r>
      <w:r w:rsidRPr="0024052F">
        <w:rPr>
          <w:sz w:val="28"/>
          <w:szCs w:val="28"/>
          <w:u w:val="single"/>
        </w:rPr>
        <w:tab/>
        <w:t xml:space="preserve"> </w:t>
      </w:r>
      <w:r w:rsidRPr="0024052F">
        <w:rPr>
          <w:sz w:val="28"/>
          <w:szCs w:val="28"/>
          <w:u w:val="single"/>
        </w:rPr>
        <w:tab/>
      </w:r>
    </w:p>
    <w:p w:rsidR="00711285" w:rsidRPr="0024052F" w:rsidRDefault="009072BC" w:rsidP="00B00466">
      <w:pPr>
        <w:tabs>
          <w:tab w:val="left" w:pos="7513"/>
        </w:tabs>
        <w:ind w:left="5102"/>
        <w:rPr>
          <w:sz w:val="24"/>
          <w:szCs w:val="24"/>
        </w:rPr>
      </w:pPr>
      <w:r w:rsidRPr="0024052F">
        <w:rPr>
          <w:sz w:val="24"/>
          <w:szCs w:val="24"/>
        </w:rPr>
        <w:t>(подпись)</w:t>
      </w:r>
      <w:r w:rsidRPr="0024052F">
        <w:rPr>
          <w:sz w:val="24"/>
          <w:szCs w:val="24"/>
        </w:rPr>
        <w:tab/>
        <w:t>(Ф.И.О.)</w:t>
      </w:r>
    </w:p>
    <w:p w:rsidR="00711285" w:rsidRPr="0024052F" w:rsidRDefault="00711285" w:rsidP="00B00466">
      <w:pPr>
        <w:pStyle w:val="a3"/>
        <w:ind w:left="0"/>
        <w:jc w:val="left"/>
        <w:rPr>
          <w:sz w:val="28"/>
          <w:szCs w:val="28"/>
        </w:rPr>
      </w:pPr>
    </w:p>
    <w:p w:rsidR="00711285" w:rsidRPr="0024052F" w:rsidRDefault="009072BC" w:rsidP="002B0DC9">
      <w:pPr>
        <w:tabs>
          <w:tab w:val="left" w:pos="5212"/>
          <w:tab w:val="left" w:pos="7792"/>
        </w:tabs>
        <w:rPr>
          <w:sz w:val="28"/>
          <w:szCs w:val="28"/>
        </w:rPr>
      </w:pPr>
      <w:r w:rsidRPr="0024052F">
        <w:rPr>
          <w:sz w:val="28"/>
          <w:szCs w:val="28"/>
        </w:rPr>
        <w:t>Секретарь</w:t>
      </w:r>
      <w:r w:rsidRPr="0024052F">
        <w:rPr>
          <w:spacing w:val="-3"/>
          <w:sz w:val="28"/>
          <w:szCs w:val="28"/>
        </w:rPr>
        <w:t xml:space="preserve"> </w:t>
      </w:r>
      <w:r w:rsidRPr="0024052F">
        <w:rPr>
          <w:sz w:val="28"/>
          <w:szCs w:val="28"/>
        </w:rPr>
        <w:t xml:space="preserve">комиссии </w:t>
      </w:r>
      <w:r w:rsidR="002B0DC9">
        <w:rPr>
          <w:sz w:val="28"/>
          <w:szCs w:val="28"/>
        </w:rPr>
        <w:t>___________________</w:t>
      </w:r>
      <w:r w:rsidR="002B0DC9" w:rsidRPr="002B0DC9">
        <w:rPr>
          <w:sz w:val="28"/>
          <w:szCs w:val="28"/>
        </w:rPr>
        <w:t>_______________________________</w:t>
      </w:r>
    </w:p>
    <w:p w:rsidR="00711285" w:rsidRPr="0024052F" w:rsidRDefault="009072BC" w:rsidP="00B00466">
      <w:pPr>
        <w:tabs>
          <w:tab w:val="left" w:pos="2484"/>
        </w:tabs>
        <w:ind w:left="74"/>
        <w:jc w:val="center"/>
        <w:rPr>
          <w:sz w:val="24"/>
          <w:szCs w:val="24"/>
        </w:rPr>
      </w:pPr>
      <w:r w:rsidRPr="0024052F">
        <w:rPr>
          <w:sz w:val="24"/>
          <w:szCs w:val="24"/>
        </w:rPr>
        <w:t>(подпись)</w:t>
      </w:r>
      <w:r w:rsidRPr="0024052F">
        <w:rPr>
          <w:sz w:val="24"/>
          <w:szCs w:val="24"/>
        </w:rPr>
        <w:tab/>
        <w:t>(Ф.И.О.)</w:t>
      </w:r>
    </w:p>
    <w:p w:rsidR="00711285" w:rsidRPr="0024052F" w:rsidRDefault="00711285" w:rsidP="00B00466">
      <w:pPr>
        <w:pStyle w:val="a3"/>
        <w:ind w:left="0"/>
        <w:jc w:val="left"/>
        <w:rPr>
          <w:sz w:val="28"/>
          <w:szCs w:val="28"/>
        </w:rPr>
      </w:pPr>
    </w:p>
    <w:p w:rsidR="002B0DC9" w:rsidRPr="0024052F" w:rsidRDefault="009072BC" w:rsidP="002B0DC9">
      <w:pPr>
        <w:tabs>
          <w:tab w:val="left" w:pos="5212"/>
          <w:tab w:val="left" w:pos="7792"/>
        </w:tabs>
        <w:rPr>
          <w:sz w:val="28"/>
          <w:szCs w:val="28"/>
        </w:rPr>
      </w:pPr>
      <w:r w:rsidRPr="0024052F">
        <w:rPr>
          <w:sz w:val="28"/>
          <w:szCs w:val="28"/>
        </w:rPr>
        <w:t>Члены</w:t>
      </w:r>
      <w:r w:rsidRPr="0024052F">
        <w:rPr>
          <w:spacing w:val="-2"/>
          <w:sz w:val="28"/>
          <w:szCs w:val="28"/>
        </w:rPr>
        <w:t xml:space="preserve"> </w:t>
      </w:r>
      <w:r w:rsidRPr="0024052F">
        <w:rPr>
          <w:sz w:val="28"/>
          <w:szCs w:val="28"/>
        </w:rPr>
        <w:t>комиссии</w:t>
      </w:r>
      <w:r w:rsidR="002B0DC9">
        <w:rPr>
          <w:sz w:val="28"/>
          <w:szCs w:val="28"/>
        </w:rPr>
        <w:t>___________________</w:t>
      </w:r>
      <w:r w:rsidR="002B0DC9" w:rsidRPr="002B0DC9">
        <w:rPr>
          <w:sz w:val="28"/>
          <w:szCs w:val="28"/>
        </w:rPr>
        <w:t>_______________________________</w:t>
      </w:r>
      <w:r w:rsidR="002B0DC9">
        <w:rPr>
          <w:sz w:val="28"/>
          <w:szCs w:val="28"/>
        </w:rPr>
        <w:t>____</w:t>
      </w:r>
    </w:p>
    <w:p w:rsidR="002B0DC9" w:rsidRPr="0024052F" w:rsidRDefault="002B0DC9" w:rsidP="002B0DC9">
      <w:pPr>
        <w:tabs>
          <w:tab w:val="left" w:pos="2484"/>
        </w:tabs>
        <w:ind w:left="74"/>
        <w:jc w:val="center"/>
        <w:rPr>
          <w:sz w:val="24"/>
          <w:szCs w:val="24"/>
        </w:rPr>
      </w:pPr>
      <w:r w:rsidRPr="0024052F">
        <w:rPr>
          <w:sz w:val="24"/>
          <w:szCs w:val="24"/>
        </w:rPr>
        <w:t>(подпись)</w:t>
      </w:r>
      <w:r w:rsidRPr="0024052F">
        <w:rPr>
          <w:sz w:val="24"/>
          <w:szCs w:val="24"/>
        </w:rPr>
        <w:tab/>
        <w:t>(Ф.И.О.)</w:t>
      </w:r>
    </w:p>
    <w:p w:rsidR="00711285" w:rsidRPr="0024052F" w:rsidRDefault="00711285" w:rsidP="002B0DC9">
      <w:pPr>
        <w:tabs>
          <w:tab w:val="left" w:pos="5141"/>
          <w:tab w:val="left" w:pos="7841"/>
        </w:tabs>
        <w:rPr>
          <w:sz w:val="28"/>
          <w:szCs w:val="28"/>
        </w:rPr>
      </w:pPr>
    </w:p>
    <w:p w:rsidR="003B147D" w:rsidRPr="0024052F" w:rsidRDefault="003B147D" w:rsidP="002B0DC9">
      <w:pPr>
        <w:tabs>
          <w:tab w:val="left" w:pos="5143"/>
          <w:tab w:val="left" w:pos="7843"/>
        </w:tabs>
        <w:rPr>
          <w:sz w:val="24"/>
          <w:szCs w:val="24"/>
        </w:rPr>
      </w:pPr>
    </w:p>
    <w:p w:rsidR="00711285" w:rsidRDefault="00711285" w:rsidP="00B00466">
      <w:pPr>
        <w:jc w:val="center"/>
        <w:rPr>
          <w:sz w:val="16"/>
        </w:rPr>
        <w:sectPr w:rsidR="00711285" w:rsidSect="00105405">
          <w:pgSz w:w="11910" w:h="16840"/>
          <w:pgMar w:top="1134" w:right="567" w:bottom="1134" w:left="1701" w:header="720" w:footer="720" w:gutter="0"/>
          <w:cols w:space="720"/>
        </w:sectPr>
      </w:pPr>
    </w:p>
    <w:p w:rsidR="00711285" w:rsidRDefault="009072BC" w:rsidP="00B00466">
      <w:pPr>
        <w:pStyle w:val="a3"/>
        <w:ind w:left="5014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711285" w:rsidRDefault="009072BC" w:rsidP="00B00466">
      <w:pPr>
        <w:pStyle w:val="a3"/>
        <w:tabs>
          <w:tab w:val="left" w:pos="7045"/>
          <w:tab w:val="left" w:pos="8278"/>
          <w:tab w:val="left" w:pos="9271"/>
        </w:tabs>
        <w:ind w:left="5014" w:right="109"/>
        <w:rPr>
          <w:sz w:val="28"/>
        </w:rPr>
      </w:pPr>
      <w:r>
        <w:t>к Положению о комиссии по списанию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неустоек</w:t>
      </w:r>
      <w:r>
        <w:rPr>
          <w:spacing w:val="1"/>
        </w:rPr>
        <w:t xml:space="preserve"> </w:t>
      </w:r>
      <w:r>
        <w:t>(штрафов,</w:t>
      </w:r>
      <w:r>
        <w:rPr>
          <w:spacing w:val="1"/>
        </w:rPr>
        <w:t xml:space="preserve"> </w:t>
      </w:r>
      <w:r>
        <w:t>пеней)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4052F">
        <w:t>контрактам,</w:t>
      </w:r>
      <w:r w:rsidR="0024052F">
        <w:tab/>
        <w:t xml:space="preserve">заключенным </w:t>
      </w:r>
      <w:r>
        <w:t>для</w:t>
      </w:r>
      <w:r w:rsidR="0024052F">
        <w:rPr>
          <w:spacing w:val="-63"/>
        </w:rPr>
        <w:t xml:space="preserve">  </w:t>
      </w:r>
      <w:r>
        <w:t>обеспечения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 w:rsidR="0024052F">
        <w:t>а</w:t>
      </w:r>
      <w:r w:rsidR="00DF31D4" w:rsidRPr="008D06B3">
        <w:t>дминистрации города Б</w:t>
      </w:r>
      <w:r w:rsidR="003B147D">
        <w:t>е</w:t>
      </w:r>
      <w:r w:rsidR="00DF31D4" w:rsidRPr="008D06B3">
        <w:t>локуриха Алтайского края</w:t>
      </w:r>
    </w:p>
    <w:p w:rsidR="00006AF8" w:rsidRDefault="00006AF8" w:rsidP="00B00466">
      <w:pPr>
        <w:tabs>
          <w:tab w:val="left" w:pos="2804"/>
        </w:tabs>
        <w:spacing w:line="226" w:lineRule="exact"/>
        <w:ind w:left="239"/>
        <w:jc w:val="center"/>
        <w:rPr>
          <w:sz w:val="24"/>
          <w:szCs w:val="28"/>
        </w:rPr>
      </w:pPr>
    </w:p>
    <w:p w:rsidR="00711285" w:rsidRPr="00006AF8" w:rsidRDefault="009072BC" w:rsidP="00B00466">
      <w:pPr>
        <w:tabs>
          <w:tab w:val="left" w:pos="2804"/>
        </w:tabs>
        <w:spacing w:line="226" w:lineRule="exact"/>
        <w:ind w:left="239"/>
        <w:jc w:val="center"/>
        <w:rPr>
          <w:sz w:val="24"/>
          <w:szCs w:val="28"/>
        </w:rPr>
      </w:pPr>
      <w:r w:rsidRPr="00006AF8">
        <w:rPr>
          <w:sz w:val="24"/>
          <w:szCs w:val="28"/>
        </w:rPr>
        <w:t>УВЕДОМЛЕНИЕ</w:t>
      </w:r>
      <w:r w:rsidRPr="00006AF8">
        <w:rPr>
          <w:spacing w:val="-3"/>
          <w:sz w:val="24"/>
          <w:szCs w:val="28"/>
        </w:rPr>
        <w:t xml:space="preserve"> </w:t>
      </w:r>
      <w:r w:rsidRPr="00006AF8">
        <w:rPr>
          <w:sz w:val="24"/>
          <w:szCs w:val="28"/>
        </w:rPr>
        <w:t xml:space="preserve">№ </w:t>
      </w:r>
      <w:r w:rsidRPr="00006AF8">
        <w:rPr>
          <w:w w:val="99"/>
          <w:sz w:val="24"/>
          <w:szCs w:val="28"/>
          <w:u w:val="single"/>
        </w:rPr>
        <w:t xml:space="preserve"> </w:t>
      </w:r>
      <w:r w:rsidRPr="00006AF8">
        <w:rPr>
          <w:sz w:val="24"/>
          <w:szCs w:val="28"/>
          <w:u w:val="single"/>
        </w:rPr>
        <w:tab/>
      </w:r>
    </w:p>
    <w:p w:rsidR="00711285" w:rsidRPr="002B0DC9" w:rsidRDefault="009072BC" w:rsidP="00B00466">
      <w:pPr>
        <w:ind w:left="1859" w:right="1665"/>
        <w:jc w:val="center"/>
        <w:rPr>
          <w:sz w:val="24"/>
          <w:szCs w:val="28"/>
        </w:rPr>
      </w:pPr>
      <w:r w:rsidRPr="00006AF8">
        <w:rPr>
          <w:sz w:val="24"/>
          <w:szCs w:val="28"/>
        </w:rPr>
        <w:t xml:space="preserve">о списании </w:t>
      </w:r>
      <w:r w:rsidRPr="002B0DC9">
        <w:rPr>
          <w:sz w:val="24"/>
          <w:szCs w:val="28"/>
        </w:rPr>
        <w:t>начисленной и неуплаченной суммы неустоек</w:t>
      </w:r>
      <w:r w:rsidRPr="002B0DC9">
        <w:rPr>
          <w:spacing w:val="-118"/>
          <w:sz w:val="24"/>
          <w:szCs w:val="28"/>
        </w:rPr>
        <w:t xml:space="preserve"> </w:t>
      </w:r>
      <w:r w:rsidRPr="002B0DC9">
        <w:rPr>
          <w:sz w:val="24"/>
          <w:szCs w:val="28"/>
        </w:rPr>
        <w:t>(штрафов,</w:t>
      </w:r>
      <w:r w:rsidRPr="002B0DC9">
        <w:rPr>
          <w:spacing w:val="-1"/>
          <w:sz w:val="24"/>
          <w:szCs w:val="28"/>
        </w:rPr>
        <w:t xml:space="preserve"> </w:t>
      </w:r>
      <w:r w:rsidRPr="002B0DC9">
        <w:rPr>
          <w:sz w:val="24"/>
          <w:szCs w:val="28"/>
        </w:rPr>
        <w:t>пеней)</w:t>
      </w:r>
      <w:r w:rsidRPr="002B0DC9">
        <w:rPr>
          <w:spacing w:val="-1"/>
          <w:sz w:val="24"/>
          <w:szCs w:val="28"/>
        </w:rPr>
        <w:t xml:space="preserve"> </w:t>
      </w:r>
      <w:r w:rsidRPr="002B0DC9">
        <w:rPr>
          <w:sz w:val="24"/>
          <w:szCs w:val="28"/>
        </w:rPr>
        <w:t>по контрактам</w:t>
      </w:r>
    </w:p>
    <w:p w:rsidR="00711285" w:rsidRPr="002B0DC9" w:rsidRDefault="00711285" w:rsidP="00B00466">
      <w:pPr>
        <w:pStyle w:val="a3"/>
        <w:ind w:left="0"/>
        <w:jc w:val="left"/>
        <w:rPr>
          <w:sz w:val="23"/>
        </w:rPr>
      </w:pPr>
    </w:p>
    <w:tbl>
      <w:tblPr>
        <w:tblStyle w:val="TableNormal"/>
        <w:tblW w:w="9545" w:type="dxa"/>
        <w:tblLayout w:type="fixed"/>
        <w:tblLook w:val="01E0"/>
      </w:tblPr>
      <w:tblGrid>
        <w:gridCol w:w="106"/>
        <w:gridCol w:w="2895"/>
        <w:gridCol w:w="107"/>
        <w:gridCol w:w="3603"/>
        <w:gridCol w:w="1430"/>
        <w:gridCol w:w="15"/>
        <w:gridCol w:w="961"/>
        <w:gridCol w:w="428"/>
      </w:tblGrid>
      <w:tr w:rsidR="00711285" w:rsidRPr="002B0DC9" w:rsidTr="00332C13">
        <w:trPr>
          <w:gridBefore w:val="1"/>
          <w:wBefore w:w="106" w:type="dxa"/>
          <w:trHeight w:val="187"/>
        </w:trPr>
        <w:tc>
          <w:tcPr>
            <w:tcW w:w="3002" w:type="dxa"/>
            <w:gridSpan w:val="2"/>
          </w:tcPr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right w:val="single" w:sz="4" w:space="0" w:color="auto"/>
            </w:tcBorders>
          </w:tcPr>
          <w:p w:rsidR="00711285" w:rsidRPr="002B0DC9" w:rsidRDefault="00C03099" w:rsidP="00B00466">
            <w:pPr>
              <w:pStyle w:val="TableParagraph"/>
              <w:tabs>
                <w:tab w:val="left" w:pos="4270"/>
              </w:tabs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285" w:rsidRPr="002B0DC9" w:rsidRDefault="009072BC" w:rsidP="00B00466">
            <w:pPr>
              <w:pStyle w:val="TableParagraph"/>
              <w:ind w:right="222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Коды</w:t>
            </w:r>
          </w:p>
        </w:tc>
      </w:tr>
      <w:tr w:rsidR="00711285" w:rsidRPr="002B0DC9" w:rsidTr="00332C13">
        <w:trPr>
          <w:gridBefore w:val="1"/>
          <w:wBefore w:w="106" w:type="dxa"/>
          <w:trHeight w:val="186"/>
        </w:trPr>
        <w:tc>
          <w:tcPr>
            <w:tcW w:w="3002" w:type="dxa"/>
            <w:gridSpan w:val="2"/>
          </w:tcPr>
          <w:p w:rsidR="00711285" w:rsidRPr="002B0DC9" w:rsidRDefault="006B0BD2" w:rsidP="00B00466">
            <w:pPr>
              <w:pStyle w:val="TableParagraph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5048" w:type="dxa"/>
            <w:gridSpan w:val="3"/>
            <w:tcBorders>
              <w:right w:val="single" w:sz="4" w:space="0" w:color="auto"/>
            </w:tcBorders>
          </w:tcPr>
          <w:p w:rsidR="00711285" w:rsidRPr="002B0DC9" w:rsidRDefault="009072BC" w:rsidP="002B0DC9">
            <w:pPr>
              <w:pStyle w:val="TableParagraph"/>
              <w:tabs>
                <w:tab w:val="left" w:pos="1623"/>
                <w:tab w:val="left" w:pos="2114"/>
                <w:tab w:val="left" w:pos="4045"/>
              </w:tabs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от</w:t>
            </w:r>
            <w:r w:rsidRPr="002B0D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B0DC9">
              <w:rPr>
                <w:rFonts w:ascii="Times New Roman" w:hAnsi="Times New Roman" w:cs="Times New Roman"/>
              </w:rPr>
              <w:t>«</w:t>
            </w:r>
            <w:r w:rsidRPr="002B0DC9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2B0DC9"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  <w:r w:rsidR="002B0DC9">
              <w:rPr>
                <w:rFonts w:ascii="Times New Roman" w:hAnsi="Times New Roman" w:cs="Times New Roman"/>
              </w:rPr>
              <w:t>«</w:t>
            </w:r>
            <w:r w:rsidRPr="002B0DC9">
              <w:rPr>
                <w:rFonts w:ascii="Times New Roman" w:hAnsi="Times New Roman" w:cs="Times New Roman"/>
                <w:u w:val="single"/>
              </w:rPr>
              <w:tab/>
            </w:r>
            <w:r w:rsidRPr="002B0DC9">
              <w:rPr>
                <w:rFonts w:ascii="Times New Roman" w:hAnsi="Times New Roman" w:cs="Times New Roman"/>
              </w:rPr>
              <w:t>20</w:t>
            </w:r>
            <w:r w:rsidRPr="002B0DC9">
              <w:rPr>
                <w:rFonts w:ascii="Times New Roman" w:hAnsi="Times New Roman" w:cs="Times New Roman"/>
                <w:u w:val="single"/>
              </w:rPr>
              <w:tab/>
            </w:r>
            <w:r w:rsidRPr="002B0DC9">
              <w:rPr>
                <w:rFonts w:ascii="Times New Roman" w:hAnsi="Times New Roman" w:cs="Times New Roman"/>
              </w:rPr>
              <w:t>г.</w:t>
            </w:r>
            <w:r w:rsidR="00C03099" w:rsidRPr="002B0DC9">
              <w:rPr>
                <w:rFonts w:ascii="Times New Roman" w:hAnsi="Times New Roman" w:cs="Times New Roman"/>
              </w:rPr>
              <w:tab/>
              <w:t xml:space="preserve">      Дата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285" w:rsidRPr="002B0DC9" w:rsidRDefault="00711285" w:rsidP="00B00466">
            <w:pPr>
              <w:pStyle w:val="TableParagraph"/>
              <w:tabs>
                <w:tab w:val="left" w:pos="2786"/>
              </w:tabs>
              <w:rPr>
                <w:rFonts w:ascii="Times New Roman" w:hAnsi="Times New Roman" w:cs="Times New Roman"/>
              </w:rPr>
            </w:pPr>
          </w:p>
        </w:tc>
      </w:tr>
      <w:tr w:rsidR="00711285" w:rsidRPr="002B0DC9" w:rsidTr="00332C13">
        <w:trPr>
          <w:gridBefore w:val="1"/>
          <w:wBefore w:w="106" w:type="dxa"/>
          <w:trHeight w:val="186"/>
        </w:trPr>
        <w:tc>
          <w:tcPr>
            <w:tcW w:w="3002" w:type="dxa"/>
            <w:gridSpan w:val="2"/>
          </w:tcPr>
          <w:p w:rsidR="00711285" w:rsidRPr="002B0DC9" w:rsidRDefault="009072BC" w:rsidP="00B00466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Наименование</w:t>
            </w:r>
            <w:r w:rsidRPr="002B0D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5048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711285" w:rsidRPr="002B0DC9" w:rsidRDefault="00C03099" w:rsidP="00B00466">
            <w:pPr>
              <w:pStyle w:val="TableParagraph"/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ab/>
              <w:t>ИНН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11285" w:rsidRPr="002B0DC9" w:rsidTr="00332C13">
        <w:trPr>
          <w:gridBefore w:val="1"/>
          <w:wBefore w:w="106" w:type="dxa"/>
          <w:trHeight w:val="186"/>
        </w:trPr>
        <w:tc>
          <w:tcPr>
            <w:tcW w:w="3002" w:type="dxa"/>
            <w:gridSpan w:val="2"/>
          </w:tcPr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285" w:rsidRPr="002B0DC9" w:rsidRDefault="009072BC" w:rsidP="00B00466">
            <w:pPr>
              <w:pStyle w:val="TableParagraph"/>
              <w:tabs>
                <w:tab w:val="left" w:pos="4307"/>
              </w:tabs>
              <w:ind w:left="1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  <w:sz w:val="16"/>
              </w:rPr>
              <w:t xml:space="preserve">                           (полное</w:t>
            </w:r>
            <w:r w:rsidRPr="002B0DC9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2B0DC9">
              <w:rPr>
                <w:rFonts w:ascii="Times New Roman" w:hAnsi="Times New Roman" w:cs="Times New Roman"/>
                <w:sz w:val="16"/>
              </w:rPr>
              <w:t>наименование)</w:t>
            </w:r>
            <w:r w:rsidR="00C03099" w:rsidRPr="002B0DC9">
              <w:rPr>
                <w:rFonts w:ascii="Times New Roman" w:hAnsi="Times New Roman" w:cs="Times New Roman"/>
                <w:sz w:val="16"/>
              </w:rPr>
              <w:tab/>
            </w:r>
          </w:p>
          <w:p w:rsidR="006B0BD2" w:rsidRPr="002B0DC9" w:rsidRDefault="006B0BD2" w:rsidP="00B00466">
            <w:pPr>
              <w:pStyle w:val="TableParagraph"/>
              <w:tabs>
                <w:tab w:val="left" w:pos="4307"/>
              </w:tabs>
              <w:ind w:left="1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ab/>
            </w:r>
            <w:r w:rsidRPr="002B0DC9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2B0DC9">
              <w:rPr>
                <w:rFonts w:ascii="Times New Roman" w:hAnsi="Times New Roman" w:cs="Times New Roman"/>
              </w:rPr>
              <w:t>КПП</w:t>
            </w:r>
          </w:p>
          <w:p w:rsidR="006B0BD2" w:rsidRPr="002B0DC9" w:rsidRDefault="006B0BD2" w:rsidP="00B00466">
            <w:pPr>
              <w:pStyle w:val="TableParagraph"/>
              <w:tabs>
                <w:tab w:val="left" w:pos="4307"/>
              </w:tabs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0BD2" w:rsidRPr="002B0DC9" w:rsidTr="00332C13">
        <w:trPr>
          <w:gridBefore w:val="1"/>
          <w:wBefore w:w="106" w:type="dxa"/>
          <w:trHeight w:val="192"/>
        </w:trPr>
        <w:tc>
          <w:tcPr>
            <w:tcW w:w="8035" w:type="dxa"/>
            <w:gridSpan w:val="4"/>
            <w:tcBorders>
              <w:right w:val="single" w:sz="4" w:space="0" w:color="auto"/>
            </w:tcBorders>
          </w:tcPr>
          <w:p w:rsidR="006B0BD2" w:rsidRPr="002B0DC9" w:rsidRDefault="006B0BD2" w:rsidP="00B00466">
            <w:pPr>
              <w:pStyle w:val="TableParagraph"/>
              <w:ind w:left="3373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  <w:sz w:val="16"/>
              </w:rPr>
              <w:t xml:space="preserve">                   (сокращенное</w:t>
            </w:r>
            <w:r w:rsidRPr="002B0DC9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B0DC9">
              <w:rPr>
                <w:rFonts w:ascii="Times New Roman" w:hAnsi="Times New Roman" w:cs="Times New Roman"/>
                <w:sz w:val="16"/>
              </w:rPr>
              <w:t>наименование</w:t>
            </w:r>
            <w:r w:rsidRPr="002B0DC9">
              <w:rPr>
                <w:rFonts w:ascii="Times New Roman" w:hAnsi="Times New Roman" w:cs="Times New Roman"/>
                <w:color w:val="0000FF"/>
                <w:sz w:val="16"/>
              </w:rPr>
              <w:t>)</w:t>
            </w:r>
          </w:p>
        </w:tc>
        <w:tc>
          <w:tcPr>
            <w:tcW w:w="1404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6B0BD2" w:rsidRPr="002B0DC9" w:rsidRDefault="006B0BD2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0BD2" w:rsidRPr="002B0DC9" w:rsidTr="00332C13">
        <w:trPr>
          <w:trHeight w:val="178"/>
        </w:trPr>
        <w:tc>
          <w:tcPr>
            <w:tcW w:w="3001" w:type="dxa"/>
            <w:gridSpan w:val="2"/>
            <w:vMerge w:val="restart"/>
          </w:tcPr>
          <w:p w:rsidR="006B0BD2" w:rsidRPr="002B0DC9" w:rsidRDefault="006B0BD2" w:rsidP="00B00466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Наименование</w:t>
            </w:r>
          </w:p>
          <w:p w:rsidR="006B0BD2" w:rsidRPr="002B0DC9" w:rsidRDefault="006B0BD2" w:rsidP="00B00466">
            <w:pPr>
              <w:pStyle w:val="TableParagraph"/>
              <w:ind w:left="200" w:right="343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организационно-правовой</w:t>
            </w:r>
            <w:r w:rsidRPr="002B0DC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формы</w:t>
            </w:r>
            <w:r w:rsidRPr="002B0D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5155" w:type="dxa"/>
            <w:gridSpan w:val="4"/>
            <w:tcBorders>
              <w:right w:val="single" w:sz="4" w:space="0" w:color="auto"/>
            </w:tcBorders>
          </w:tcPr>
          <w:p w:rsidR="006B0BD2" w:rsidRPr="002B0DC9" w:rsidRDefault="006B0BD2" w:rsidP="00B00466">
            <w:pPr>
              <w:pStyle w:val="TableParagraph"/>
              <w:tabs>
                <w:tab w:val="left" w:pos="6449"/>
                <w:tab w:val="left" w:pos="6591"/>
              </w:tabs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 xml:space="preserve">              Дата постановки  </w:t>
            </w:r>
            <w:r w:rsidRPr="002B0D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на</w:t>
            </w:r>
            <w:r w:rsidRPr="002B0DC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учет</w:t>
            </w:r>
            <w:r w:rsidRPr="002B0D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в</w:t>
            </w:r>
            <w:r w:rsidRPr="002B0D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налоговом</w:t>
            </w:r>
            <w:r w:rsidRPr="002B0D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органе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6B0BD2" w:rsidRPr="002B0DC9" w:rsidRDefault="006B0BD2" w:rsidP="00B00466">
            <w:pPr>
              <w:pStyle w:val="TableParagraph"/>
              <w:tabs>
                <w:tab w:val="left" w:pos="6449"/>
                <w:tab w:val="left" w:pos="6591"/>
              </w:tabs>
              <w:rPr>
                <w:rFonts w:ascii="Times New Roman" w:hAnsi="Times New Roman" w:cs="Times New Roman"/>
              </w:rPr>
            </w:pPr>
          </w:p>
        </w:tc>
      </w:tr>
      <w:tr w:rsidR="006B0BD2" w:rsidRPr="002B0DC9" w:rsidTr="00332C13">
        <w:trPr>
          <w:trHeight w:val="208"/>
        </w:trPr>
        <w:tc>
          <w:tcPr>
            <w:tcW w:w="3001" w:type="dxa"/>
            <w:gridSpan w:val="2"/>
            <w:vMerge/>
            <w:tcBorders>
              <w:top w:val="nil"/>
            </w:tcBorders>
          </w:tcPr>
          <w:p w:rsidR="006B0BD2" w:rsidRPr="002B0DC9" w:rsidRDefault="006B0BD2" w:rsidP="00B00466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B0BD2" w:rsidRPr="002B0DC9" w:rsidRDefault="006B0BD2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0BD2" w:rsidRPr="002B0DC9" w:rsidRDefault="006B0BD2" w:rsidP="00B00466">
            <w:pPr>
              <w:pStyle w:val="TableParagraph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 xml:space="preserve">   по</w:t>
            </w:r>
            <w:r w:rsidRPr="002B0DC9">
              <w:rPr>
                <w:rFonts w:ascii="Times New Roman" w:hAnsi="Times New Roman" w:cs="Times New Roman"/>
                <w:spacing w:val="-2"/>
              </w:rPr>
              <w:t xml:space="preserve"> </w:t>
            </w:r>
            <w:hyperlink r:id="rId12">
              <w:r w:rsidRPr="002B0DC9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BD2" w:rsidRPr="002B0DC9" w:rsidRDefault="006B0BD2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11285" w:rsidRPr="002B0DC9" w:rsidTr="00332C13">
        <w:trPr>
          <w:gridBefore w:val="1"/>
          <w:wBefore w:w="106" w:type="dxa"/>
          <w:trHeight w:val="186"/>
        </w:trPr>
        <w:tc>
          <w:tcPr>
            <w:tcW w:w="3002" w:type="dxa"/>
            <w:gridSpan w:val="2"/>
          </w:tcPr>
          <w:p w:rsidR="00711285" w:rsidRPr="002B0DC9" w:rsidRDefault="009072BC" w:rsidP="00B00466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Место</w:t>
            </w:r>
            <w:r w:rsidRPr="002B0D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нахождения</w:t>
            </w:r>
            <w:r w:rsidRPr="002B0D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50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285" w:rsidRPr="002B0DC9" w:rsidRDefault="009072BC" w:rsidP="00B00466">
            <w:pPr>
              <w:pStyle w:val="TableParagraph"/>
              <w:tabs>
                <w:tab w:val="left" w:pos="3894"/>
              </w:tabs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 xml:space="preserve">                                                                      по</w:t>
            </w:r>
            <w:r w:rsidRPr="002B0DC9">
              <w:rPr>
                <w:rFonts w:ascii="Times New Roman" w:hAnsi="Times New Roman" w:cs="Times New Roman"/>
                <w:spacing w:val="-2"/>
              </w:rPr>
              <w:t xml:space="preserve"> </w:t>
            </w:r>
            <w:hyperlink r:id="rId13">
              <w:r w:rsidRPr="002B0DC9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  <w:r w:rsidR="006B0BD2" w:rsidRPr="002B0D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285" w:rsidRPr="002B0DC9" w:rsidRDefault="007D2179" w:rsidP="00B00466">
            <w:pPr>
              <w:pStyle w:val="TableParagraph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1285" w:rsidRPr="002B0DC9" w:rsidTr="00332C13">
        <w:trPr>
          <w:gridBefore w:val="1"/>
          <w:wBefore w:w="106" w:type="dxa"/>
          <w:trHeight w:val="292"/>
        </w:trPr>
        <w:tc>
          <w:tcPr>
            <w:tcW w:w="3002" w:type="dxa"/>
            <w:gridSpan w:val="2"/>
          </w:tcPr>
          <w:p w:rsidR="00711285" w:rsidRPr="002B0DC9" w:rsidRDefault="009072BC" w:rsidP="00B00466">
            <w:pPr>
              <w:pStyle w:val="TableParagraph"/>
              <w:ind w:left="200" w:right="290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Наименование поставщика</w:t>
            </w:r>
            <w:r w:rsidRPr="002B0DC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(подрядчика,</w:t>
            </w:r>
            <w:r w:rsidRPr="002B0D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исполнителя)</w:t>
            </w:r>
          </w:p>
        </w:tc>
        <w:tc>
          <w:tcPr>
            <w:tcW w:w="50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BC" w:rsidRPr="002B0DC9" w:rsidRDefault="009072BC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11285" w:rsidRPr="002B0DC9" w:rsidRDefault="009072BC" w:rsidP="00332C13">
            <w:pPr>
              <w:tabs>
                <w:tab w:val="left" w:pos="4420"/>
              </w:tabs>
            </w:pPr>
            <w:r w:rsidRPr="002B0DC9">
              <w:t xml:space="preserve">                                                                          </w:t>
            </w:r>
            <w:r w:rsidR="00C03099" w:rsidRPr="002B0DC9">
              <w:t xml:space="preserve"> </w:t>
            </w:r>
            <w:r w:rsidRPr="002B0DC9">
              <w:t xml:space="preserve">    ИНН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11285" w:rsidRPr="002B0DC9" w:rsidTr="00332C13">
        <w:trPr>
          <w:gridBefore w:val="1"/>
          <w:wBefore w:w="106" w:type="dxa"/>
          <w:trHeight w:val="292"/>
        </w:trPr>
        <w:tc>
          <w:tcPr>
            <w:tcW w:w="3002" w:type="dxa"/>
            <w:gridSpan w:val="2"/>
          </w:tcPr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BC" w:rsidRPr="002B0DC9" w:rsidRDefault="007D2179" w:rsidP="00B00466">
            <w:pPr>
              <w:pStyle w:val="TableParagraph"/>
              <w:ind w:right="541"/>
              <w:rPr>
                <w:rFonts w:ascii="Times New Roman" w:hAnsi="Times New Roman" w:cs="Times New Roman"/>
                <w:sz w:val="16"/>
                <w:szCs w:val="16"/>
              </w:rPr>
            </w:pPr>
            <w:r w:rsidRPr="002B0DC9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="009072BC" w:rsidRPr="002B0DC9">
              <w:rPr>
                <w:rFonts w:ascii="Times New Roman" w:hAnsi="Times New Roman" w:cs="Times New Roman"/>
                <w:sz w:val="16"/>
                <w:szCs w:val="16"/>
              </w:rPr>
              <w:t>физического лица/</w:t>
            </w:r>
            <w:r w:rsidR="006B0BD2" w:rsidRPr="002B0DC9">
              <w:rPr>
                <w:rFonts w:ascii="Times New Roman" w:hAnsi="Times New Roman" w:cs="Times New Roman"/>
                <w:sz w:val="16"/>
                <w:szCs w:val="16"/>
              </w:rPr>
              <w:t xml:space="preserve"> полное</w:t>
            </w:r>
            <w:r w:rsidR="006B0BD2" w:rsidRPr="002B0DC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6B0BD2" w:rsidRPr="002B0DC9">
              <w:rPr>
                <w:rFonts w:ascii="Times New Roman" w:hAnsi="Times New Roman" w:cs="Times New Roman"/>
                <w:sz w:val="16"/>
                <w:szCs w:val="16"/>
              </w:rPr>
              <w:t>(сокращенное) наименование</w:t>
            </w:r>
            <w:r w:rsidR="006B0BD2" w:rsidRPr="002B0D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6B0BD2" w:rsidRPr="002B0DC9">
              <w:rPr>
                <w:rFonts w:ascii="Times New Roman" w:hAnsi="Times New Roman" w:cs="Times New Roman"/>
                <w:sz w:val="16"/>
                <w:szCs w:val="16"/>
              </w:rPr>
              <w:t>юридического</w:t>
            </w:r>
            <w:r w:rsidR="006B0BD2" w:rsidRPr="002B0DC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6B0BD2" w:rsidRPr="002B0DC9">
              <w:rPr>
                <w:rFonts w:ascii="Times New Roman" w:hAnsi="Times New Roman" w:cs="Times New Roman"/>
                <w:sz w:val="16"/>
                <w:szCs w:val="16"/>
              </w:rPr>
              <w:t>лица)</w:t>
            </w:r>
          </w:p>
          <w:p w:rsidR="00711285" w:rsidRPr="002B0DC9" w:rsidRDefault="009072BC" w:rsidP="00B00466">
            <w:pPr>
              <w:tabs>
                <w:tab w:val="left" w:pos="4370"/>
              </w:tabs>
              <w:rPr>
                <w:sz w:val="16"/>
                <w:szCs w:val="16"/>
              </w:rPr>
            </w:pPr>
            <w:r w:rsidRPr="002B0DC9">
              <w:rPr>
                <w:sz w:val="16"/>
                <w:szCs w:val="16"/>
              </w:rPr>
              <w:tab/>
            </w:r>
            <w:r w:rsidR="006B0BD2" w:rsidRPr="002B0DC9">
              <w:rPr>
                <w:sz w:val="16"/>
                <w:szCs w:val="16"/>
              </w:rPr>
              <w:t xml:space="preserve">  </w:t>
            </w:r>
            <w:r w:rsidRPr="002B0DC9">
              <w:rPr>
                <w:szCs w:val="16"/>
              </w:rPr>
              <w:t>КПП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:rsidR="00711285" w:rsidRPr="002B0DC9" w:rsidRDefault="007D2179" w:rsidP="00B00466">
            <w:pPr>
              <w:pStyle w:val="TableParagraph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0BD2" w:rsidRPr="002B0DC9" w:rsidTr="00332C13">
        <w:trPr>
          <w:gridBefore w:val="1"/>
          <w:wBefore w:w="106" w:type="dxa"/>
          <w:trHeight w:val="296"/>
        </w:trPr>
        <w:tc>
          <w:tcPr>
            <w:tcW w:w="8035" w:type="dxa"/>
            <w:gridSpan w:val="4"/>
            <w:tcBorders>
              <w:right w:val="single" w:sz="4" w:space="0" w:color="auto"/>
            </w:tcBorders>
          </w:tcPr>
          <w:p w:rsidR="006B0BD2" w:rsidRPr="002B0DC9" w:rsidRDefault="006B0BD2" w:rsidP="00B00466">
            <w:pPr>
              <w:pStyle w:val="TableParagraph"/>
              <w:spacing w:line="267" w:lineRule="exact"/>
              <w:ind w:left="3286" w:right="25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6B0BD2" w:rsidRPr="002B0DC9" w:rsidRDefault="006B0BD2" w:rsidP="00B00466">
            <w:pPr>
              <w:rPr>
                <w:rFonts w:eastAsia="Calibri"/>
              </w:rPr>
            </w:pPr>
          </w:p>
          <w:p w:rsidR="006B0BD2" w:rsidRPr="002B0DC9" w:rsidRDefault="006B0BD2" w:rsidP="00B00466">
            <w:pPr>
              <w:pStyle w:val="TableParagraph"/>
              <w:spacing w:line="267" w:lineRule="exact"/>
              <w:ind w:right="2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BD2" w:rsidRPr="002B0DC9" w:rsidTr="00332C13">
        <w:trPr>
          <w:gridBefore w:val="1"/>
          <w:wBefore w:w="106" w:type="dxa"/>
          <w:trHeight w:val="377"/>
        </w:trPr>
        <w:tc>
          <w:tcPr>
            <w:tcW w:w="3002" w:type="dxa"/>
            <w:gridSpan w:val="2"/>
            <w:vMerge w:val="restart"/>
          </w:tcPr>
          <w:p w:rsidR="006B0BD2" w:rsidRPr="002B0DC9" w:rsidRDefault="006B0BD2" w:rsidP="00B00466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Наименование</w:t>
            </w:r>
          </w:p>
          <w:p w:rsidR="006B0BD2" w:rsidRPr="002B0DC9" w:rsidRDefault="006B0BD2" w:rsidP="00B00466">
            <w:pPr>
              <w:pStyle w:val="TableParagraph"/>
              <w:ind w:left="200" w:right="303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организационно-правовой</w:t>
            </w:r>
            <w:r w:rsidRPr="002B0DC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формы поставщика</w:t>
            </w:r>
            <w:r w:rsidRPr="002B0DC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(подрядчика,</w:t>
            </w:r>
            <w:r w:rsidRPr="002B0D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исполнителя)</w:t>
            </w:r>
          </w:p>
        </w:tc>
        <w:tc>
          <w:tcPr>
            <w:tcW w:w="5048" w:type="dxa"/>
            <w:gridSpan w:val="3"/>
            <w:tcBorders>
              <w:right w:val="single" w:sz="4" w:space="0" w:color="auto"/>
            </w:tcBorders>
          </w:tcPr>
          <w:p w:rsidR="006B0BD2" w:rsidRPr="002B0DC9" w:rsidRDefault="006B0BD2" w:rsidP="00B00466">
            <w:pPr>
              <w:pStyle w:val="TableParagraph"/>
              <w:ind w:right="1005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Дата постановки на учет</w:t>
            </w:r>
            <w:r w:rsidRPr="002B0D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в</w:t>
            </w:r>
            <w:r w:rsidRPr="002B0D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налоговом</w:t>
            </w:r>
            <w:r w:rsidRPr="002B0D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органе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6B0BD2" w:rsidRPr="002B0DC9" w:rsidRDefault="006B0BD2" w:rsidP="00B00466">
            <w:pPr>
              <w:pStyle w:val="TableParagraph"/>
              <w:ind w:right="1005"/>
              <w:rPr>
                <w:rFonts w:ascii="Times New Roman" w:hAnsi="Times New Roman" w:cs="Times New Roman"/>
              </w:rPr>
            </w:pPr>
          </w:p>
        </w:tc>
      </w:tr>
      <w:tr w:rsidR="00711285" w:rsidRPr="002B0DC9" w:rsidTr="00332C13">
        <w:trPr>
          <w:gridBefore w:val="1"/>
          <w:wBefore w:w="106" w:type="dxa"/>
          <w:trHeight w:val="311"/>
        </w:trPr>
        <w:tc>
          <w:tcPr>
            <w:tcW w:w="3002" w:type="dxa"/>
            <w:gridSpan w:val="2"/>
            <w:vMerge/>
            <w:tcBorders>
              <w:top w:val="nil"/>
            </w:tcBorders>
          </w:tcPr>
          <w:p w:rsidR="00711285" w:rsidRPr="002B0DC9" w:rsidRDefault="00711285" w:rsidP="00B00466">
            <w:pPr>
              <w:rPr>
                <w:sz w:val="2"/>
                <w:szCs w:val="2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BC" w:rsidRPr="002B0DC9" w:rsidRDefault="009072BC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9072BC" w:rsidRPr="002B0DC9" w:rsidRDefault="009072BC" w:rsidP="00B00466"/>
          <w:p w:rsidR="00711285" w:rsidRPr="002B0DC9" w:rsidRDefault="00C03099" w:rsidP="00B00466">
            <w:pPr>
              <w:tabs>
                <w:tab w:val="left" w:pos="4408"/>
              </w:tabs>
              <w:jc w:val="center"/>
            </w:pPr>
            <w:r w:rsidRPr="002B0DC9">
              <w:t xml:space="preserve">                                                        </w:t>
            </w:r>
            <w:r w:rsidR="006B0BD2" w:rsidRPr="002B0DC9">
              <w:t xml:space="preserve">   </w:t>
            </w:r>
            <w:r w:rsidR="009072BC" w:rsidRPr="002B0DC9">
              <w:t>по</w:t>
            </w:r>
            <w:r w:rsidR="009072BC" w:rsidRPr="002B0DC9">
              <w:rPr>
                <w:spacing w:val="-2"/>
              </w:rPr>
              <w:t xml:space="preserve"> </w:t>
            </w:r>
            <w:hyperlink r:id="rId14">
              <w:r w:rsidR="009072BC" w:rsidRPr="002B0DC9">
                <w:rPr>
                  <w:color w:val="0000FF"/>
                </w:rPr>
                <w:t>ОКОПФ</w:t>
              </w:r>
            </w:hyperlink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285" w:rsidRPr="002B0DC9" w:rsidRDefault="00711285" w:rsidP="00B0046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11285" w:rsidRPr="002B0DC9" w:rsidRDefault="007D2179" w:rsidP="00B00466">
            <w:pPr>
              <w:pStyle w:val="TableParagraph"/>
              <w:ind w:left="316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6B0BD2" w:rsidRPr="002B0DC9" w:rsidTr="00332C13">
        <w:trPr>
          <w:gridBefore w:val="1"/>
          <w:wBefore w:w="106" w:type="dxa"/>
          <w:trHeight w:val="783"/>
        </w:trPr>
        <w:tc>
          <w:tcPr>
            <w:tcW w:w="3002" w:type="dxa"/>
            <w:gridSpan w:val="2"/>
          </w:tcPr>
          <w:p w:rsidR="006B0BD2" w:rsidRPr="002B0DC9" w:rsidRDefault="006B0BD2" w:rsidP="00B00466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Место</w:t>
            </w:r>
            <w:r w:rsidRPr="002B0D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нахождения</w:t>
            </w:r>
          </w:p>
          <w:p w:rsidR="006B0BD2" w:rsidRPr="002B0DC9" w:rsidRDefault="006B0BD2" w:rsidP="00B00466">
            <w:pPr>
              <w:pStyle w:val="TableParagraph"/>
              <w:ind w:left="200" w:right="453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>поставщика (подрядчика,</w:t>
            </w:r>
            <w:r w:rsidRPr="002B0DC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B0DC9">
              <w:rPr>
                <w:rFonts w:ascii="Times New Roman" w:hAnsi="Times New Roman" w:cs="Times New Roman"/>
              </w:rPr>
              <w:t>исполнителя)</w:t>
            </w:r>
          </w:p>
        </w:tc>
        <w:tc>
          <w:tcPr>
            <w:tcW w:w="504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0BD2" w:rsidRPr="002B0DC9" w:rsidRDefault="006B0BD2" w:rsidP="00B00466">
            <w:pPr>
              <w:tabs>
                <w:tab w:val="left" w:pos="4045"/>
              </w:tabs>
              <w:ind w:left="3600"/>
              <w:jc w:val="center"/>
            </w:pPr>
            <w:r w:rsidRPr="002B0DC9">
              <w:t xml:space="preserve"> по</w:t>
            </w:r>
            <w:r w:rsidRPr="002B0DC9">
              <w:rPr>
                <w:spacing w:val="-2"/>
              </w:rPr>
              <w:t xml:space="preserve"> </w:t>
            </w:r>
            <w:hyperlink r:id="rId15">
              <w:r w:rsidRPr="002B0DC9">
                <w:rPr>
                  <w:color w:val="0000FF"/>
                </w:rPr>
                <w:t>ОКТМО</w:t>
              </w:r>
            </w:hyperlink>
          </w:p>
          <w:p w:rsidR="006B0BD2" w:rsidRPr="002B0DC9" w:rsidRDefault="006B0BD2" w:rsidP="00332C13">
            <w:pPr>
              <w:tabs>
                <w:tab w:val="left" w:pos="4045"/>
              </w:tabs>
              <w:ind w:left="3600"/>
              <w:jc w:val="center"/>
            </w:pPr>
            <w:r w:rsidRPr="002B0DC9">
              <w:t xml:space="preserve"> (по ОКСМ)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BD2" w:rsidRPr="002B0DC9" w:rsidRDefault="006B0BD2" w:rsidP="00B00466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:rsidR="006B0BD2" w:rsidRPr="002B0DC9" w:rsidRDefault="006B0BD2" w:rsidP="00B00466">
            <w:pPr>
              <w:pStyle w:val="TableParagraph"/>
              <w:ind w:left="1440"/>
              <w:rPr>
                <w:rFonts w:ascii="Times New Roman" w:hAnsi="Times New Roman" w:cs="Times New Roman"/>
              </w:rPr>
            </w:pPr>
            <w:r w:rsidRPr="002B0DC9">
              <w:rPr>
                <w:rFonts w:ascii="Times New Roman" w:hAnsi="Times New Roman" w:cs="Times New Roman"/>
              </w:rPr>
              <w:t xml:space="preserve"> п</w:t>
            </w:r>
          </w:p>
        </w:tc>
      </w:tr>
      <w:tr w:rsidR="006B0BD2" w:rsidRPr="002B0DC9" w:rsidTr="00332C13">
        <w:trPr>
          <w:gridBefore w:val="1"/>
          <w:gridAfter w:val="1"/>
          <w:wBefore w:w="106" w:type="dxa"/>
          <w:wAfter w:w="428" w:type="dxa"/>
          <w:trHeight w:val="2935"/>
        </w:trPr>
        <w:tc>
          <w:tcPr>
            <w:tcW w:w="9011" w:type="dxa"/>
            <w:gridSpan w:val="6"/>
          </w:tcPr>
          <w:p w:rsidR="00B00466" w:rsidRPr="002B0DC9" w:rsidRDefault="00B00466" w:rsidP="00B00466">
            <w:pPr>
              <w:jc w:val="center"/>
            </w:pPr>
            <w:r w:rsidRPr="002B0DC9">
              <w:t>Сведения</w:t>
            </w:r>
            <w:r w:rsidRPr="002B0DC9">
              <w:rPr>
                <w:spacing w:val="-4"/>
              </w:rPr>
              <w:t xml:space="preserve"> </w:t>
            </w:r>
            <w:r w:rsidRPr="002B0DC9">
              <w:t>о</w:t>
            </w:r>
            <w:r w:rsidRPr="002B0DC9">
              <w:rPr>
                <w:spacing w:val="-3"/>
              </w:rPr>
              <w:t xml:space="preserve"> </w:t>
            </w:r>
            <w:r w:rsidRPr="002B0DC9">
              <w:t>контракте</w:t>
            </w:r>
          </w:p>
          <w:p w:rsidR="00B00466" w:rsidRPr="002B0DC9" w:rsidRDefault="00B00466" w:rsidP="00B00466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tbl>
            <w:tblPr>
              <w:tblStyle w:val="TableNormal"/>
              <w:tblW w:w="8844" w:type="dxa"/>
              <w:tblInd w:w="2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653"/>
              <w:gridCol w:w="3007"/>
              <w:gridCol w:w="3184"/>
            </w:tblGrid>
            <w:tr w:rsidR="00B00466" w:rsidRPr="002B0DC9" w:rsidTr="00332C13">
              <w:trPr>
                <w:trHeight w:val="532"/>
              </w:trPr>
              <w:tc>
                <w:tcPr>
                  <w:tcW w:w="2653" w:type="dxa"/>
                </w:tcPr>
                <w:p w:rsidR="00B00466" w:rsidRPr="002B0DC9" w:rsidRDefault="00B00466" w:rsidP="00B00466">
                  <w:pPr>
                    <w:pStyle w:val="TableParagraph"/>
                    <w:ind w:left="554"/>
                    <w:rPr>
                      <w:rFonts w:ascii="Times New Roman" w:hAnsi="Times New Roman" w:cs="Times New Roman"/>
                    </w:rPr>
                  </w:pPr>
                  <w:r w:rsidRPr="002B0DC9">
                    <w:rPr>
                      <w:rFonts w:ascii="Times New Roman" w:hAnsi="Times New Roman" w:cs="Times New Roman"/>
                    </w:rPr>
                    <w:t>Номер</w:t>
                  </w:r>
                  <w:r w:rsidRPr="002B0DC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2B0DC9">
                    <w:rPr>
                      <w:rFonts w:ascii="Times New Roman" w:hAnsi="Times New Roman" w:cs="Times New Roman"/>
                    </w:rPr>
                    <w:t>контракта</w:t>
                  </w:r>
                </w:p>
              </w:tc>
              <w:tc>
                <w:tcPr>
                  <w:tcW w:w="3007" w:type="dxa"/>
                </w:tcPr>
                <w:p w:rsidR="00B00466" w:rsidRPr="002B0DC9" w:rsidRDefault="00B00466" w:rsidP="00B00466">
                  <w:pPr>
                    <w:pStyle w:val="TableParagraph"/>
                    <w:ind w:left="244"/>
                    <w:rPr>
                      <w:rFonts w:ascii="Times New Roman" w:hAnsi="Times New Roman" w:cs="Times New Roman"/>
                    </w:rPr>
                  </w:pPr>
                  <w:r w:rsidRPr="002B0DC9">
                    <w:rPr>
                      <w:rFonts w:ascii="Times New Roman" w:hAnsi="Times New Roman" w:cs="Times New Roman"/>
                    </w:rPr>
                    <w:t>Дата</w:t>
                  </w:r>
                  <w:r w:rsidRPr="002B0DC9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2B0DC9">
                    <w:rPr>
                      <w:rFonts w:ascii="Times New Roman" w:hAnsi="Times New Roman" w:cs="Times New Roman"/>
                    </w:rPr>
                    <w:t>заключения</w:t>
                  </w:r>
                  <w:r w:rsidRPr="002B0DC9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  <w:r w:rsidRPr="002B0DC9">
                    <w:rPr>
                      <w:rFonts w:ascii="Times New Roman" w:hAnsi="Times New Roman" w:cs="Times New Roman"/>
                    </w:rPr>
                    <w:t>контракта</w:t>
                  </w:r>
                </w:p>
              </w:tc>
              <w:tc>
                <w:tcPr>
                  <w:tcW w:w="3184" w:type="dxa"/>
                </w:tcPr>
                <w:p w:rsidR="00B00466" w:rsidRPr="002B0DC9" w:rsidRDefault="00B00466" w:rsidP="00B00466">
                  <w:pPr>
                    <w:pStyle w:val="TableParagraph"/>
                    <w:ind w:left="712" w:right="302" w:hanging="387"/>
                    <w:rPr>
                      <w:rFonts w:ascii="Times New Roman" w:hAnsi="Times New Roman" w:cs="Times New Roman"/>
                    </w:rPr>
                  </w:pPr>
                  <w:r w:rsidRPr="002B0DC9">
                    <w:rPr>
                      <w:rFonts w:ascii="Times New Roman" w:hAnsi="Times New Roman" w:cs="Times New Roman"/>
                    </w:rPr>
                    <w:t>Номер реестровой записи в</w:t>
                  </w:r>
                  <w:r w:rsidRPr="002B0DC9">
                    <w:rPr>
                      <w:rFonts w:ascii="Times New Roman" w:hAnsi="Times New Roman" w:cs="Times New Roman"/>
                      <w:spacing w:val="-47"/>
                    </w:rPr>
                    <w:t xml:space="preserve"> </w:t>
                  </w:r>
                  <w:r w:rsidRPr="002B0DC9">
                    <w:rPr>
                      <w:rFonts w:ascii="Times New Roman" w:hAnsi="Times New Roman" w:cs="Times New Roman"/>
                    </w:rPr>
                    <w:t>реестре контрактов</w:t>
                  </w:r>
                </w:p>
              </w:tc>
            </w:tr>
            <w:tr w:rsidR="00B00466" w:rsidRPr="002B0DC9" w:rsidTr="00332C13">
              <w:trPr>
                <w:trHeight w:val="338"/>
              </w:trPr>
              <w:tc>
                <w:tcPr>
                  <w:tcW w:w="2653" w:type="dxa"/>
                </w:tcPr>
                <w:p w:rsidR="00B00466" w:rsidRPr="002B0DC9" w:rsidRDefault="00B00466" w:rsidP="00B00466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7" w:type="dxa"/>
                </w:tcPr>
                <w:p w:rsidR="00B00466" w:rsidRPr="002B0DC9" w:rsidRDefault="00B00466" w:rsidP="00B00466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84" w:type="dxa"/>
                </w:tcPr>
                <w:p w:rsidR="00B00466" w:rsidRPr="002B0DC9" w:rsidRDefault="00B00466" w:rsidP="00B00466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00466" w:rsidRPr="002B0DC9" w:rsidRDefault="00B00466" w:rsidP="00B00466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B00466" w:rsidRPr="002B0DC9" w:rsidRDefault="00B00466" w:rsidP="00B00466">
            <w:pPr>
              <w:tabs>
                <w:tab w:val="left" w:pos="5447"/>
                <w:tab w:val="left" w:pos="7247"/>
                <w:tab w:val="left" w:pos="7847"/>
                <w:tab w:val="left" w:pos="8930"/>
              </w:tabs>
              <w:ind w:left="363"/>
              <w:jc w:val="center"/>
            </w:pPr>
            <w:r w:rsidRPr="002B0DC9">
              <w:t>В</w:t>
            </w:r>
            <w:r w:rsidRPr="002B0DC9">
              <w:rPr>
                <w:spacing w:val="-3"/>
              </w:rPr>
              <w:t xml:space="preserve"> </w:t>
            </w:r>
            <w:r w:rsidRPr="002B0DC9">
              <w:t>соответствии</w:t>
            </w:r>
            <w:r w:rsidRPr="002B0DC9">
              <w:rPr>
                <w:spacing w:val="-2"/>
              </w:rPr>
              <w:t xml:space="preserve"> </w:t>
            </w:r>
            <w:r w:rsidRPr="002B0DC9">
              <w:t>с</w:t>
            </w:r>
            <w:r w:rsidRPr="002B0DC9">
              <w:rPr>
                <w:u w:val="single"/>
              </w:rPr>
              <w:tab/>
            </w:r>
            <w:r w:rsidRPr="002B0DC9">
              <w:t>от</w:t>
            </w:r>
            <w:r w:rsidRPr="002B0DC9">
              <w:rPr>
                <w:spacing w:val="-1"/>
              </w:rPr>
              <w:t xml:space="preserve"> </w:t>
            </w:r>
            <w:r w:rsidRPr="002B0DC9">
              <w:t>"</w:t>
            </w:r>
            <w:r w:rsidRPr="002B0DC9">
              <w:rPr>
                <w:u w:val="single"/>
              </w:rPr>
              <w:t xml:space="preserve">  </w:t>
            </w:r>
            <w:r w:rsidRPr="002B0DC9">
              <w:t>"</w:t>
            </w:r>
            <w:r w:rsidRPr="002B0DC9">
              <w:rPr>
                <w:u w:val="single"/>
              </w:rPr>
              <w:tab/>
            </w:r>
            <w:r w:rsidRPr="002B0DC9">
              <w:t>20</w:t>
            </w:r>
            <w:r w:rsidRPr="002B0DC9">
              <w:rPr>
                <w:u w:val="single"/>
              </w:rPr>
              <w:tab/>
            </w:r>
            <w:r w:rsidRPr="002B0DC9">
              <w:t>г.</w:t>
            </w:r>
            <w:r w:rsidRPr="002B0DC9">
              <w:rPr>
                <w:spacing w:val="2"/>
              </w:rPr>
              <w:t xml:space="preserve"> </w:t>
            </w:r>
            <w:r w:rsidRPr="002B0DC9">
              <w:t xml:space="preserve">№ </w:t>
            </w:r>
            <w:r w:rsidRPr="002B0DC9">
              <w:rPr>
                <w:w w:val="99"/>
                <w:u w:val="single"/>
              </w:rPr>
              <w:t xml:space="preserve"> </w:t>
            </w:r>
            <w:r w:rsidRPr="002B0DC9">
              <w:rPr>
                <w:u w:val="single"/>
              </w:rPr>
              <w:tab/>
            </w:r>
          </w:p>
          <w:p w:rsidR="00B00466" w:rsidRPr="002B0DC9" w:rsidRDefault="00B00466" w:rsidP="00B00466">
            <w:pPr>
              <w:ind w:left="1859" w:right="2979"/>
              <w:jc w:val="center"/>
              <w:rPr>
                <w:sz w:val="16"/>
                <w:szCs w:val="16"/>
              </w:rPr>
            </w:pPr>
            <w:r w:rsidRPr="002B0DC9">
              <w:rPr>
                <w:sz w:val="16"/>
                <w:szCs w:val="16"/>
              </w:rPr>
              <w:t>(наименование внутреннего</w:t>
            </w:r>
            <w:r w:rsidR="002B0DC9" w:rsidRPr="002B0DC9">
              <w:rPr>
                <w:spacing w:val="-118"/>
                <w:sz w:val="16"/>
                <w:szCs w:val="16"/>
              </w:rPr>
              <w:t xml:space="preserve"> </w:t>
            </w:r>
            <w:r w:rsidRPr="002B0DC9">
              <w:rPr>
                <w:sz w:val="16"/>
                <w:szCs w:val="16"/>
              </w:rPr>
              <w:t>распорядительного</w:t>
            </w:r>
          </w:p>
          <w:p w:rsidR="00B00466" w:rsidRPr="002B0DC9" w:rsidRDefault="00B00466" w:rsidP="00B00466">
            <w:pPr>
              <w:ind w:left="666" w:right="1665"/>
              <w:jc w:val="center"/>
              <w:rPr>
                <w:sz w:val="16"/>
                <w:szCs w:val="16"/>
              </w:rPr>
            </w:pPr>
            <w:r w:rsidRPr="002B0DC9">
              <w:rPr>
                <w:sz w:val="16"/>
                <w:szCs w:val="16"/>
              </w:rPr>
              <w:t>документа</w:t>
            </w:r>
            <w:r w:rsidRPr="002B0DC9">
              <w:rPr>
                <w:spacing w:val="-6"/>
                <w:sz w:val="16"/>
                <w:szCs w:val="16"/>
              </w:rPr>
              <w:t xml:space="preserve"> </w:t>
            </w:r>
            <w:r w:rsidRPr="002B0DC9">
              <w:rPr>
                <w:sz w:val="16"/>
                <w:szCs w:val="16"/>
              </w:rPr>
              <w:t>заказчика)</w:t>
            </w:r>
          </w:p>
          <w:p w:rsidR="006B0BD2" w:rsidRPr="002B0DC9" w:rsidRDefault="002B0DC9" w:rsidP="002B0DC9">
            <w:pPr>
              <w:tabs>
                <w:tab w:val="left" w:pos="1319"/>
                <w:tab w:val="left" w:pos="2879"/>
              </w:tabs>
              <w:ind w:firstLine="709"/>
              <w:jc w:val="both"/>
            </w:pPr>
            <w:r>
              <w:t xml:space="preserve"> Заказчик </w:t>
            </w:r>
            <w:r w:rsidR="00B00466" w:rsidRPr="002B0DC9">
              <w:t>уведомляет</w:t>
            </w:r>
            <w:r w:rsidR="00B00466" w:rsidRPr="002B0DC9">
              <w:tab/>
              <w:t>о</w:t>
            </w:r>
            <w:r w:rsidR="00B00466" w:rsidRPr="002B0DC9">
              <w:rPr>
                <w:spacing w:val="116"/>
              </w:rPr>
              <w:t xml:space="preserve"> </w:t>
            </w:r>
            <w:r w:rsidR="00B00466" w:rsidRPr="002B0DC9">
              <w:t>списании</w:t>
            </w:r>
            <w:r w:rsidR="00B00466" w:rsidRPr="002B0DC9">
              <w:rPr>
                <w:spacing w:val="116"/>
              </w:rPr>
              <w:t xml:space="preserve"> </w:t>
            </w:r>
            <w:r w:rsidR="00B00466" w:rsidRPr="002B0DC9">
              <w:t>начисленных</w:t>
            </w:r>
            <w:r w:rsidR="00B00466" w:rsidRPr="002B0DC9">
              <w:rPr>
                <w:spacing w:val="117"/>
              </w:rPr>
              <w:t xml:space="preserve"> </w:t>
            </w:r>
            <w:r w:rsidR="00B00466" w:rsidRPr="002B0DC9">
              <w:t>и</w:t>
            </w:r>
            <w:r w:rsidR="00B00466" w:rsidRPr="002B0DC9">
              <w:rPr>
                <w:spacing w:val="116"/>
              </w:rPr>
              <w:t xml:space="preserve"> </w:t>
            </w:r>
            <w:r w:rsidR="00B00466" w:rsidRPr="002B0DC9">
              <w:t>неуплаченных</w:t>
            </w:r>
            <w:r w:rsidR="00B00466" w:rsidRPr="002B0DC9">
              <w:rPr>
                <w:spacing w:val="117"/>
              </w:rPr>
              <w:t xml:space="preserve"> </w:t>
            </w:r>
            <w:r w:rsidR="00B00466" w:rsidRPr="002B0DC9">
              <w:t>неустое</w:t>
            </w:r>
            <w:r>
              <w:t>к (штрафов, пеней) в сумме ____________________________________ рублей.</w:t>
            </w:r>
          </w:p>
        </w:tc>
      </w:tr>
    </w:tbl>
    <w:p w:rsidR="00711285" w:rsidRPr="002B0DC9" w:rsidRDefault="009072BC" w:rsidP="00B00466">
      <w:pPr>
        <w:ind w:left="302"/>
      </w:pPr>
      <w:r w:rsidRPr="002B0DC9">
        <w:t>Руководитель</w:t>
      </w:r>
      <w:r w:rsidRPr="002B0DC9">
        <w:rPr>
          <w:spacing w:val="-7"/>
        </w:rPr>
        <w:t xml:space="preserve"> </w:t>
      </w:r>
      <w:r w:rsidRPr="002B0DC9">
        <w:t>заказчика</w:t>
      </w:r>
    </w:p>
    <w:p w:rsidR="00711285" w:rsidRPr="002B0DC9" w:rsidRDefault="009072BC" w:rsidP="00B00466">
      <w:pPr>
        <w:tabs>
          <w:tab w:val="left" w:pos="4906"/>
          <w:tab w:val="left" w:pos="6345"/>
          <w:tab w:val="left" w:pos="9345"/>
        </w:tabs>
        <w:ind w:left="302"/>
      </w:pPr>
      <w:r w:rsidRPr="002B0DC9">
        <w:t>(уполномоченное</w:t>
      </w:r>
      <w:r w:rsidRPr="002B0DC9">
        <w:rPr>
          <w:spacing w:val="-7"/>
        </w:rPr>
        <w:t xml:space="preserve"> </w:t>
      </w:r>
      <w:r w:rsidRPr="002B0DC9">
        <w:t xml:space="preserve">лицо)  </w:t>
      </w:r>
      <w:r w:rsidRPr="002B0DC9">
        <w:rPr>
          <w:w w:val="99"/>
          <w:u w:val="single"/>
        </w:rPr>
        <w:t xml:space="preserve"> </w:t>
      </w:r>
      <w:r w:rsidRPr="002B0DC9">
        <w:rPr>
          <w:u w:val="single"/>
        </w:rPr>
        <w:tab/>
      </w:r>
      <w:r w:rsidRPr="002B0DC9">
        <w:t xml:space="preserve"> </w:t>
      </w:r>
      <w:r w:rsidRPr="002B0DC9">
        <w:rPr>
          <w:spacing w:val="-25"/>
        </w:rPr>
        <w:t xml:space="preserve"> </w:t>
      </w:r>
      <w:r w:rsidRPr="002B0DC9">
        <w:rPr>
          <w:w w:val="99"/>
          <w:u w:val="single"/>
        </w:rPr>
        <w:t xml:space="preserve"> </w:t>
      </w:r>
      <w:r w:rsidRPr="002B0DC9">
        <w:rPr>
          <w:u w:val="single"/>
        </w:rPr>
        <w:tab/>
      </w:r>
      <w:r w:rsidRPr="002B0DC9">
        <w:t xml:space="preserve"> </w:t>
      </w:r>
      <w:r w:rsidRPr="002B0DC9">
        <w:rPr>
          <w:spacing w:val="-25"/>
        </w:rPr>
        <w:t xml:space="preserve"> </w:t>
      </w:r>
      <w:r w:rsidRPr="002B0DC9">
        <w:rPr>
          <w:w w:val="99"/>
          <w:u w:val="single"/>
        </w:rPr>
        <w:t xml:space="preserve"> </w:t>
      </w:r>
      <w:r w:rsidRPr="002B0DC9">
        <w:rPr>
          <w:u w:val="single"/>
        </w:rPr>
        <w:tab/>
      </w:r>
    </w:p>
    <w:p w:rsidR="00711285" w:rsidRPr="002B0DC9" w:rsidRDefault="009072BC" w:rsidP="00B00466">
      <w:pPr>
        <w:tabs>
          <w:tab w:val="left" w:pos="5102"/>
          <w:tab w:val="left" w:pos="6542"/>
        </w:tabs>
        <w:ind w:left="3302"/>
      </w:pPr>
      <w:r w:rsidRPr="002B0DC9">
        <w:t>(должность)</w:t>
      </w:r>
      <w:r w:rsidRPr="002B0DC9">
        <w:tab/>
        <w:t>(подпись)</w:t>
      </w:r>
      <w:r w:rsidRPr="002B0DC9">
        <w:tab/>
        <w:t>(расшифровка</w:t>
      </w:r>
      <w:r w:rsidRPr="002B0DC9">
        <w:rPr>
          <w:spacing w:val="-7"/>
        </w:rPr>
        <w:t xml:space="preserve"> </w:t>
      </w:r>
      <w:r w:rsidRPr="002B0DC9">
        <w:t>подписи)</w:t>
      </w:r>
    </w:p>
    <w:p w:rsidR="00711285" w:rsidRPr="008E760F" w:rsidRDefault="002B0DC9" w:rsidP="008E760F">
      <w:pPr>
        <w:tabs>
          <w:tab w:val="left" w:pos="2329"/>
          <w:tab w:val="left" w:pos="2866"/>
          <w:tab w:val="left" w:pos="4501"/>
        </w:tabs>
        <w:ind w:left="302"/>
      </w:pPr>
      <w:r>
        <w:t>«_____</w:t>
      </w:r>
      <w:r w:rsidRPr="002B0DC9">
        <w:t>»</w:t>
      </w:r>
      <w:r w:rsidR="009072BC" w:rsidRPr="002B0DC9">
        <w:rPr>
          <w:u w:val="single"/>
        </w:rPr>
        <w:tab/>
      </w:r>
      <w:r w:rsidR="009072BC" w:rsidRPr="002B0DC9">
        <w:t>20</w:t>
      </w:r>
      <w:r w:rsidR="009072BC" w:rsidRPr="002B0DC9">
        <w:rPr>
          <w:u w:val="single"/>
        </w:rPr>
        <w:tab/>
      </w:r>
      <w:r w:rsidR="009072BC" w:rsidRPr="002B0DC9">
        <w:t>г.</w:t>
      </w:r>
      <w:r w:rsidR="009072BC" w:rsidRPr="002B0DC9">
        <w:tab/>
        <w:t>М.П.</w:t>
      </w:r>
    </w:p>
    <w:sectPr w:rsidR="00711285" w:rsidRPr="008E760F" w:rsidSect="00334F6E">
      <w:pgSz w:w="11910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96" w:rsidRDefault="006F2C96" w:rsidP="00782C13">
      <w:r>
        <w:separator/>
      </w:r>
    </w:p>
  </w:endnote>
  <w:endnote w:type="continuationSeparator" w:id="1">
    <w:p w:rsidR="006F2C96" w:rsidRDefault="006F2C96" w:rsidP="0078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96" w:rsidRDefault="006F2C96" w:rsidP="00782C13">
      <w:r>
        <w:separator/>
      </w:r>
    </w:p>
  </w:footnote>
  <w:footnote w:type="continuationSeparator" w:id="1">
    <w:p w:rsidR="006F2C96" w:rsidRDefault="006F2C96" w:rsidP="00782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3E" w:rsidRDefault="00261C3E" w:rsidP="00261C3E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13" w:rsidRDefault="00782C13" w:rsidP="00782C13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7003"/>
      <w:docPartObj>
        <w:docPartGallery w:val="Page Numbers (Top of Page)"/>
        <w:docPartUnique/>
      </w:docPartObj>
    </w:sdtPr>
    <w:sdtContent>
      <w:p w:rsidR="00334F6E" w:rsidRDefault="00D00B61">
        <w:pPr>
          <w:pStyle w:val="a6"/>
          <w:jc w:val="center"/>
        </w:pPr>
        <w:fldSimple w:instr=" PAGE   \* MERGEFORMAT ">
          <w:r w:rsidR="00334F6E">
            <w:rPr>
              <w:noProof/>
            </w:rPr>
            <w:t>4</w:t>
          </w:r>
        </w:fldSimple>
      </w:p>
    </w:sdtContent>
  </w:sdt>
  <w:p w:rsidR="00334F6E" w:rsidRDefault="00334F6E" w:rsidP="00261C3E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7006"/>
      <w:docPartObj>
        <w:docPartGallery w:val="Page Numbers (Top of Page)"/>
        <w:docPartUnique/>
      </w:docPartObj>
    </w:sdtPr>
    <w:sdtContent>
      <w:p w:rsidR="00334F6E" w:rsidRDefault="00D00B61">
        <w:pPr>
          <w:pStyle w:val="a6"/>
          <w:jc w:val="center"/>
        </w:pPr>
        <w:fldSimple w:instr=" PAGE   \* MERGEFORMAT ">
          <w:r w:rsidR="00DB468D">
            <w:rPr>
              <w:noProof/>
            </w:rPr>
            <w:t>2</w:t>
          </w:r>
        </w:fldSimple>
      </w:p>
    </w:sdtContent>
  </w:sdt>
  <w:p w:rsidR="00334F6E" w:rsidRDefault="00334F6E" w:rsidP="00782C1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A73"/>
    <w:multiLevelType w:val="multilevel"/>
    <w:tmpl w:val="E0465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CA1E88"/>
    <w:multiLevelType w:val="hybridMultilevel"/>
    <w:tmpl w:val="6A328796"/>
    <w:lvl w:ilvl="0" w:tplc="29FADE34">
      <w:start w:val="3"/>
      <w:numFmt w:val="decimal"/>
      <w:lvlText w:val="%1"/>
      <w:lvlJc w:val="left"/>
      <w:pPr>
        <w:ind w:left="302" w:hanging="545"/>
      </w:pPr>
      <w:rPr>
        <w:rFonts w:hint="default"/>
        <w:lang w:val="ru-RU" w:eastAsia="en-US" w:bidi="ar-SA"/>
      </w:rPr>
    </w:lvl>
    <w:lvl w:ilvl="1" w:tplc="282ECFF2">
      <w:numFmt w:val="none"/>
      <w:lvlText w:val=""/>
      <w:lvlJc w:val="left"/>
      <w:pPr>
        <w:tabs>
          <w:tab w:val="num" w:pos="360"/>
        </w:tabs>
      </w:pPr>
    </w:lvl>
    <w:lvl w:ilvl="2" w:tplc="2CB6AB42">
      <w:numFmt w:val="bullet"/>
      <w:lvlText w:val="•"/>
      <w:lvlJc w:val="left"/>
      <w:pPr>
        <w:ind w:left="2193" w:hanging="545"/>
      </w:pPr>
      <w:rPr>
        <w:rFonts w:hint="default"/>
        <w:lang w:val="ru-RU" w:eastAsia="en-US" w:bidi="ar-SA"/>
      </w:rPr>
    </w:lvl>
    <w:lvl w:ilvl="3" w:tplc="6E7C1FD0">
      <w:numFmt w:val="bullet"/>
      <w:lvlText w:val="•"/>
      <w:lvlJc w:val="left"/>
      <w:pPr>
        <w:ind w:left="3139" w:hanging="545"/>
      </w:pPr>
      <w:rPr>
        <w:rFonts w:hint="default"/>
        <w:lang w:val="ru-RU" w:eastAsia="en-US" w:bidi="ar-SA"/>
      </w:rPr>
    </w:lvl>
    <w:lvl w:ilvl="4" w:tplc="EDDE0D06">
      <w:numFmt w:val="bullet"/>
      <w:lvlText w:val="•"/>
      <w:lvlJc w:val="left"/>
      <w:pPr>
        <w:ind w:left="4086" w:hanging="545"/>
      </w:pPr>
      <w:rPr>
        <w:rFonts w:hint="default"/>
        <w:lang w:val="ru-RU" w:eastAsia="en-US" w:bidi="ar-SA"/>
      </w:rPr>
    </w:lvl>
    <w:lvl w:ilvl="5" w:tplc="F68AB482">
      <w:numFmt w:val="bullet"/>
      <w:lvlText w:val="•"/>
      <w:lvlJc w:val="left"/>
      <w:pPr>
        <w:ind w:left="5033" w:hanging="545"/>
      </w:pPr>
      <w:rPr>
        <w:rFonts w:hint="default"/>
        <w:lang w:val="ru-RU" w:eastAsia="en-US" w:bidi="ar-SA"/>
      </w:rPr>
    </w:lvl>
    <w:lvl w:ilvl="6" w:tplc="73B2E1E0">
      <w:numFmt w:val="bullet"/>
      <w:lvlText w:val="•"/>
      <w:lvlJc w:val="left"/>
      <w:pPr>
        <w:ind w:left="5979" w:hanging="545"/>
      </w:pPr>
      <w:rPr>
        <w:rFonts w:hint="default"/>
        <w:lang w:val="ru-RU" w:eastAsia="en-US" w:bidi="ar-SA"/>
      </w:rPr>
    </w:lvl>
    <w:lvl w:ilvl="7" w:tplc="FB9EA8CE">
      <w:numFmt w:val="bullet"/>
      <w:lvlText w:val="•"/>
      <w:lvlJc w:val="left"/>
      <w:pPr>
        <w:ind w:left="6926" w:hanging="545"/>
      </w:pPr>
      <w:rPr>
        <w:rFonts w:hint="default"/>
        <w:lang w:val="ru-RU" w:eastAsia="en-US" w:bidi="ar-SA"/>
      </w:rPr>
    </w:lvl>
    <w:lvl w:ilvl="8" w:tplc="6DBE9E28">
      <w:numFmt w:val="bullet"/>
      <w:lvlText w:val="•"/>
      <w:lvlJc w:val="left"/>
      <w:pPr>
        <w:ind w:left="7873" w:hanging="545"/>
      </w:pPr>
      <w:rPr>
        <w:rFonts w:hint="default"/>
        <w:lang w:val="ru-RU" w:eastAsia="en-US" w:bidi="ar-SA"/>
      </w:rPr>
    </w:lvl>
  </w:abstractNum>
  <w:abstractNum w:abstractNumId="2">
    <w:nsid w:val="0E353D80"/>
    <w:multiLevelType w:val="multilevel"/>
    <w:tmpl w:val="24120B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F5297A"/>
    <w:multiLevelType w:val="multilevel"/>
    <w:tmpl w:val="E0465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A547B38"/>
    <w:multiLevelType w:val="hybridMultilevel"/>
    <w:tmpl w:val="E41EE314"/>
    <w:lvl w:ilvl="0" w:tplc="3C2CAF5E">
      <w:start w:val="1"/>
      <w:numFmt w:val="decimal"/>
      <w:lvlText w:val="%1"/>
      <w:lvlJc w:val="left"/>
      <w:pPr>
        <w:ind w:left="302" w:hanging="514"/>
      </w:pPr>
      <w:rPr>
        <w:rFonts w:hint="default"/>
        <w:lang w:val="ru-RU" w:eastAsia="en-US" w:bidi="ar-SA"/>
      </w:rPr>
    </w:lvl>
    <w:lvl w:ilvl="1" w:tplc="3E442F1A">
      <w:numFmt w:val="none"/>
      <w:lvlText w:val=""/>
      <w:lvlJc w:val="left"/>
      <w:pPr>
        <w:tabs>
          <w:tab w:val="num" w:pos="360"/>
        </w:tabs>
      </w:pPr>
    </w:lvl>
    <w:lvl w:ilvl="2" w:tplc="3D3A6F04">
      <w:numFmt w:val="none"/>
      <w:lvlText w:val=""/>
      <w:lvlJc w:val="left"/>
      <w:pPr>
        <w:tabs>
          <w:tab w:val="num" w:pos="360"/>
        </w:tabs>
      </w:pPr>
    </w:lvl>
    <w:lvl w:ilvl="3" w:tplc="58F2D636">
      <w:numFmt w:val="bullet"/>
      <w:lvlText w:val="•"/>
      <w:lvlJc w:val="left"/>
      <w:pPr>
        <w:ind w:left="3139" w:hanging="667"/>
      </w:pPr>
      <w:rPr>
        <w:rFonts w:hint="default"/>
        <w:lang w:val="ru-RU" w:eastAsia="en-US" w:bidi="ar-SA"/>
      </w:rPr>
    </w:lvl>
    <w:lvl w:ilvl="4" w:tplc="60727D5C">
      <w:numFmt w:val="bullet"/>
      <w:lvlText w:val="•"/>
      <w:lvlJc w:val="left"/>
      <w:pPr>
        <w:ind w:left="4086" w:hanging="667"/>
      </w:pPr>
      <w:rPr>
        <w:rFonts w:hint="default"/>
        <w:lang w:val="ru-RU" w:eastAsia="en-US" w:bidi="ar-SA"/>
      </w:rPr>
    </w:lvl>
    <w:lvl w:ilvl="5" w:tplc="C6B0CE44">
      <w:numFmt w:val="bullet"/>
      <w:lvlText w:val="•"/>
      <w:lvlJc w:val="left"/>
      <w:pPr>
        <w:ind w:left="5033" w:hanging="667"/>
      </w:pPr>
      <w:rPr>
        <w:rFonts w:hint="default"/>
        <w:lang w:val="ru-RU" w:eastAsia="en-US" w:bidi="ar-SA"/>
      </w:rPr>
    </w:lvl>
    <w:lvl w:ilvl="6" w:tplc="94C2427E">
      <w:numFmt w:val="bullet"/>
      <w:lvlText w:val="•"/>
      <w:lvlJc w:val="left"/>
      <w:pPr>
        <w:ind w:left="5979" w:hanging="667"/>
      </w:pPr>
      <w:rPr>
        <w:rFonts w:hint="default"/>
        <w:lang w:val="ru-RU" w:eastAsia="en-US" w:bidi="ar-SA"/>
      </w:rPr>
    </w:lvl>
    <w:lvl w:ilvl="7" w:tplc="39BEBA38">
      <w:numFmt w:val="bullet"/>
      <w:lvlText w:val="•"/>
      <w:lvlJc w:val="left"/>
      <w:pPr>
        <w:ind w:left="6926" w:hanging="667"/>
      </w:pPr>
      <w:rPr>
        <w:rFonts w:hint="default"/>
        <w:lang w:val="ru-RU" w:eastAsia="en-US" w:bidi="ar-SA"/>
      </w:rPr>
    </w:lvl>
    <w:lvl w:ilvl="8" w:tplc="7CC4CE60">
      <w:numFmt w:val="bullet"/>
      <w:lvlText w:val="•"/>
      <w:lvlJc w:val="left"/>
      <w:pPr>
        <w:ind w:left="7873" w:hanging="667"/>
      </w:pPr>
      <w:rPr>
        <w:rFonts w:hint="default"/>
        <w:lang w:val="ru-RU" w:eastAsia="en-US" w:bidi="ar-SA"/>
      </w:rPr>
    </w:lvl>
  </w:abstractNum>
  <w:abstractNum w:abstractNumId="6">
    <w:nsid w:val="4005482B"/>
    <w:multiLevelType w:val="hybridMultilevel"/>
    <w:tmpl w:val="7554A67E"/>
    <w:lvl w:ilvl="0" w:tplc="B210B728">
      <w:start w:val="1"/>
      <w:numFmt w:val="decimal"/>
      <w:lvlText w:val="%1."/>
      <w:lvlJc w:val="left"/>
      <w:pPr>
        <w:ind w:left="3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2CCAE">
      <w:numFmt w:val="bullet"/>
      <w:lvlText w:val="•"/>
      <w:lvlJc w:val="left"/>
      <w:pPr>
        <w:ind w:left="1246" w:hanging="389"/>
      </w:pPr>
      <w:rPr>
        <w:rFonts w:hint="default"/>
        <w:lang w:val="ru-RU" w:eastAsia="en-US" w:bidi="ar-SA"/>
      </w:rPr>
    </w:lvl>
    <w:lvl w:ilvl="2" w:tplc="D0F8464A">
      <w:numFmt w:val="bullet"/>
      <w:lvlText w:val="•"/>
      <w:lvlJc w:val="left"/>
      <w:pPr>
        <w:ind w:left="2193" w:hanging="389"/>
      </w:pPr>
      <w:rPr>
        <w:rFonts w:hint="default"/>
        <w:lang w:val="ru-RU" w:eastAsia="en-US" w:bidi="ar-SA"/>
      </w:rPr>
    </w:lvl>
    <w:lvl w:ilvl="3" w:tplc="DE5270A6">
      <w:numFmt w:val="bullet"/>
      <w:lvlText w:val="•"/>
      <w:lvlJc w:val="left"/>
      <w:pPr>
        <w:ind w:left="3139" w:hanging="389"/>
      </w:pPr>
      <w:rPr>
        <w:rFonts w:hint="default"/>
        <w:lang w:val="ru-RU" w:eastAsia="en-US" w:bidi="ar-SA"/>
      </w:rPr>
    </w:lvl>
    <w:lvl w:ilvl="4" w:tplc="13748F00">
      <w:numFmt w:val="bullet"/>
      <w:lvlText w:val="•"/>
      <w:lvlJc w:val="left"/>
      <w:pPr>
        <w:ind w:left="4086" w:hanging="389"/>
      </w:pPr>
      <w:rPr>
        <w:rFonts w:hint="default"/>
        <w:lang w:val="ru-RU" w:eastAsia="en-US" w:bidi="ar-SA"/>
      </w:rPr>
    </w:lvl>
    <w:lvl w:ilvl="5" w:tplc="753E36BE">
      <w:numFmt w:val="bullet"/>
      <w:lvlText w:val="•"/>
      <w:lvlJc w:val="left"/>
      <w:pPr>
        <w:ind w:left="5033" w:hanging="389"/>
      </w:pPr>
      <w:rPr>
        <w:rFonts w:hint="default"/>
        <w:lang w:val="ru-RU" w:eastAsia="en-US" w:bidi="ar-SA"/>
      </w:rPr>
    </w:lvl>
    <w:lvl w:ilvl="6" w:tplc="A2DA2FB0">
      <w:numFmt w:val="bullet"/>
      <w:lvlText w:val="•"/>
      <w:lvlJc w:val="left"/>
      <w:pPr>
        <w:ind w:left="5979" w:hanging="389"/>
      </w:pPr>
      <w:rPr>
        <w:rFonts w:hint="default"/>
        <w:lang w:val="ru-RU" w:eastAsia="en-US" w:bidi="ar-SA"/>
      </w:rPr>
    </w:lvl>
    <w:lvl w:ilvl="7" w:tplc="DABE405E">
      <w:numFmt w:val="bullet"/>
      <w:lvlText w:val="•"/>
      <w:lvlJc w:val="left"/>
      <w:pPr>
        <w:ind w:left="6926" w:hanging="389"/>
      </w:pPr>
      <w:rPr>
        <w:rFonts w:hint="default"/>
        <w:lang w:val="ru-RU" w:eastAsia="en-US" w:bidi="ar-SA"/>
      </w:rPr>
    </w:lvl>
    <w:lvl w:ilvl="8" w:tplc="ADDA36CE">
      <w:numFmt w:val="bullet"/>
      <w:lvlText w:val="•"/>
      <w:lvlJc w:val="left"/>
      <w:pPr>
        <w:ind w:left="7873" w:hanging="389"/>
      </w:pPr>
      <w:rPr>
        <w:rFonts w:hint="default"/>
        <w:lang w:val="ru-RU" w:eastAsia="en-US" w:bidi="ar-SA"/>
      </w:rPr>
    </w:lvl>
  </w:abstractNum>
  <w:abstractNum w:abstractNumId="7">
    <w:nsid w:val="4F3D1BA6"/>
    <w:multiLevelType w:val="hybridMultilevel"/>
    <w:tmpl w:val="D0AAA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4F22C7"/>
    <w:multiLevelType w:val="hybridMultilevel"/>
    <w:tmpl w:val="E346AF38"/>
    <w:lvl w:ilvl="0" w:tplc="80CEEFB8">
      <w:start w:val="3"/>
      <w:numFmt w:val="decimal"/>
      <w:lvlText w:val="%1"/>
      <w:lvlJc w:val="left"/>
      <w:pPr>
        <w:ind w:left="302" w:hanging="459"/>
      </w:pPr>
      <w:rPr>
        <w:rFonts w:hint="default"/>
        <w:lang w:val="ru-RU" w:eastAsia="en-US" w:bidi="ar-SA"/>
      </w:rPr>
    </w:lvl>
    <w:lvl w:ilvl="1" w:tplc="0B3A2CAA">
      <w:numFmt w:val="none"/>
      <w:lvlText w:val=""/>
      <w:lvlJc w:val="left"/>
      <w:pPr>
        <w:tabs>
          <w:tab w:val="num" w:pos="360"/>
        </w:tabs>
      </w:pPr>
    </w:lvl>
    <w:lvl w:ilvl="2" w:tplc="F4BC91D6">
      <w:numFmt w:val="bullet"/>
      <w:lvlText w:val="•"/>
      <w:lvlJc w:val="left"/>
      <w:pPr>
        <w:ind w:left="2193" w:hanging="459"/>
      </w:pPr>
      <w:rPr>
        <w:rFonts w:hint="default"/>
        <w:lang w:val="ru-RU" w:eastAsia="en-US" w:bidi="ar-SA"/>
      </w:rPr>
    </w:lvl>
    <w:lvl w:ilvl="3" w:tplc="69345A3E">
      <w:numFmt w:val="bullet"/>
      <w:lvlText w:val="•"/>
      <w:lvlJc w:val="left"/>
      <w:pPr>
        <w:ind w:left="3139" w:hanging="459"/>
      </w:pPr>
      <w:rPr>
        <w:rFonts w:hint="default"/>
        <w:lang w:val="ru-RU" w:eastAsia="en-US" w:bidi="ar-SA"/>
      </w:rPr>
    </w:lvl>
    <w:lvl w:ilvl="4" w:tplc="8FB0F752">
      <w:numFmt w:val="bullet"/>
      <w:lvlText w:val="•"/>
      <w:lvlJc w:val="left"/>
      <w:pPr>
        <w:ind w:left="4086" w:hanging="459"/>
      </w:pPr>
      <w:rPr>
        <w:rFonts w:hint="default"/>
        <w:lang w:val="ru-RU" w:eastAsia="en-US" w:bidi="ar-SA"/>
      </w:rPr>
    </w:lvl>
    <w:lvl w:ilvl="5" w:tplc="B3C62BAA">
      <w:numFmt w:val="bullet"/>
      <w:lvlText w:val="•"/>
      <w:lvlJc w:val="left"/>
      <w:pPr>
        <w:ind w:left="5033" w:hanging="459"/>
      </w:pPr>
      <w:rPr>
        <w:rFonts w:hint="default"/>
        <w:lang w:val="ru-RU" w:eastAsia="en-US" w:bidi="ar-SA"/>
      </w:rPr>
    </w:lvl>
    <w:lvl w:ilvl="6" w:tplc="9E8874EA">
      <w:numFmt w:val="bullet"/>
      <w:lvlText w:val="•"/>
      <w:lvlJc w:val="left"/>
      <w:pPr>
        <w:ind w:left="5979" w:hanging="459"/>
      </w:pPr>
      <w:rPr>
        <w:rFonts w:hint="default"/>
        <w:lang w:val="ru-RU" w:eastAsia="en-US" w:bidi="ar-SA"/>
      </w:rPr>
    </w:lvl>
    <w:lvl w:ilvl="7" w:tplc="9940AC2E">
      <w:numFmt w:val="bullet"/>
      <w:lvlText w:val="•"/>
      <w:lvlJc w:val="left"/>
      <w:pPr>
        <w:ind w:left="6926" w:hanging="459"/>
      </w:pPr>
      <w:rPr>
        <w:rFonts w:hint="default"/>
        <w:lang w:val="ru-RU" w:eastAsia="en-US" w:bidi="ar-SA"/>
      </w:rPr>
    </w:lvl>
    <w:lvl w:ilvl="8" w:tplc="FE443D04">
      <w:numFmt w:val="bullet"/>
      <w:lvlText w:val="•"/>
      <w:lvlJc w:val="left"/>
      <w:pPr>
        <w:ind w:left="7873" w:hanging="459"/>
      </w:pPr>
      <w:rPr>
        <w:rFonts w:hint="default"/>
        <w:lang w:val="ru-RU" w:eastAsia="en-US" w:bidi="ar-SA"/>
      </w:rPr>
    </w:lvl>
  </w:abstractNum>
  <w:abstractNum w:abstractNumId="9">
    <w:nsid w:val="55666F15"/>
    <w:multiLevelType w:val="hybridMultilevel"/>
    <w:tmpl w:val="8D8A61C8"/>
    <w:lvl w:ilvl="0" w:tplc="BAA4DE80">
      <w:start w:val="1"/>
      <w:numFmt w:val="upperRoman"/>
      <w:lvlText w:val="%1."/>
      <w:lvlJc w:val="left"/>
      <w:pPr>
        <w:ind w:left="2642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8ABAA610">
      <w:numFmt w:val="bullet"/>
      <w:lvlText w:val="•"/>
      <w:lvlJc w:val="left"/>
      <w:pPr>
        <w:ind w:left="3163" w:hanging="231"/>
      </w:pPr>
      <w:rPr>
        <w:rFonts w:hint="default"/>
        <w:lang w:val="ru-RU" w:eastAsia="en-US" w:bidi="ar-SA"/>
      </w:rPr>
    </w:lvl>
    <w:lvl w:ilvl="2" w:tplc="3168CDDE">
      <w:numFmt w:val="bullet"/>
      <w:lvlText w:val="•"/>
      <w:lvlJc w:val="left"/>
      <w:pPr>
        <w:ind w:left="3682" w:hanging="231"/>
      </w:pPr>
      <w:rPr>
        <w:rFonts w:hint="default"/>
        <w:lang w:val="ru-RU" w:eastAsia="en-US" w:bidi="ar-SA"/>
      </w:rPr>
    </w:lvl>
    <w:lvl w:ilvl="3" w:tplc="63F661CC">
      <w:numFmt w:val="bullet"/>
      <w:lvlText w:val="•"/>
      <w:lvlJc w:val="left"/>
      <w:pPr>
        <w:ind w:left="4200" w:hanging="231"/>
      </w:pPr>
      <w:rPr>
        <w:rFonts w:hint="default"/>
        <w:lang w:val="ru-RU" w:eastAsia="en-US" w:bidi="ar-SA"/>
      </w:rPr>
    </w:lvl>
    <w:lvl w:ilvl="4" w:tplc="2F9AA880">
      <w:numFmt w:val="bullet"/>
      <w:lvlText w:val="•"/>
      <w:lvlJc w:val="left"/>
      <w:pPr>
        <w:ind w:left="4719" w:hanging="231"/>
      </w:pPr>
      <w:rPr>
        <w:rFonts w:hint="default"/>
        <w:lang w:val="ru-RU" w:eastAsia="en-US" w:bidi="ar-SA"/>
      </w:rPr>
    </w:lvl>
    <w:lvl w:ilvl="5" w:tplc="A9325978">
      <w:numFmt w:val="bullet"/>
      <w:lvlText w:val="•"/>
      <w:lvlJc w:val="left"/>
      <w:pPr>
        <w:ind w:left="5238" w:hanging="231"/>
      </w:pPr>
      <w:rPr>
        <w:rFonts w:hint="default"/>
        <w:lang w:val="ru-RU" w:eastAsia="en-US" w:bidi="ar-SA"/>
      </w:rPr>
    </w:lvl>
    <w:lvl w:ilvl="6" w:tplc="E4949966">
      <w:numFmt w:val="bullet"/>
      <w:lvlText w:val="•"/>
      <w:lvlJc w:val="left"/>
      <w:pPr>
        <w:ind w:left="5756" w:hanging="231"/>
      </w:pPr>
      <w:rPr>
        <w:rFonts w:hint="default"/>
        <w:lang w:val="ru-RU" w:eastAsia="en-US" w:bidi="ar-SA"/>
      </w:rPr>
    </w:lvl>
    <w:lvl w:ilvl="7" w:tplc="4E50C11C">
      <w:numFmt w:val="bullet"/>
      <w:lvlText w:val="•"/>
      <w:lvlJc w:val="left"/>
      <w:pPr>
        <w:ind w:left="6275" w:hanging="231"/>
      </w:pPr>
      <w:rPr>
        <w:rFonts w:hint="default"/>
        <w:lang w:val="ru-RU" w:eastAsia="en-US" w:bidi="ar-SA"/>
      </w:rPr>
    </w:lvl>
    <w:lvl w:ilvl="8" w:tplc="E8A0E3A6">
      <w:numFmt w:val="bullet"/>
      <w:lvlText w:val="•"/>
      <w:lvlJc w:val="left"/>
      <w:pPr>
        <w:ind w:left="6794" w:hanging="231"/>
      </w:pPr>
      <w:rPr>
        <w:rFonts w:hint="default"/>
        <w:lang w:val="ru-RU" w:eastAsia="en-US" w:bidi="ar-SA"/>
      </w:rPr>
    </w:lvl>
  </w:abstractNum>
  <w:abstractNum w:abstractNumId="10">
    <w:nsid w:val="68507FAB"/>
    <w:multiLevelType w:val="multilevel"/>
    <w:tmpl w:val="1898E1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863357D"/>
    <w:multiLevelType w:val="hybridMultilevel"/>
    <w:tmpl w:val="541E87FA"/>
    <w:lvl w:ilvl="0" w:tplc="F606D0E6">
      <w:start w:val="1"/>
      <w:numFmt w:val="decimal"/>
      <w:lvlText w:val="%1."/>
      <w:lvlJc w:val="left"/>
      <w:pPr>
        <w:ind w:left="3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D83D38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FCCA919C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A96AEF1A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4" w:tplc="43C0A26A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plc="4868257A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2850052E">
      <w:numFmt w:val="bullet"/>
      <w:lvlText w:val="•"/>
      <w:lvlJc w:val="left"/>
      <w:pPr>
        <w:ind w:left="5979" w:hanging="305"/>
      </w:pPr>
      <w:rPr>
        <w:rFonts w:hint="default"/>
        <w:lang w:val="ru-RU" w:eastAsia="en-US" w:bidi="ar-SA"/>
      </w:rPr>
    </w:lvl>
    <w:lvl w:ilvl="7" w:tplc="F5649884">
      <w:numFmt w:val="bullet"/>
      <w:lvlText w:val="•"/>
      <w:lvlJc w:val="left"/>
      <w:pPr>
        <w:ind w:left="6926" w:hanging="305"/>
      </w:pPr>
      <w:rPr>
        <w:rFonts w:hint="default"/>
        <w:lang w:val="ru-RU" w:eastAsia="en-US" w:bidi="ar-SA"/>
      </w:rPr>
    </w:lvl>
    <w:lvl w:ilvl="8" w:tplc="7A9AFC7E"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</w:abstractNum>
  <w:abstractNum w:abstractNumId="12">
    <w:nsid w:val="7C8E177B"/>
    <w:multiLevelType w:val="hybridMultilevel"/>
    <w:tmpl w:val="27A413DA"/>
    <w:lvl w:ilvl="0" w:tplc="08922AEA">
      <w:start w:val="2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DE9CC7D4">
      <w:numFmt w:val="none"/>
      <w:lvlText w:val=""/>
      <w:lvlJc w:val="left"/>
      <w:pPr>
        <w:tabs>
          <w:tab w:val="num" w:pos="360"/>
        </w:tabs>
      </w:pPr>
    </w:lvl>
    <w:lvl w:ilvl="2" w:tplc="A18E560A">
      <w:numFmt w:val="bullet"/>
      <w:lvlText w:val="•"/>
      <w:lvlJc w:val="left"/>
      <w:pPr>
        <w:ind w:left="2193" w:hanging="480"/>
      </w:pPr>
      <w:rPr>
        <w:rFonts w:hint="default"/>
        <w:lang w:val="ru-RU" w:eastAsia="en-US" w:bidi="ar-SA"/>
      </w:rPr>
    </w:lvl>
    <w:lvl w:ilvl="3" w:tplc="411C4CEC">
      <w:numFmt w:val="bullet"/>
      <w:lvlText w:val="•"/>
      <w:lvlJc w:val="left"/>
      <w:pPr>
        <w:ind w:left="3139" w:hanging="480"/>
      </w:pPr>
      <w:rPr>
        <w:rFonts w:hint="default"/>
        <w:lang w:val="ru-RU" w:eastAsia="en-US" w:bidi="ar-SA"/>
      </w:rPr>
    </w:lvl>
    <w:lvl w:ilvl="4" w:tplc="7C0C41E4">
      <w:numFmt w:val="bullet"/>
      <w:lvlText w:val="•"/>
      <w:lvlJc w:val="left"/>
      <w:pPr>
        <w:ind w:left="4086" w:hanging="480"/>
      </w:pPr>
      <w:rPr>
        <w:rFonts w:hint="default"/>
        <w:lang w:val="ru-RU" w:eastAsia="en-US" w:bidi="ar-SA"/>
      </w:rPr>
    </w:lvl>
    <w:lvl w:ilvl="5" w:tplc="1A708D20">
      <w:numFmt w:val="bullet"/>
      <w:lvlText w:val="•"/>
      <w:lvlJc w:val="left"/>
      <w:pPr>
        <w:ind w:left="5033" w:hanging="480"/>
      </w:pPr>
      <w:rPr>
        <w:rFonts w:hint="default"/>
        <w:lang w:val="ru-RU" w:eastAsia="en-US" w:bidi="ar-SA"/>
      </w:rPr>
    </w:lvl>
    <w:lvl w:ilvl="6" w:tplc="66566662">
      <w:numFmt w:val="bullet"/>
      <w:lvlText w:val="•"/>
      <w:lvlJc w:val="left"/>
      <w:pPr>
        <w:ind w:left="5979" w:hanging="480"/>
      </w:pPr>
      <w:rPr>
        <w:rFonts w:hint="default"/>
        <w:lang w:val="ru-RU" w:eastAsia="en-US" w:bidi="ar-SA"/>
      </w:rPr>
    </w:lvl>
    <w:lvl w:ilvl="7" w:tplc="4EE880B6">
      <w:numFmt w:val="bullet"/>
      <w:lvlText w:val="•"/>
      <w:lvlJc w:val="left"/>
      <w:pPr>
        <w:ind w:left="6926" w:hanging="480"/>
      </w:pPr>
      <w:rPr>
        <w:rFonts w:hint="default"/>
        <w:lang w:val="ru-RU" w:eastAsia="en-US" w:bidi="ar-SA"/>
      </w:rPr>
    </w:lvl>
    <w:lvl w:ilvl="8" w:tplc="2310817A">
      <w:numFmt w:val="bullet"/>
      <w:lvlText w:val="•"/>
      <w:lvlJc w:val="left"/>
      <w:pPr>
        <w:ind w:left="7873" w:hanging="4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1285"/>
    <w:rsid w:val="00006AF8"/>
    <w:rsid w:val="000C0219"/>
    <w:rsid w:val="000E0225"/>
    <w:rsid w:val="00105405"/>
    <w:rsid w:val="00114127"/>
    <w:rsid w:val="00154D9E"/>
    <w:rsid w:val="0024052F"/>
    <w:rsid w:val="00261C3E"/>
    <w:rsid w:val="00295FF7"/>
    <w:rsid w:val="002B0DC9"/>
    <w:rsid w:val="00332C13"/>
    <w:rsid w:val="00334F6E"/>
    <w:rsid w:val="003753FE"/>
    <w:rsid w:val="003B147D"/>
    <w:rsid w:val="004570D0"/>
    <w:rsid w:val="004B2DB3"/>
    <w:rsid w:val="006B0BD2"/>
    <w:rsid w:val="006F2B22"/>
    <w:rsid w:val="006F2C96"/>
    <w:rsid w:val="00711285"/>
    <w:rsid w:val="00782C13"/>
    <w:rsid w:val="007D2179"/>
    <w:rsid w:val="008718C4"/>
    <w:rsid w:val="008D06B3"/>
    <w:rsid w:val="008E760F"/>
    <w:rsid w:val="009072BC"/>
    <w:rsid w:val="00911EC9"/>
    <w:rsid w:val="00A65DF8"/>
    <w:rsid w:val="00B00466"/>
    <w:rsid w:val="00C03099"/>
    <w:rsid w:val="00CA2CAA"/>
    <w:rsid w:val="00D00B61"/>
    <w:rsid w:val="00D05935"/>
    <w:rsid w:val="00DB468D"/>
    <w:rsid w:val="00DF31D4"/>
    <w:rsid w:val="00E0755C"/>
    <w:rsid w:val="00E82A68"/>
    <w:rsid w:val="00ED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2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285"/>
    <w:pPr>
      <w:ind w:left="30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11285"/>
    <w:pPr>
      <w:ind w:left="363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11285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11285"/>
    <w:rPr>
      <w:rFonts w:ascii="Calibri" w:eastAsia="Calibri" w:hAnsi="Calibri" w:cs="Calibri"/>
    </w:rPr>
  </w:style>
  <w:style w:type="paragraph" w:customStyle="1" w:styleId="ConsPlusNormal">
    <w:name w:val="ConsPlusNormal"/>
    <w:rsid w:val="00B00466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Цветовое выделение"/>
    <w:rsid w:val="00105405"/>
    <w:rPr>
      <w:b/>
      <w:color w:val="000080"/>
      <w:sz w:val="20"/>
    </w:rPr>
  </w:style>
  <w:style w:type="character" w:customStyle="1" w:styleId="2">
    <w:name w:val="Основной текст (2)_"/>
    <w:basedOn w:val="a0"/>
    <w:link w:val="20"/>
    <w:rsid w:val="00E0755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755C"/>
    <w:pPr>
      <w:shd w:val="clear" w:color="auto" w:fill="FFFFFF"/>
      <w:autoSpaceDE/>
      <w:autoSpaceDN/>
      <w:spacing w:after="200"/>
    </w:pPr>
    <w:rPr>
      <w:rFonts w:cstheme="minorBidi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782C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2C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82C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C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E6C2AB76B72009F368C2C195611BAD0EB31A6F7461F0ACB18A9CD444DE64067C716FC9A0F2A442C5E05A24296FR9i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6C2AB76B72009F368C2C195611BAD0EB61A617861F3ACB18A9CD444DE64067C716FC9A0F2A442C5E05A24296FR9i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E6C2AB76B72009F368C2C195611BAD0EB31A6F7461F0ACB18A9CD444DE64067C716FC9A0F2A442C5E05A24296FR9i7G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E6C2AB76B72009F368C2C195611BAD0EB61A617861F3ACB18A9CD444DE64067C716FC9A0F2A442C5E05A24296FR9i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3051-13FA-4616-BD30-F2C97C90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glbuh</cp:lastModifiedBy>
  <cp:revision>3</cp:revision>
  <cp:lastPrinted>2024-12-04T06:55:00Z</cp:lastPrinted>
  <dcterms:created xsi:type="dcterms:W3CDTF">2024-12-04T06:56:00Z</dcterms:created>
  <dcterms:modified xsi:type="dcterms:W3CDTF">2024-12-04T08:29:00Z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