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2" w:rsidRPr="00B75642" w:rsidRDefault="00622D02" w:rsidP="00622D02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622D02" w:rsidRPr="008D218D" w:rsidRDefault="00622D02" w:rsidP="00622D02">
      <w:pPr>
        <w:ind w:right="-62"/>
        <w:jc w:val="center"/>
        <w:rPr>
          <w:sz w:val="28"/>
        </w:rPr>
      </w:pP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622D02" w:rsidRDefault="00622D02" w:rsidP="00622D02">
      <w:pPr>
        <w:ind w:right="-62"/>
        <w:rPr>
          <w:sz w:val="28"/>
        </w:rPr>
      </w:pPr>
    </w:p>
    <w:p w:rsidR="00622D02" w:rsidRDefault="007B7047" w:rsidP="00622D02">
      <w:pPr>
        <w:ind w:right="-62"/>
        <w:jc w:val="both"/>
        <w:rPr>
          <w:sz w:val="28"/>
        </w:rPr>
      </w:pPr>
      <w:r>
        <w:rPr>
          <w:sz w:val="28"/>
        </w:rPr>
        <w:t>29.03.</w:t>
      </w:r>
      <w:r w:rsidR="004A245C">
        <w:rPr>
          <w:sz w:val="28"/>
        </w:rPr>
        <w:t>202</w:t>
      </w:r>
      <w:r w:rsidR="00635684">
        <w:rPr>
          <w:sz w:val="28"/>
        </w:rPr>
        <w:t>4</w:t>
      </w:r>
      <w:r w:rsidR="00622D02">
        <w:rPr>
          <w:sz w:val="28"/>
        </w:rPr>
        <w:t xml:space="preserve"> №</w:t>
      </w:r>
      <w:r w:rsidR="000E7E98">
        <w:rPr>
          <w:sz w:val="28"/>
        </w:rPr>
        <w:t xml:space="preserve"> </w:t>
      </w:r>
      <w:r>
        <w:rPr>
          <w:sz w:val="28"/>
        </w:rPr>
        <w:t>360</w:t>
      </w:r>
      <w:r w:rsidR="00622D02">
        <w:rPr>
          <w:sz w:val="28"/>
        </w:rPr>
        <w:t xml:space="preserve">                           </w:t>
      </w:r>
      <w:r w:rsidR="00622D02">
        <w:rPr>
          <w:sz w:val="28"/>
        </w:rPr>
        <w:tab/>
      </w:r>
      <w:r w:rsidR="00622D02">
        <w:rPr>
          <w:sz w:val="28"/>
        </w:rPr>
        <w:tab/>
        <w:t xml:space="preserve">                             </w:t>
      </w:r>
      <w:r w:rsidR="008563A2">
        <w:rPr>
          <w:sz w:val="28"/>
        </w:rPr>
        <w:t xml:space="preserve">        </w:t>
      </w:r>
      <w:r w:rsidR="00622D02">
        <w:rPr>
          <w:sz w:val="28"/>
        </w:rPr>
        <w:t xml:space="preserve">     г. Белокуриха</w:t>
      </w:r>
    </w:p>
    <w:p w:rsidR="00622D02" w:rsidRDefault="00622D02" w:rsidP="00622D02">
      <w:pPr>
        <w:ind w:right="-62"/>
        <w:jc w:val="both"/>
        <w:rPr>
          <w:sz w:val="28"/>
        </w:rPr>
      </w:pPr>
    </w:p>
    <w:p w:rsidR="00622D02" w:rsidRPr="00C21501" w:rsidRDefault="00D948E9" w:rsidP="00622D02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22D0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22D02">
        <w:rPr>
          <w:sz w:val="28"/>
          <w:szCs w:val="28"/>
        </w:rPr>
        <w:t xml:space="preserve"> о порядке и условиях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 xml:space="preserve">, утвержденное постановлением администрации города Белокуриха </w:t>
      </w:r>
      <w:r w:rsidR="004D459F">
        <w:rPr>
          <w:sz w:val="28"/>
          <w:szCs w:val="28"/>
        </w:rPr>
        <w:t>Алтайского края от 24.06.2022</w:t>
      </w:r>
      <w:r>
        <w:rPr>
          <w:sz w:val="28"/>
          <w:szCs w:val="28"/>
        </w:rPr>
        <w:t xml:space="preserve">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 </w:t>
      </w:r>
      <w:r w:rsidR="00306E9F">
        <w:rPr>
          <w:sz w:val="28"/>
          <w:szCs w:val="28"/>
        </w:rPr>
        <w:t xml:space="preserve">          </w:t>
      </w:r>
      <w:r w:rsidR="007B7047">
        <w:rPr>
          <w:sz w:val="28"/>
          <w:szCs w:val="28"/>
        </w:rPr>
        <w:t xml:space="preserve">    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>, от 16.01.2023 № 67</w:t>
      </w:r>
      <w:r w:rsidR="000D616E">
        <w:rPr>
          <w:sz w:val="28"/>
          <w:szCs w:val="28"/>
        </w:rPr>
        <w:t xml:space="preserve">, </w:t>
      </w:r>
      <w:r w:rsidR="00CE2B9C">
        <w:rPr>
          <w:sz w:val="28"/>
          <w:szCs w:val="28"/>
        </w:rPr>
        <w:t xml:space="preserve">             </w:t>
      </w:r>
      <w:r w:rsidR="000D616E">
        <w:rPr>
          <w:sz w:val="28"/>
          <w:szCs w:val="28"/>
        </w:rPr>
        <w:t>от 24.11.2023 № 2148</w:t>
      </w:r>
    </w:p>
    <w:p w:rsidR="00622D02" w:rsidRDefault="00622D02" w:rsidP="00622D02">
      <w:pPr>
        <w:spacing w:line="240" w:lineRule="exact"/>
        <w:jc w:val="both"/>
        <w:rPr>
          <w:sz w:val="28"/>
        </w:rPr>
      </w:pPr>
    </w:p>
    <w:p w:rsidR="00622D02" w:rsidRPr="00444A4B" w:rsidRDefault="00622D02" w:rsidP="00622D02">
      <w:pPr>
        <w:ind w:firstLine="709"/>
        <w:jc w:val="both"/>
        <w:rPr>
          <w:sz w:val="28"/>
        </w:rPr>
      </w:pPr>
      <w:r w:rsidRPr="001F1C27">
        <w:rPr>
          <w:rStyle w:val="21"/>
          <w:color w:val="000000"/>
        </w:rPr>
        <w:t xml:space="preserve">В соответствии с </w:t>
      </w:r>
      <w:r w:rsidR="00F1304D">
        <w:rPr>
          <w:rStyle w:val="21"/>
          <w:color w:val="000000"/>
        </w:rPr>
        <w:t xml:space="preserve">Требованием об изменении нормативного правового акта с целью исключения выявленного коррупциогенного фактора </w:t>
      </w:r>
      <w:r w:rsidR="00F1304D" w:rsidRPr="00343595">
        <w:rPr>
          <w:sz w:val="28"/>
        </w:rPr>
        <w:t xml:space="preserve">прокурора </w:t>
      </w:r>
      <w:r w:rsidR="00CE2B9C">
        <w:rPr>
          <w:sz w:val="28"/>
        </w:rPr>
        <w:t xml:space="preserve">   </w:t>
      </w:r>
      <w:r w:rsidR="00F1304D" w:rsidRPr="00343595">
        <w:rPr>
          <w:sz w:val="28"/>
        </w:rPr>
        <w:t xml:space="preserve">г. Белокурихи </w:t>
      </w:r>
      <w:r w:rsidR="00F1304D">
        <w:rPr>
          <w:rStyle w:val="21"/>
          <w:color w:val="000000"/>
        </w:rPr>
        <w:t xml:space="preserve">от 19.03.2024 № 02-62-2024/402, </w:t>
      </w:r>
      <w:r w:rsidRPr="001F1C27">
        <w:rPr>
          <w:rStyle w:val="21"/>
          <w:color w:val="000000"/>
        </w:rPr>
        <w:t>частью 5 ст. 20 Федерального закона от 06.10.2003</w:t>
      </w:r>
      <w:r>
        <w:rPr>
          <w:rStyle w:val="21"/>
          <w:color w:val="000000"/>
        </w:rPr>
        <w:t xml:space="preserve"> </w:t>
      </w:r>
      <w:r w:rsidRPr="001F1C27">
        <w:rPr>
          <w:rStyle w:val="21"/>
          <w:color w:val="000000"/>
        </w:rPr>
        <w:t xml:space="preserve">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</w:t>
      </w:r>
      <w:r>
        <w:rPr>
          <w:rStyle w:val="21"/>
          <w:color w:val="000000"/>
        </w:rPr>
        <w:t>услуги в Российской Федерации»</w:t>
      </w:r>
      <w:r w:rsidR="00F9272C">
        <w:rPr>
          <w:rStyle w:val="21"/>
          <w:color w:val="000000"/>
        </w:rPr>
        <w:t>,</w:t>
      </w:r>
      <w:r>
        <w:rPr>
          <w:rStyle w:val="21"/>
          <w:color w:val="000000"/>
        </w:rPr>
        <w:t xml:space="preserve"> </w:t>
      </w:r>
      <w:r w:rsidRPr="001F1C27">
        <w:rPr>
          <w:rStyle w:val="21"/>
          <w:color w:val="000000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1F1C27">
        <w:rPr>
          <w:rStyle w:val="21"/>
          <w:color w:val="000000"/>
          <w:szCs w:val="28"/>
        </w:rPr>
        <w:t xml:space="preserve">муниципального образования </w:t>
      </w:r>
      <w:r>
        <w:rPr>
          <w:rStyle w:val="21"/>
          <w:color w:val="000000"/>
          <w:szCs w:val="28"/>
        </w:rPr>
        <w:t>город Белокуриха</w:t>
      </w:r>
      <w:r w:rsidRPr="001F1C27">
        <w:rPr>
          <w:rStyle w:val="21"/>
          <w:color w:val="000000"/>
        </w:rPr>
        <w:t xml:space="preserve"> Алтайского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руководствуясь ч. 1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622D02" w:rsidRDefault="00622D02" w:rsidP="00622D02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622D02" w:rsidRDefault="00D948E9" w:rsidP="00622D02">
      <w:pPr>
        <w:numPr>
          <w:ilvl w:val="0"/>
          <w:numId w:val="1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22D02">
        <w:rPr>
          <w:sz w:val="28"/>
          <w:szCs w:val="28"/>
        </w:rPr>
        <w:t>Положение о порядке и условиях предоставления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</w:t>
      </w:r>
      <w:r>
        <w:rPr>
          <w:sz w:val="28"/>
          <w:szCs w:val="28"/>
        </w:rPr>
        <w:t>, утвержденное постановлением администрации города Белокуриха Алтайского края от 24.06.2022 № 869</w:t>
      </w:r>
      <w:r w:rsidR="004D459F">
        <w:rPr>
          <w:sz w:val="28"/>
          <w:szCs w:val="28"/>
        </w:rPr>
        <w:t>, в редакции постановлени</w:t>
      </w:r>
      <w:r w:rsidR="00306E9F">
        <w:rPr>
          <w:sz w:val="28"/>
          <w:szCs w:val="28"/>
        </w:rPr>
        <w:t>й</w:t>
      </w:r>
      <w:r w:rsidR="004D459F">
        <w:rPr>
          <w:sz w:val="28"/>
          <w:szCs w:val="28"/>
        </w:rPr>
        <w:t xml:space="preserve"> от 01.08.2022</w:t>
      </w:r>
      <w:r w:rsidR="00622D02">
        <w:rPr>
          <w:sz w:val="28"/>
          <w:szCs w:val="28"/>
        </w:rPr>
        <w:t xml:space="preserve"> </w:t>
      </w:r>
      <w:r w:rsidR="004D459F">
        <w:rPr>
          <w:sz w:val="28"/>
          <w:szCs w:val="28"/>
        </w:rPr>
        <w:t>№ 1065</w:t>
      </w:r>
      <w:r w:rsidR="00306E9F">
        <w:rPr>
          <w:sz w:val="28"/>
          <w:szCs w:val="28"/>
        </w:rPr>
        <w:t xml:space="preserve">, </w:t>
      </w:r>
      <w:r w:rsidR="00CE2B9C">
        <w:rPr>
          <w:sz w:val="28"/>
          <w:szCs w:val="28"/>
        </w:rPr>
        <w:t xml:space="preserve">    </w:t>
      </w:r>
      <w:r w:rsidR="00306E9F">
        <w:rPr>
          <w:sz w:val="28"/>
          <w:szCs w:val="28"/>
        </w:rPr>
        <w:t>от 16.01.2023 № 67</w:t>
      </w:r>
      <w:r w:rsidR="00590D7B">
        <w:rPr>
          <w:sz w:val="28"/>
          <w:szCs w:val="28"/>
        </w:rPr>
        <w:t>, от 24.11.2023 № 2148</w:t>
      </w:r>
      <w:r w:rsidR="004D459F">
        <w:rPr>
          <w:sz w:val="28"/>
          <w:szCs w:val="28"/>
        </w:rPr>
        <w:t xml:space="preserve"> </w:t>
      </w:r>
      <w:r w:rsidR="00C82032">
        <w:rPr>
          <w:sz w:val="28"/>
          <w:szCs w:val="28"/>
        </w:rPr>
        <w:t>(далее – Положение)</w:t>
      </w:r>
      <w:r w:rsidR="00F9272C">
        <w:rPr>
          <w:sz w:val="28"/>
          <w:szCs w:val="28"/>
        </w:rPr>
        <w:t>,</w:t>
      </w:r>
      <w:r w:rsidR="00C8203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C82032" w:rsidRPr="00C82032" w:rsidRDefault="00C82032" w:rsidP="006F568C">
      <w:pPr>
        <w:pStyle w:val="af2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306E9F">
        <w:rPr>
          <w:sz w:val="28"/>
          <w:szCs w:val="28"/>
        </w:rPr>
        <w:t>2.4</w:t>
      </w:r>
      <w:r>
        <w:rPr>
          <w:sz w:val="28"/>
          <w:szCs w:val="28"/>
        </w:rPr>
        <w:t>. Положения в следующей редакции:</w:t>
      </w:r>
    </w:p>
    <w:p w:rsidR="00C82032" w:rsidRPr="00306E9F" w:rsidRDefault="00C82032" w:rsidP="00306E9F">
      <w:pPr>
        <w:autoSpaceDE w:val="0"/>
        <w:autoSpaceDN w:val="0"/>
        <w:adjustRightInd w:val="0"/>
        <w:ind w:firstLine="540"/>
        <w:jc w:val="both"/>
        <w:rPr>
          <w:rStyle w:val="21"/>
          <w:szCs w:val="28"/>
          <w:shd w:val="clear" w:color="auto" w:fill="auto"/>
        </w:rPr>
      </w:pPr>
      <w:r>
        <w:t>«</w:t>
      </w:r>
      <w:r w:rsidR="00306E9F">
        <w:rPr>
          <w:sz w:val="28"/>
          <w:szCs w:val="28"/>
        </w:rPr>
        <w:t xml:space="preserve">2.4. Администрация </w:t>
      </w:r>
      <w:r w:rsidR="006F568C">
        <w:rPr>
          <w:sz w:val="28"/>
          <w:szCs w:val="28"/>
        </w:rPr>
        <w:t>при</w:t>
      </w:r>
      <w:r w:rsidR="00306E9F">
        <w:rPr>
          <w:sz w:val="28"/>
          <w:szCs w:val="28"/>
        </w:rPr>
        <w:t xml:space="preserve"> получени</w:t>
      </w:r>
      <w:r w:rsidR="006F568C">
        <w:rPr>
          <w:sz w:val="28"/>
          <w:szCs w:val="28"/>
        </w:rPr>
        <w:t>и</w:t>
      </w:r>
      <w:r w:rsidR="00306E9F">
        <w:rPr>
          <w:sz w:val="28"/>
          <w:szCs w:val="28"/>
        </w:rPr>
        <w:t xml:space="preserve"> от потребителей коммунальных услуг заявления рассматривает его в течение 10 рабочих дней</w:t>
      </w:r>
      <w:r w:rsidR="005425FC">
        <w:rPr>
          <w:sz w:val="28"/>
          <w:szCs w:val="28"/>
        </w:rPr>
        <w:t>.</w:t>
      </w:r>
      <w:r w:rsidR="000D616E">
        <w:rPr>
          <w:sz w:val="28"/>
          <w:szCs w:val="28"/>
        </w:rPr>
        <w:t xml:space="preserve"> </w:t>
      </w:r>
      <w:r w:rsidR="005425FC">
        <w:rPr>
          <w:sz w:val="28"/>
          <w:szCs w:val="28"/>
        </w:rPr>
        <w:t>В</w:t>
      </w:r>
      <w:r w:rsidR="006F568C">
        <w:rPr>
          <w:sz w:val="28"/>
          <w:szCs w:val="28"/>
        </w:rPr>
        <w:t xml:space="preserve"> случае отказа в удовлетворен</w:t>
      </w:r>
      <w:r w:rsidR="00F77DE2">
        <w:rPr>
          <w:sz w:val="28"/>
          <w:szCs w:val="28"/>
        </w:rPr>
        <w:t xml:space="preserve">ии заявления </w:t>
      </w:r>
      <w:r w:rsidR="000D616E">
        <w:rPr>
          <w:sz w:val="28"/>
          <w:szCs w:val="28"/>
        </w:rPr>
        <w:t xml:space="preserve">направляет ответ </w:t>
      </w:r>
      <w:r w:rsidR="00F77DE2">
        <w:rPr>
          <w:sz w:val="28"/>
          <w:szCs w:val="28"/>
        </w:rPr>
        <w:t xml:space="preserve">заявителю </w:t>
      </w:r>
      <w:r w:rsidR="000D616E">
        <w:rPr>
          <w:sz w:val="28"/>
          <w:szCs w:val="28"/>
        </w:rPr>
        <w:t>с разъяснениями</w:t>
      </w:r>
      <w:r w:rsidR="00F77DE2">
        <w:rPr>
          <w:sz w:val="28"/>
          <w:szCs w:val="28"/>
        </w:rPr>
        <w:t xml:space="preserve"> причин отказа</w:t>
      </w:r>
      <w:r w:rsidR="000D616E">
        <w:rPr>
          <w:sz w:val="28"/>
          <w:szCs w:val="28"/>
        </w:rPr>
        <w:t xml:space="preserve"> в течени</w:t>
      </w:r>
      <w:r w:rsidR="00F1304D">
        <w:rPr>
          <w:sz w:val="28"/>
          <w:szCs w:val="28"/>
        </w:rPr>
        <w:t>е</w:t>
      </w:r>
      <w:r w:rsidR="000D616E">
        <w:rPr>
          <w:sz w:val="28"/>
          <w:szCs w:val="28"/>
        </w:rPr>
        <w:t xml:space="preserve"> 5 рабочих дней</w:t>
      </w:r>
      <w:r w:rsidR="00306E9F">
        <w:rPr>
          <w:sz w:val="28"/>
          <w:szCs w:val="28"/>
        </w:rPr>
        <w:t>.</w:t>
      </w:r>
      <w:r w:rsidR="00ED2653">
        <w:rPr>
          <w:rStyle w:val="21"/>
          <w:color w:val="000000"/>
        </w:rPr>
        <w:t>»</w:t>
      </w:r>
      <w:r w:rsidRPr="001F1C27">
        <w:rPr>
          <w:rStyle w:val="21"/>
          <w:color w:val="000000"/>
        </w:rPr>
        <w:t>.</w:t>
      </w:r>
    </w:p>
    <w:p w:rsidR="00D948E9" w:rsidRDefault="004C2FED" w:rsidP="000D616E">
      <w:pPr>
        <w:pStyle w:val="af2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D616E">
        <w:rPr>
          <w:sz w:val="28"/>
          <w:szCs w:val="28"/>
        </w:rPr>
        <w:t xml:space="preserve">аздел 4 Положения </w:t>
      </w:r>
      <w:r>
        <w:rPr>
          <w:sz w:val="28"/>
          <w:szCs w:val="28"/>
        </w:rPr>
        <w:t>изложить в следующей редакции</w:t>
      </w:r>
      <w:r w:rsidR="000D616E">
        <w:rPr>
          <w:sz w:val="28"/>
          <w:szCs w:val="28"/>
        </w:rPr>
        <w:t>:</w:t>
      </w:r>
      <w:r w:rsidR="004321E6">
        <w:rPr>
          <w:sz w:val="28"/>
          <w:szCs w:val="28"/>
        </w:rPr>
        <w:t xml:space="preserve"> </w:t>
      </w:r>
    </w:p>
    <w:p w:rsidR="006816F1" w:rsidRPr="006816F1" w:rsidRDefault="004321E6" w:rsidP="006816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816F1">
        <w:rPr>
          <w:sz w:val="28"/>
          <w:szCs w:val="28"/>
        </w:rPr>
        <w:t>«</w:t>
      </w:r>
      <w:r w:rsidR="006816F1" w:rsidRPr="006816F1">
        <w:rPr>
          <w:bCs/>
          <w:sz w:val="28"/>
          <w:szCs w:val="28"/>
        </w:rPr>
        <w:t>4. Порядок обращения граждан за предоставлением Компенсации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4.1. Для получения Компенсации граждане, указанные в </w:t>
      </w:r>
      <w:hyperlink r:id="rId8" w:history="1">
        <w:r w:rsidRPr="006816F1">
          <w:rPr>
            <w:sz w:val="28"/>
            <w:szCs w:val="28"/>
          </w:rPr>
          <w:t>п. 1.3</w:t>
        </w:r>
      </w:hyperlink>
      <w:r>
        <w:rPr>
          <w:sz w:val="28"/>
          <w:szCs w:val="28"/>
        </w:rPr>
        <w:t xml:space="preserve"> Положения, или лица, уполномоченные ими (далее - Заявитель), на основании доверенности, оформленной в соответствии с законодательством Российской Федерации, представляют в администрацию либо через краевое автономное учреждение "Многофункциональный центр предоставления государственных и муниципальных услуг Алтайского края" (далее - Многофункциональный центр) документ, удостоверяющий личность, а также следующие документы: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Заявление о назначении Компенсации в свободной форме, содержащее сведения о количестве совместно проживающих граждан в жилом помещении и согласие на обработку персональных данных;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Правоустанавливающие документы на жилое помещение с информацией о его площади,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помещением;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Реквизиты счета в кредитной организации для перечисления Компенсации.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(в случае оформления компенсации на покупку угля).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в рамках межведомственного взаимодействия запрашивает в Управлении Федеральной службы государственной регистрации, кадастра и картографии по Алтайскому краю выписку из Единого государственного реестра недвижимости (при необходимости).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Документы в соответствии с </w:t>
      </w:r>
      <w:hyperlink w:anchor="Par2" w:history="1">
        <w:r w:rsidRPr="006816F1">
          <w:rPr>
            <w:sz w:val="28"/>
            <w:szCs w:val="28"/>
          </w:rPr>
          <w:t>п. 4.1</w:t>
        </w:r>
      </w:hyperlink>
      <w:r>
        <w:rPr>
          <w:sz w:val="28"/>
          <w:szCs w:val="28"/>
        </w:rPr>
        <w:t xml:space="preserve"> предоставляются Заявителем однократно, а также в случае, если информация, содержащаяся в них, изменилась.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срок до 30 января и до 30 июля администрация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6816F1" w:rsidRDefault="006816F1" w:rsidP="0068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6816F1" w:rsidRDefault="006816F1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37C3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Основаниями для отказа в предоставлении </w:t>
      </w:r>
      <w:r w:rsidR="00C450B5">
        <w:rPr>
          <w:sz w:val="28"/>
          <w:szCs w:val="28"/>
        </w:rPr>
        <w:t>К</w:t>
      </w:r>
      <w:r>
        <w:rPr>
          <w:sz w:val="28"/>
          <w:szCs w:val="28"/>
        </w:rPr>
        <w:t>омпенсации являются:</w:t>
      </w:r>
    </w:p>
    <w:p w:rsidR="006816F1" w:rsidRDefault="00C450B5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>аявителем недостоверных сведений (документов);</w:t>
      </w:r>
    </w:p>
    <w:p w:rsidR="006816F1" w:rsidRDefault="00C450B5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непредоставление или предоставление не в полном объеме документов, указанных в </w:t>
      </w:r>
      <w:hyperlink r:id="rId9" w:history="1">
        <w:r w:rsidR="006816F1" w:rsidRPr="00C450B5">
          <w:rPr>
            <w:sz w:val="28"/>
            <w:szCs w:val="28"/>
          </w:rPr>
          <w:t xml:space="preserve">пункте </w:t>
        </w:r>
        <w:r w:rsidRPr="00C450B5">
          <w:rPr>
            <w:sz w:val="28"/>
            <w:szCs w:val="28"/>
          </w:rPr>
          <w:t>4</w:t>
        </w:r>
        <w:r w:rsidR="006816F1" w:rsidRPr="00C450B5">
          <w:rPr>
            <w:sz w:val="28"/>
            <w:szCs w:val="28"/>
          </w:rPr>
          <w:t>.1</w:t>
        </w:r>
        <w:r w:rsidR="006816F1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настоящего Положения</w:t>
      </w:r>
      <w:r w:rsidR="006816F1">
        <w:rPr>
          <w:sz w:val="28"/>
          <w:szCs w:val="28"/>
        </w:rPr>
        <w:t>;</w:t>
      </w:r>
    </w:p>
    <w:p w:rsidR="006816F1" w:rsidRDefault="00C450B5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816F1">
        <w:rPr>
          <w:sz w:val="28"/>
          <w:szCs w:val="28"/>
        </w:rPr>
        <w:t xml:space="preserve">непредъявление для сверки оригиналов (нотариально заверенных копий) документов в срок, установленный для принятия решения о предоставлении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>омпенсации;</w:t>
      </w:r>
    </w:p>
    <w:p w:rsidR="006816F1" w:rsidRDefault="00C450B5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отсутствие у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 xml:space="preserve">аявителя оснований, дающих право на получение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 xml:space="preserve">омпенсации, предусмотренных </w:t>
      </w:r>
      <w:hyperlink r:id="rId10" w:history="1">
        <w:r w:rsidR="006816F1" w:rsidRPr="00C450B5">
          <w:rPr>
            <w:sz w:val="28"/>
            <w:szCs w:val="28"/>
          </w:rPr>
          <w:t>пункт</w:t>
        </w:r>
        <w:r w:rsidR="00DA2301">
          <w:rPr>
            <w:sz w:val="28"/>
            <w:szCs w:val="28"/>
          </w:rPr>
          <w:t>а</w:t>
        </w:r>
        <w:r w:rsidRPr="00C450B5">
          <w:rPr>
            <w:sz w:val="28"/>
            <w:szCs w:val="28"/>
          </w:rPr>
          <w:t>м</w:t>
        </w:r>
        <w:r w:rsidR="00DA2301">
          <w:rPr>
            <w:sz w:val="28"/>
            <w:szCs w:val="28"/>
          </w:rPr>
          <w:t>и</w:t>
        </w:r>
        <w:r w:rsidR="006816F1">
          <w:rPr>
            <w:color w:val="0000FF"/>
            <w:sz w:val="28"/>
            <w:szCs w:val="28"/>
          </w:rPr>
          <w:t xml:space="preserve"> </w:t>
        </w:r>
      </w:hyperlink>
      <w:r w:rsidR="00DA2301">
        <w:rPr>
          <w:sz w:val="28"/>
          <w:szCs w:val="28"/>
        </w:rPr>
        <w:t xml:space="preserve">1.2, </w:t>
      </w:r>
      <w:r>
        <w:rPr>
          <w:sz w:val="28"/>
          <w:szCs w:val="28"/>
        </w:rPr>
        <w:t>1.3 настоящего Положения;</w:t>
      </w:r>
    </w:p>
    <w:p w:rsidR="006816F1" w:rsidRDefault="00C450B5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 xml:space="preserve">аявителем документов, подтверждающих фактические расходы на оплату твердого топлива, произведенные ранее срока, указанного в </w:t>
      </w:r>
      <w:hyperlink r:id="rId11" w:history="1">
        <w:r w:rsidR="006816F1" w:rsidRPr="00B7529E">
          <w:rPr>
            <w:sz w:val="28"/>
            <w:szCs w:val="28"/>
          </w:rPr>
          <w:t>пункт</w:t>
        </w:r>
        <w:r w:rsidR="00B7529E" w:rsidRPr="00B7529E">
          <w:rPr>
            <w:sz w:val="28"/>
            <w:szCs w:val="28"/>
          </w:rPr>
          <w:t>ах 1</w:t>
        </w:r>
        <w:r w:rsidR="00B7529E">
          <w:rPr>
            <w:sz w:val="28"/>
            <w:szCs w:val="28"/>
          </w:rPr>
          <w:t>.</w:t>
        </w:r>
        <w:r w:rsidR="00B7529E" w:rsidRPr="00B7529E">
          <w:rPr>
            <w:sz w:val="28"/>
            <w:szCs w:val="28"/>
          </w:rPr>
          <w:t>6, 1.7</w:t>
        </w:r>
        <w:r w:rsidR="006816F1">
          <w:rPr>
            <w:color w:val="0000FF"/>
            <w:sz w:val="28"/>
            <w:szCs w:val="28"/>
          </w:rPr>
          <w:t xml:space="preserve"> </w:t>
        </w:r>
      </w:hyperlink>
      <w:r w:rsidR="00B7529E">
        <w:rPr>
          <w:sz w:val="28"/>
          <w:szCs w:val="28"/>
        </w:rPr>
        <w:t>настоящего Положения</w:t>
      </w:r>
      <w:r w:rsidR="006816F1">
        <w:rPr>
          <w:sz w:val="28"/>
          <w:szCs w:val="28"/>
        </w:rPr>
        <w:t>;</w:t>
      </w:r>
    </w:p>
    <w:p w:rsidR="006816F1" w:rsidRDefault="00B7529E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расчетный размер </w:t>
      </w:r>
      <w:r w:rsidR="00CF79E7">
        <w:rPr>
          <w:sz w:val="28"/>
          <w:szCs w:val="28"/>
        </w:rPr>
        <w:t>К</w:t>
      </w:r>
      <w:r w:rsidR="006816F1">
        <w:rPr>
          <w:sz w:val="28"/>
          <w:szCs w:val="28"/>
        </w:rPr>
        <w:t xml:space="preserve">омпенсации </w:t>
      </w:r>
      <w:r w:rsidR="00CF79E7">
        <w:rPr>
          <w:sz w:val="28"/>
          <w:szCs w:val="28"/>
        </w:rPr>
        <w:t>р</w:t>
      </w:r>
      <w:r w:rsidR="006816F1">
        <w:rPr>
          <w:sz w:val="28"/>
          <w:szCs w:val="28"/>
        </w:rPr>
        <w:t>авен 0 либо имеет отрицательное значение;</w:t>
      </w:r>
    </w:p>
    <w:p w:rsidR="006816F1" w:rsidRDefault="00CF79E7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 xml:space="preserve">аявителем или иным лицом в отношении одного и того же жилого помещения ранее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>омпенсации, исходя из фактических объемов потребления, в пределах норм твердого топлива, утвержденных для продажи населению в соответствии с постановлением Алтайского краевого Законодательного Собрания;</w:t>
      </w:r>
    </w:p>
    <w:p w:rsidR="006816F1" w:rsidRDefault="00CF79E7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F1">
        <w:rPr>
          <w:sz w:val="28"/>
          <w:szCs w:val="28"/>
        </w:rPr>
        <w:t xml:space="preserve">сведения о виде печного отопления, указанные в заявлении о предоставлении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 xml:space="preserve">омпенсации, отличаются от сведений, указанных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 xml:space="preserve">аявителем или иным лицом в отношении одного и того же жилого помещения в предоставленном ранее заявлении о предоставлении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>омпенсации.</w:t>
      </w:r>
    </w:p>
    <w:p w:rsidR="006816F1" w:rsidRDefault="00CF79E7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6F1">
        <w:rPr>
          <w:sz w:val="28"/>
          <w:szCs w:val="28"/>
        </w:rPr>
        <w:t>.</w:t>
      </w:r>
      <w:r w:rsidR="002337C3">
        <w:rPr>
          <w:sz w:val="28"/>
          <w:szCs w:val="28"/>
        </w:rPr>
        <w:t>6</w:t>
      </w:r>
      <w:r w:rsidR="006816F1">
        <w:rPr>
          <w:sz w:val="28"/>
          <w:szCs w:val="28"/>
        </w:rPr>
        <w:t xml:space="preserve">. Отказ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 xml:space="preserve">аявителю в предоставлении </w:t>
      </w:r>
      <w:r>
        <w:rPr>
          <w:sz w:val="28"/>
          <w:szCs w:val="28"/>
        </w:rPr>
        <w:t>К</w:t>
      </w:r>
      <w:r w:rsidR="006816F1">
        <w:rPr>
          <w:sz w:val="28"/>
          <w:szCs w:val="28"/>
        </w:rPr>
        <w:t xml:space="preserve">омпенсации не является препятствием для повторной подачи заявления при условии устранения обстоятельств, по которым </w:t>
      </w:r>
      <w:r>
        <w:rPr>
          <w:sz w:val="28"/>
          <w:szCs w:val="28"/>
        </w:rPr>
        <w:t>З</w:t>
      </w:r>
      <w:r w:rsidR="006816F1">
        <w:rPr>
          <w:sz w:val="28"/>
          <w:szCs w:val="28"/>
        </w:rPr>
        <w:t>аявителю было отказано.</w:t>
      </w:r>
    </w:p>
    <w:p w:rsidR="006816F1" w:rsidRDefault="00CF79E7" w:rsidP="00C45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16F1">
        <w:rPr>
          <w:sz w:val="28"/>
          <w:szCs w:val="28"/>
        </w:rPr>
        <w:t>.</w:t>
      </w:r>
      <w:r w:rsidR="002337C3">
        <w:rPr>
          <w:sz w:val="28"/>
          <w:szCs w:val="28"/>
        </w:rPr>
        <w:t>7</w:t>
      </w:r>
      <w:r w:rsidR="006816F1">
        <w:rPr>
          <w:sz w:val="28"/>
          <w:szCs w:val="28"/>
        </w:rPr>
        <w:t xml:space="preserve">. Решение об отказе в предоставлении </w:t>
      </w:r>
      <w:r w:rsidR="00035D2D">
        <w:rPr>
          <w:sz w:val="28"/>
          <w:szCs w:val="28"/>
        </w:rPr>
        <w:t>К</w:t>
      </w:r>
      <w:r w:rsidR="006816F1">
        <w:rPr>
          <w:sz w:val="28"/>
          <w:szCs w:val="28"/>
        </w:rPr>
        <w:t xml:space="preserve">омпенсации может быть обжаловано </w:t>
      </w:r>
      <w:r w:rsidR="00035D2D">
        <w:rPr>
          <w:sz w:val="28"/>
          <w:szCs w:val="28"/>
        </w:rPr>
        <w:t>З</w:t>
      </w:r>
      <w:r w:rsidR="006816F1">
        <w:rPr>
          <w:sz w:val="28"/>
          <w:szCs w:val="28"/>
        </w:rPr>
        <w:t>аявителем в судебном порядке.</w:t>
      </w:r>
      <w:r w:rsidR="00035D2D">
        <w:rPr>
          <w:sz w:val="28"/>
          <w:szCs w:val="28"/>
        </w:rPr>
        <w:t>».</w:t>
      </w:r>
    </w:p>
    <w:p w:rsidR="00622D02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622D02" w:rsidRPr="00790226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исполнения настоящего постановления возложить на </w:t>
      </w:r>
      <w:r w:rsidR="00894E7A">
        <w:rPr>
          <w:sz w:val="28"/>
        </w:rPr>
        <w:t xml:space="preserve">первого </w:t>
      </w:r>
      <w:r>
        <w:rPr>
          <w:sz w:val="28"/>
        </w:rPr>
        <w:t>заместителя главы администрации города О.В. Кривенко.</w:t>
      </w: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1C25C3" w:rsidRPr="0047567C" w:rsidRDefault="00622D02" w:rsidP="007B70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1C25C3" w:rsidRPr="0047567C" w:rsidSect="007B7047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06" w:rsidRDefault="005E7306" w:rsidP="001D1B65">
      <w:r>
        <w:separator/>
      </w:r>
    </w:p>
  </w:endnote>
  <w:endnote w:type="continuationSeparator" w:id="1">
    <w:p w:rsidR="005E7306" w:rsidRDefault="005E7306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06" w:rsidRDefault="005E7306" w:rsidP="001D1B65">
      <w:r>
        <w:separator/>
      </w:r>
    </w:p>
  </w:footnote>
  <w:footnote w:type="continuationSeparator" w:id="1">
    <w:p w:rsidR="005E7306" w:rsidRDefault="005E7306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39126"/>
      <w:docPartObj>
        <w:docPartGallery w:val="Page Numbers (Top of Page)"/>
        <w:docPartUnique/>
      </w:docPartObj>
    </w:sdtPr>
    <w:sdtContent>
      <w:p w:rsidR="004321E6" w:rsidRDefault="00E62AC3">
        <w:pPr>
          <w:pStyle w:val="ae"/>
          <w:jc w:val="center"/>
        </w:pPr>
        <w:fldSimple w:instr=" PAGE   \* MERGEFORMAT ">
          <w:r w:rsidR="00DB78C6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47A4E2D"/>
    <w:multiLevelType w:val="multilevel"/>
    <w:tmpl w:val="A352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FC03358"/>
    <w:multiLevelType w:val="multilevel"/>
    <w:tmpl w:val="E15AF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C474933"/>
    <w:multiLevelType w:val="multilevel"/>
    <w:tmpl w:val="F06E7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91615A"/>
    <w:multiLevelType w:val="multilevel"/>
    <w:tmpl w:val="1B3E8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EE30BE"/>
    <w:multiLevelType w:val="multilevel"/>
    <w:tmpl w:val="4B848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20"/>
  </w:num>
  <w:num w:numId="18">
    <w:abstractNumId w:val="18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40E3"/>
    <w:rsid w:val="00000035"/>
    <w:rsid w:val="000039A2"/>
    <w:rsid w:val="00004525"/>
    <w:rsid w:val="00005BF2"/>
    <w:rsid w:val="000075A5"/>
    <w:rsid w:val="00021B26"/>
    <w:rsid w:val="00022364"/>
    <w:rsid w:val="000246A3"/>
    <w:rsid w:val="00026BCA"/>
    <w:rsid w:val="000304B6"/>
    <w:rsid w:val="00035D2D"/>
    <w:rsid w:val="0003620B"/>
    <w:rsid w:val="00045B40"/>
    <w:rsid w:val="0004652B"/>
    <w:rsid w:val="00071520"/>
    <w:rsid w:val="000723D5"/>
    <w:rsid w:val="00087962"/>
    <w:rsid w:val="00090BD7"/>
    <w:rsid w:val="00093C04"/>
    <w:rsid w:val="000B1251"/>
    <w:rsid w:val="000B2360"/>
    <w:rsid w:val="000B2E5D"/>
    <w:rsid w:val="000B3996"/>
    <w:rsid w:val="000C1DBC"/>
    <w:rsid w:val="000C2851"/>
    <w:rsid w:val="000C37F5"/>
    <w:rsid w:val="000C6E6A"/>
    <w:rsid w:val="000D2111"/>
    <w:rsid w:val="000D2531"/>
    <w:rsid w:val="000D47D5"/>
    <w:rsid w:val="000D4B81"/>
    <w:rsid w:val="000D5383"/>
    <w:rsid w:val="000D616E"/>
    <w:rsid w:val="000E7E98"/>
    <w:rsid w:val="000F1760"/>
    <w:rsid w:val="000F2624"/>
    <w:rsid w:val="000F2643"/>
    <w:rsid w:val="000F7A84"/>
    <w:rsid w:val="00101E14"/>
    <w:rsid w:val="00107269"/>
    <w:rsid w:val="00112EA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32A1"/>
    <w:rsid w:val="0015622F"/>
    <w:rsid w:val="0015743E"/>
    <w:rsid w:val="001744A6"/>
    <w:rsid w:val="00174E4A"/>
    <w:rsid w:val="00176F3A"/>
    <w:rsid w:val="001812CE"/>
    <w:rsid w:val="00186A18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E4BAA"/>
    <w:rsid w:val="001F0878"/>
    <w:rsid w:val="001F1AB6"/>
    <w:rsid w:val="001F1C27"/>
    <w:rsid w:val="001F3E3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37C3"/>
    <w:rsid w:val="0023690B"/>
    <w:rsid w:val="002411CF"/>
    <w:rsid w:val="00241C22"/>
    <w:rsid w:val="0024329A"/>
    <w:rsid w:val="00256F84"/>
    <w:rsid w:val="00261E29"/>
    <w:rsid w:val="00270F01"/>
    <w:rsid w:val="00276D6F"/>
    <w:rsid w:val="0028269D"/>
    <w:rsid w:val="00282AB8"/>
    <w:rsid w:val="002967E4"/>
    <w:rsid w:val="002977F9"/>
    <w:rsid w:val="002A3DDC"/>
    <w:rsid w:val="002A582D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7D0"/>
    <w:rsid w:val="002F6EFE"/>
    <w:rsid w:val="00300201"/>
    <w:rsid w:val="0030075C"/>
    <w:rsid w:val="00306E9F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31DC"/>
    <w:rsid w:val="0036434F"/>
    <w:rsid w:val="003653EC"/>
    <w:rsid w:val="00373580"/>
    <w:rsid w:val="00376ED3"/>
    <w:rsid w:val="0038010F"/>
    <w:rsid w:val="00382A14"/>
    <w:rsid w:val="003859EA"/>
    <w:rsid w:val="00386FB2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21E6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245C"/>
    <w:rsid w:val="004A350A"/>
    <w:rsid w:val="004A75FD"/>
    <w:rsid w:val="004C14F6"/>
    <w:rsid w:val="004C2AC3"/>
    <w:rsid w:val="004C2FED"/>
    <w:rsid w:val="004C4AE3"/>
    <w:rsid w:val="004C7579"/>
    <w:rsid w:val="004D07AA"/>
    <w:rsid w:val="004D3B24"/>
    <w:rsid w:val="004D459F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21F"/>
    <w:rsid w:val="00505A62"/>
    <w:rsid w:val="00520772"/>
    <w:rsid w:val="00526640"/>
    <w:rsid w:val="00530182"/>
    <w:rsid w:val="005313B3"/>
    <w:rsid w:val="005425FC"/>
    <w:rsid w:val="00542E58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0D7B"/>
    <w:rsid w:val="00596720"/>
    <w:rsid w:val="00597EE4"/>
    <w:rsid w:val="005A6D95"/>
    <w:rsid w:val="005B0180"/>
    <w:rsid w:val="005B0CF4"/>
    <w:rsid w:val="005C44B0"/>
    <w:rsid w:val="005C7A60"/>
    <w:rsid w:val="005C7ABF"/>
    <w:rsid w:val="005D052A"/>
    <w:rsid w:val="005D5A0A"/>
    <w:rsid w:val="005D5D82"/>
    <w:rsid w:val="005D621A"/>
    <w:rsid w:val="005D6EB2"/>
    <w:rsid w:val="005E1FF7"/>
    <w:rsid w:val="005E7306"/>
    <w:rsid w:val="005F15AC"/>
    <w:rsid w:val="005F5331"/>
    <w:rsid w:val="005F62B8"/>
    <w:rsid w:val="0060210A"/>
    <w:rsid w:val="006032DC"/>
    <w:rsid w:val="0060526F"/>
    <w:rsid w:val="00610896"/>
    <w:rsid w:val="0061093D"/>
    <w:rsid w:val="00611992"/>
    <w:rsid w:val="00613EC1"/>
    <w:rsid w:val="00616B84"/>
    <w:rsid w:val="00621001"/>
    <w:rsid w:val="00621189"/>
    <w:rsid w:val="00622D02"/>
    <w:rsid w:val="0063133F"/>
    <w:rsid w:val="0063286C"/>
    <w:rsid w:val="00635684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16F1"/>
    <w:rsid w:val="006838DC"/>
    <w:rsid w:val="00693A8B"/>
    <w:rsid w:val="0069449D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568C"/>
    <w:rsid w:val="006F7AAB"/>
    <w:rsid w:val="0070253C"/>
    <w:rsid w:val="00702B47"/>
    <w:rsid w:val="00705BDE"/>
    <w:rsid w:val="0071177D"/>
    <w:rsid w:val="00712C7E"/>
    <w:rsid w:val="007232F0"/>
    <w:rsid w:val="00725EC0"/>
    <w:rsid w:val="00744E39"/>
    <w:rsid w:val="00750889"/>
    <w:rsid w:val="007563F9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B7047"/>
    <w:rsid w:val="007C52C5"/>
    <w:rsid w:val="007D42BC"/>
    <w:rsid w:val="007E0984"/>
    <w:rsid w:val="007E3ADB"/>
    <w:rsid w:val="007E749F"/>
    <w:rsid w:val="007F78F7"/>
    <w:rsid w:val="00804342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563A2"/>
    <w:rsid w:val="008679E5"/>
    <w:rsid w:val="00871685"/>
    <w:rsid w:val="008800E4"/>
    <w:rsid w:val="0088163D"/>
    <w:rsid w:val="00882B83"/>
    <w:rsid w:val="00882F9B"/>
    <w:rsid w:val="0088584E"/>
    <w:rsid w:val="00885E57"/>
    <w:rsid w:val="00892EDF"/>
    <w:rsid w:val="00894E7A"/>
    <w:rsid w:val="008966E5"/>
    <w:rsid w:val="008A2769"/>
    <w:rsid w:val="008A2808"/>
    <w:rsid w:val="008B6265"/>
    <w:rsid w:val="008C1112"/>
    <w:rsid w:val="008C1727"/>
    <w:rsid w:val="008D0FE6"/>
    <w:rsid w:val="008D2988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0FB6"/>
    <w:rsid w:val="0094158F"/>
    <w:rsid w:val="0094169C"/>
    <w:rsid w:val="009444DE"/>
    <w:rsid w:val="0094625C"/>
    <w:rsid w:val="009476F0"/>
    <w:rsid w:val="00950046"/>
    <w:rsid w:val="009566D2"/>
    <w:rsid w:val="00961734"/>
    <w:rsid w:val="009664C5"/>
    <w:rsid w:val="00974FF7"/>
    <w:rsid w:val="009762F3"/>
    <w:rsid w:val="00986575"/>
    <w:rsid w:val="00987112"/>
    <w:rsid w:val="00992339"/>
    <w:rsid w:val="00992899"/>
    <w:rsid w:val="00996189"/>
    <w:rsid w:val="00996422"/>
    <w:rsid w:val="00996F9F"/>
    <w:rsid w:val="009A4BA2"/>
    <w:rsid w:val="009B03FA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37C1A"/>
    <w:rsid w:val="00A400EC"/>
    <w:rsid w:val="00A40E42"/>
    <w:rsid w:val="00A46CCB"/>
    <w:rsid w:val="00A5133F"/>
    <w:rsid w:val="00A550D8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6AE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2F51"/>
    <w:rsid w:val="00B142D7"/>
    <w:rsid w:val="00B14801"/>
    <w:rsid w:val="00B1775D"/>
    <w:rsid w:val="00B26A1C"/>
    <w:rsid w:val="00B275A7"/>
    <w:rsid w:val="00B27C04"/>
    <w:rsid w:val="00B27DDD"/>
    <w:rsid w:val="00B30776"/>
    <w:rsid w:val="00B31C10"/>
    <w:rsid w:val="00B37F2B"/>
    <w:rsid w:val="00B459E7"/>
    <w:rsid w:val="00B47EEF"/>
    <w:rsid w:val="00B505DE"/>
    <w:rsid w:val="00B52E2A"/>
    <w:rsid w:val="00B603D0"/>
    <w:rsid w:val="00B65CEE"/>
    <w:rsid w:val="00B7529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B4DE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516"/>
    <w:rsid w:val="00C23F57"/>
    <w:rsid w:val="00C30A3A"/>
    <w:rsid w:val="00C30B96"/>
    <w:rsid w:val="00C33DF4"/>
    <w:rsid w:val="00C36C97"/>
    <w:rsid w:val="00C409A3"/>
    <w:rsid w:val="00C42E89"/>
    <w:rsid w:val="00C450B5"/>
    <w:rsid w:val="00C465BD"/>
    <w:rsid w:val="00C46C85"/>
    <w:rsid w:val="00C5532C"/>
    <w:rsid w:val="00C578B1"/>
    <w:rsid w:val="00C61619"/>
    <w:rsid w:val="00C80457"/>
    <w:rsid w:val="00C81547"/>
    <w:rsid w:val="00C82032"/>
    <w:rsid w:val="00C84DC8"/>
    <w:rsid w:val="00C976DB"/>
    <w:rsid w:val="00CA6782"/>
    <w:rsid w:val="00CA680E"/>
    <w:rsid w:val="00CB0237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2B9C"/>
    <w:rsid w:val="00CE3CCD"/>
    <w:rsid w:val="00CE7454"/>
    <w:rsid w:val="00CE78BB"/>
    <w:rsid w:val="00CF01AF"/>
    <w:rsid w:val="00CF1391"/>
    <w:rsid w:val="00CF230A"/>
    <w:rsid w:val="00CF2C0C"/>
    <w:rsid w:val="00CF5157"/>
    <w:rsid w:val="00CF79E7"/>
    <w:rsid w:val="00D04E7C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4A16"/>
    <w:rsid w:val="00D4509E"/>
    <w:rsid w:val="00D51078"/>
    <w:rsid w:val="00D52910"/>
    <w:rsid w:val="00D7461E"/>
    <w:rsid w:val="00D77546"/>
    <w:rsid w:val="00D82362"/>
    <w:rsid w:val="00D91FAD"/>
    <w:rsid w:val="00D948E9"/>
    <w:rsid w:val="00D94B96"/>
    <w:rsid w:val="00D9574C"/>
    <w:rsid w:val="00D95D57"/>
    <w:rsid w:val="00DA1814"/>
    <w:rsid w:val="00DA2301"/>
    <w:rsid w:val="00DA6331"/>
    <w:rsid w:val="00DB1A52"/>
    <w:rsid w:val="00DB3B9A"/>
    <w:rsid w:val="00DB761A"/>
    <w:rsid w:val="00DB78C6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0E42"/>
    <w:rsid w:val="00E62AC3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C34CB"/>
    <w:rsid w:val="00ED1B4D"/>
    <w:rsid w:val="00ED2287"/>
    <w:rsid w:val="00ED2362"/>
    <w:rsid w:val="00ED239B"/>
    <w:rsid w:val="00ED2653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1079E"/>
    <w:rsid w:val="00F1304D"/>
    <w:rsid w:val="00F3093D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4A62"/>
    <w:rsid w:val="00F76F3E"/>
    <w:rsid w:val="00F77DE2"/>
    <w:rsid w:val="00F81D07"/>
    <w:rsid w:val="00F84271"/>
    <w:rsid w:val="00F84704"/>
    <w:rsid w:val="00F879E0"/>
    <w:rsid w:val="00F91C5F"/>
    <w:rsid w:val="00F9272C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077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776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7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07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776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rsid w:val="00542E58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21164&amp;dst=100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16622&amp;dst=100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6&amp;n=116622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16622&amp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B383C-8181-41B5-A394-5973D0D7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upravdel</cp:lastModifiedBy>
  <cp:revision>18</cp:revision>
  <cp:lastPrinted>2024-03-29T07:30:00Z</cp:lastPrinted>
  <dcterms:created xsi:type="dcterms:W3CDTF">2024-03-21T06:24:00Z</dcterms:created>
  <dcterms:modified xsi:type="dcterms:W3CDTF">2024-04-01T02:54:00Z</dcterms:modified>
</cp:coreProperties>
</file>