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40" w:rsidRPr="00B72F23" w:rsidRDefault="00C52C40" w:rsidP="008174E2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РЕШЕНИЕ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19266D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6D">
        <w:rPr>
          <w:rFonts w:ascii="Times New Roman" w:hAnsi="Times New Roman" w:cs="Times New Roman"/>
          <w:sz w:val="28"/>
          <w:szCs w:val="28"/>
        </w:rPr>
        <w:t>«</w:t>
      </w:r>
      <w:r w:rsidR="00314CCE">
        <w:rPr>
          <w:rFonts w:ascii="Times New Roman" w:hAnsi="Times New Roman" w:cs="Times New Roman"/>
          <w:sz w:val="28"/>
          <w:szCs w:val="28"/>
        </w:rPr>
        <w:t>25</w:t>
      </w:r>
      <w:r w:rsidRPr="0019266D">
        <w:rPr>
          <w:rFonts w:ascii="Times New Roman" w:hAnsi="Times New Roman" w:cs="Times New Roman"/>
          <w:sz w:val="28"/>
          <w:szCs w:val="28"/>
        </w:rPr>
        <w:t xml:space="preserve">» </w:t>
      </w:r>
      <w:r w:rsidR="00314CCE">
        <w:rPr>
          <w:rFonts w:ascii="Times New Roman" w:hAnsi="Times New Roman" w:cs="Times New Roman"/>
          <w:sz w:val="28"/>
          <w:szCs w:val="28"/>
        </w:rPr>
        <w:t>апреля</w:t>
      </w:r>
      <w:r w:rsidRPr="0019266D">
        <w:rPr>
          <w:rFonts w:ascii="Times New Roman" w:hAnsi="Times New Roman" w:cs="Times New Roman"/>
          <w:sz w:val="28"/>
          <w:szCs w:val="28"/>
        </w:rPr>
        <w:t xml:space="preserve"> 2024 № </w:t>
      </w:r>
      <w:r w:rsidR="00314CCE">
        <w:rPr>
          <w:rFonts w:ascii="Times New Roman" w:hAnsi="Times New Roman" w:cs="Times New Roman"/>
          <w:sz w:val="28"/>
          <w:szCs w:val="28"/>
        </w:rPr>
        <w:t>233</w:t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</w:r>
      <w:r w:rsidR="00932BB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979DF">
        <w:rPr>
          <w:rFonts w:ascii="Times New Roman" w:hAnsi="Times New Roman" w:cs="Times New Roman"/>
          <w:sz w:val="28"/>
          <w:szCs w:val="28"/>
        </w:rPr>
        <w:t xml:space="preserve"> </w:t>
      </w:r>
      <w:r w:rsidR="000D41D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C52C40" w:rsidRPr="00B72F23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C52C40" w:rsidRPr="00B72F23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Default="0019266D" w:rsidP="004B54A4">
      <w:pPr>
        <w:tabs>
          <w:tab w:val="left" w:pos="4820"/>
        </w:tabs>
        <w:suppressAutoHyphens/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9266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926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26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26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194 «</w:t>
      </w:r>
      <w:r w:rsidR="004B54A4" w:rsidRPr="004B54A4">
        <w:rPr>
          <w:rFonts w:ascii="Times New Roman" w:hAnsi="Times New Roman" w:cs="Times New Roman"/>
          <w:sz w:val="28"/>
          <w:szCs w:val="28"/>
        </w:rPr>
        <w:t xml:space="preserve">О </w:t>
      </w:r>
      <w:r w:rsidR="004B54A4">
        <w:rPr>
          <w:rFonts w:ascii="Times New Roman" w:hAnsi="Times New Roman" w:cs="Times New Roman"/>
          <w:sz w:val="28"/>
          <w:szCs w:val="28"/>
        </w:rPr>
        <w:t>принятии Положения</w:t>
      </w:r>
      <w:r w:rsidR="004B54A4" w:rsidRPr="004B54A4">
        <w:rPr>
          <w:rFonts w:ascii="Times New Roman" w:hAnsi="Times New Roman" w:cs="Times New Roman"/>
          <w:sz w:val="28"/>
          <w:szCs w:val="28"/>
        </w:rPr>
        <w:t xml:space="preserve"> </w:t>
      </w:r>
      <w:r w:rsidR="004B54A4">
        <w:rPr>
          <w:rFonts w:ascii="Times New Roman" w:hAnsi="Times New Roman" w:cs="Times New Roman"/>
          <w:sz w:val="28"/>
          <w:szCs w:val="28"/>
        </w:rPr>
        <w:t>о</w:t>
      </w:r>
      <w:r w:rsidR="004B54A4" w:rsidRPr="004B54A4">
        <w:rPr>
          <w:rFonts w:ascii="Times New Roman" w:hAnsi="Times New Roman" w:cs="Times New Roman"/>
          <w:sz w:val="28"/>
          <w:szCs w:val="28"/>
        </w:rPr>
        <w:t xml:space="preserve"> </w:t>
      </w:r>
      <w:r w:rsidR="004B54A4">
        <w:rPr>
          <w:rFonts w:ascii="Times New Roman" w:hAnsi="Times New Roman" w:cs="Times New Roman"/>
          <w:sz w:val="28"/>
          <w:szCs w:val="28"/>
        </w:rPr>
        <w:t>порядке</w:t>
      </w:r>
      <w:r w:rsidR="004B54A4" w:rsidRPr="004B54A4">
        <w:rPr>
          <w:rFonts w:ascii="Times New Roman" w:hAnsi="Times New Roman" w:cs="Times New Roman"/>
          <w:sz w:val="28"/>
          <w:szCs w:val="28"/>
        </w:rPr>
        <w:t xml:space="preserve"> </w:t>
      </w:r>
      <w:r w:rsidR="004B54A4" w:rsidRPr="00B72F23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город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54A4" w:rsidRPr="00B72F23" w:rsidRDefault="004B54A4" w:rsidP="004B54A4">
      <w:pPr>
        <w:tabs>
          <w:tab w:val="left" w:pos="4820"/>
        </w:tabs>
        <w:suppressAutoHyphens/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19266D" w:rsidRDefault="006154C1" w:rsidP="001926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1">
        <w:rPr>
          <w:rFonts w:ascii="Times New Roman" w:hAnsi="Times New Roman" w:cs="Times New Roman"/>
          <w:sz w:val="28"/>
          <w:szCs w:val="28"/>
        </w:rPr>
        <w:t xml:space="preserve">Рассмотрев информацию прокурора города Белокурихи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54C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54C1">
        <w:rPr>
          <w:rFonts w:ascii="Times New Roman" w:hAnsi="Times New Roman" w:cs="Times New Roman"/>
          <w:sz w:val="28"/>
          <w:szCs w:val="28"/>
        </w:rPr>
        <w:t>.2023 № 02-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154C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54C1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295</w:t>
      </w:r>
      <w:r w:rsidRPr="006154C1">
        <w:rPr>
          <w:rFonts w:ascii="Times New Roman" w:hAnsi="Times New Roman" w:cs="Times New Roman"/>
          <w:sz w:val="28"/>
          <w:szCs w:val="28"/>
        </w:rPr>
        <w:t>-23-20010062,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9266D" w:rsidRPr="0019266D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руководствуясь ст.ст. 13, 35, 37 Устава муниципального образования город Белокуриха Алтайского края, Белокурихинский городской Совет депутатов Алтайского края РЕШИЛ</w:t>
      </w:r>
      <w:r w:rsidR="0019266D">
        <w:rPr>
          <w:rFonts w:ascii="Times New Roman" w:hAnsi="Times New Roman" w:cs="Times New Roman"/>
          <w:sz w:val="28"/>
          <w:szCs w:val="28"/>
        </w:rPr>
        <w:t>:</w:t>
      </w:r>
    </w:p>
    <w:p w:rsidR="0019266D" w:rsidRPr="0019266D" w:rsidRDefault="0019266D" w:rsidP="0019266D">
      <w:pPr>
        <w:pStyle w:val="a5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66D">
        <w:rPr>
          <w:rFonts w:ascii="Times New Roman" w:hAnsi="Times New Roman" w:cs="Times New Roman"/>
          <w:sz w:val="28"/>
          <w:szCs w:val="28"/>
        </w:rPr>
        <w:t>Принять решение «О внесении изменений в решение Белокурихинского городского Совета депутатов Алтайского края от 29.09.2023 № 194 «О принятии Положения о порядке управления и распоряжения имуществом, находящимся в собственности муниципального образования город Белоку</w:t>
      </w:r>
      <w:r w:rsidR="00DE2FEF">
        <w:rPr>
          <w:rFonts w:ascii="Times New Roman" w:hAnsi="Times New Roman" w:cs="Times New Roman"/>
          <w:sz w:val="28"/>
          <w:szCs w:val="28"/>
        </w:rPr>
        <w:t>риха Алтайского края</w:t>
      </w:r>
      <w:r w:rsidR="008174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66D" w:rsidRDefault="0019266D" w:rsidP="0019266D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66D">
        <w:rPr>
          <w:rFonts w:ascii="Times New Roman" w:hAnsi="Times New Roman" w:cs="Times New Roman"/>
          <w:sz w:val="28"/>
          <w:szCs w:val="28"/>
        </w:rPr>
        <w:t>Внести в Положение о порядке управления и распоряжения имуществом, находящимся в собственности муниципального образования г</w:t>
      </w:r>
      <w:r w:rsidR="0075130E">
        <w:rPr>
          <w:rFonts w:ascii="Times New Roman" w:hAnsi="Times New Roman" w:cs="Times New Roman"/>
          <w:sz w:val="28"/>
          <w:szCs w:val="28"/>
        </w:rPr>
        <w:t>ород Белокуриха Алтайского края,</w:t>
      </w:r>
      <w:r w:rsidRPr="0019266D">
        <w:rPr>
          <w:rFonts w:ascii="Times New Roman" w:hAnsi="Times New Roman" w:cs="Times New Roman"/>
          <w:sz w:val="28"/>
          <w:szCs w:val="28"/>
        </w:rPr>
        <w:t xml:space="preserve"> принятое решением Белокурихинского городского Совета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926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26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26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194</w:t>
      </w:r>
      <w:r w:rsidRPr="0019266D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33548B" w:rsidRDefault="0033548B" w:rsidP="0033548B">
      <w:pPr>
        <w:pStyle w:val="a5"/>
        <w:numPr>
          <w:ilvl w:val="1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742">
        <w:rPr>
          <w:rFonts w:ascii="Times New Roman" w:hAnsi="Times New Roman" w:cs="Times New Roman"/>
          <w:sz w:val="28"/>
          <w:szCs w:val="28"/>
        </w:rPr>
        <w:t>П</w:t>
      </w:r>
      <w:r w:rsidR="00A0060D" w:rsidRPr="00A0060D">
        <w:rPr>
          <w:rFonts w:ascii="Times New Roman" w:hAnsi="Times New Roman" w:cs="Times New Roman"/>
          <w:sz w:val="28"/>
          <w:szCs w:val="28"/>
        </w:rPr>
        <w:t xml:space="preserve">ункт 10 Положения </w:t>
      </w:r>
      <w:r w:rsidR="0097674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0060D" w:rsidRPr="00A0060D">
        <w:rPr>
          <w:rFonts w:ascii="Times New Roman" w:hAnsi="Times New Roman" w:cs="Times New Roman"/>
          <w:sz w:val="28"/>
          <w:szCs w:val="28"/>
        </w:rPr>
        <w:t>подпунктом 10.16 следующего содержания:</w:t>
      </w:r>
    </w:p>
    <w:p w:rsidR="0033548B" w:rsidRDefault="0033548B" w:rsidP="0033548B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color w:val="000000"/>
          <w:sz w:val="28"/>
          <w:szCs w:val="28"/>
        </w:rPr>
        <w:t xml:space="preserve"> «10.16. </w:t>
      </w:r>
      <w:r w:rsidRPr="0033548B">
        <w:rPr>
          <w:rFonts w:ascii="Times New Roman" w:hAnsi="Times New Roman" w:cs="Times New Roman"/>
          <w:sz w:val="28"/>
          <w:szCs w:val="28"/>
        </w:rPr>
        <w:t xml:space="preserve">Отчуждению в соответствии с положениями ст. 28 </w:t>
      </w:r>
      <w:r w:rsidRPr="0033548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8" w:history="1">
        <w:r w:rsidRPr="003354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33548B">
        <w:rPr>
          <w:rFonts w:ascii="Times New Roman" w:hAnsi="Times New Roman" w:cs="Times New Roman"/>
          <w:color w:val="000000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33548B">
        <w:rPr>
          <w:rFonts w:ascii="Times New Roman" w:hAnsi="Times New Roman" w:cs="Times New Roman"/>
          <w:sz w:val="28"/>
          <w:szCs w:val="28"/>
        </w:rPr>
        <w:t xml:space="preserve"> не подлежат земельные участки в составе земель:</w:t>
      </w:r>
    </w:p>
    <w:p w:rsidR="008174E2" w:rsidRDefault="008174E2" w:rsidP="008174E2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48B" w:rsidRPr="0033548B">
        <w:rPr>
          <w:rFonts w:ascii="Times New Roman" w:hAnsi="Times New Roman" w:cs="Times New Roman"/>
          <w:sz w:val="28"/>
          <w:szCs w:val="28"/>
        </w:rPr>
        <w:t>лесного фонда и водного фонда, особо охраняемых природных территорий и объектов;</w:t>
      </w:r>
    </w:p>
    <w:p w:rsidR="0033548B" w:rsidRPr="0033548B" w:rsidRDefault="008174E2" w:rsidP="008174E2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548B">
        <w:rPr>
          <w:rFonts w:ascii="Times New Roman" w:hAnsi="Times New Roman" w:cs="Times New Roman"/>
          <w:sz w:val="28"/>
          <w:szCs w:val="28"/>
        </w:rPr>
        <w:t xml:space="preserve"> </w:t>
      </w:r>
      <w:r w:rsidR="0033548B" w:rsidRPr="0033548B">
        <w:rPr>
          <w:rFonts w:ascii="Times New Roman" w:hAnsi="Times New Roman" w:cs="Times New Roman"/>
          <w:sz w:val="28"/>
          <w:szCs w:val="28"/>
        </w:rPr>
        <w:t>зараженных опасными веществами и подвергшихся биогенному заражению;</w:t>
      </w:r>
    </w:p>
    <w:p w:rsidR="0033548B" w:rsidRPr="0033548B" w:rsidRDefault="008174E2" w:rsidP="008174E2">
      <w:pPr>
        <w:tabs>
          <w:tab w:val="left" w:pos="709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548B" w:rsidRPr="0033548B">
        <w:rPr>
          <w:rFonts w:ascii="Times New Roman" w:hAnsi="Times New Roman" w:cs="Times New Roman"/>
          <w:sz w:val="28"/>
          <w:szCs w:val="28"/>
        </w:rP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33548B" w:rsidRPr="0033548B" w:rsidRDefault="008174E2" w:rsidP="008174E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48B" w:rsidRPr="0033548B">
        <w:rPr>
          <w:rFonts w:ascii="Times New Roman" w:hAnsi="Times New Roman" w:cs="Times New Roman"/>
          <w:sz w:val="28"/>
          <w:szCs w:val="28"/>
        </w:rPr>
        <w:t xml:space="preserve">не подлежащих отчуждению в соответствии с </w:t>
      </w:r>
      <w:hyperlink r:id="rId9" w:history="1">
        <w:r w:rsidR="0033548B" w:rsidRPr="008174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33548B" w:rsidRPr="0081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8B" w:rsidRPr="0033548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174E2" w:rsidRDefault="0033548B" w:rsidP="00817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Отчуждению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нужд.</w:t>
      </w:r>
    </w:p>
    <w:p w:rsidR="0033548B" w:rsidRPr="0033548B" w:rsidRDefault="0033548B" w:rsidP="00817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федеральными </w:t>
      </w:r>
      <w:hyperlink r:id="rId10" w:history="1">
        <w:r w:rsidRPr="008174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 w:rsidRPr="0033548B">
        <w:rPr>
          <w:rFonts w:ascii="Times New Roman" w:hAnsi="Times New Roman" w:cs="Times New Roman"/>
          <w:sz w:val="28"/>
          <w:szCs w:val="28"/>
        </w:rPr>
        <w:t xml:space="preserve">, отчуждению в соответствии с </w:t>
      </w:r>
      <w:r w:rsidRPr="0033548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33548B">
        <w:rPr>
          <w:rFonts w:ascii="Times New Roman" w:hAnsi="Times New Roman" w:cs="Times New Roman"/>
          <w:sz w:val="28"/>
          <w:szCs w:val="28"/>
        </w:rPr>
        <w:t xml:space="preserve">ом </w:t>
      </w:r>
      <w:r w:rsidRPr="0033548B">
        <w:rPr>
          <w:rFonts w:ascii="Times New Roman" w:hAnsi="Times New Roman" w:cs="Times New Roman"/>
          <w:color w:val="000000"/>
          <w:sz w:val="28"/>
          <w:szCs w:val="28"/>
        </w:rPr>
        <w:t xml:space="preserve">от 21.12.2001 № 178-ФЗ «О приватизации государственного и муниципального имущества» </w:t>
      </w:r>
      <w:r w:rsidRPr="0033548B">
        <w:rPr>
          <w:rFonts w:ascii="Times New Roman" w:hAnsi="Times New Roman" w:cs="Times New Roman"/>
          <w:sz w:val="28"/>
          <w:szCs w:val="28"/>
        </w:rPr>
        <w:t>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развития.».</w:t>
      </w:r>
    </w:p>
    <w:p w:rsidR="00C52C40" w:rsidRPr="00B72F23" w:rsidRDefault="00C52C40" w:rsidP="008174E2">
      <w:pPr>
        <w:pStyle w:val="a5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Направить настоящее решение главе города Белокуриха                          К.И. Базарову для подписания и опубликования в установленном порядке.</w:t>
      </w:r>
    </w:p>
    <w:p w:rsidR="00C52C40" w:rsidRDefault="00C52C40" w:rsidP="008174E2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932BBE" w:rsidRDefault="00932BBE" w:rsidP="00932BB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2BBE" w:rsidRPr="00B72F23" w:rsidRDefault="00932BBE" w:rsidP="00932BB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Председатель </w:t>
      </w: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Белокурихинского городского </w:t>
      </w:r>
    </w:p>
    <w:p w:rsidR="00C52C40" w:rsidRPr="00B72F23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Совета депутатов Алт</w:t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айского края</w:t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D6482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О.С. Акимов</w:t>
      </w:r>
    </w:p>
    <w:p w:rsidR="00C52C40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BE" w:rsidRPr="00B72F23" w:rsidRDefault="00932BBE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BC" w:rsidRPr="001B05D0" w:rsidRDefault="005E35BC" w:rsidP="005E35BC">
      <w:pPr>
        <w:pStyle w:val="ad"/>
        <w:suppressAutoHyphens/>
        <w:rPr>
          <w:spacing w:val="-4"/>
          <w:szCs w:val="28"/>
        </w:rPr>
      </w:pPr>
      <w:r w:rsidRPr="00464784">
        <w:rPr>
          <w:spacing w:val="-4"/>
          <w:szCs w:val="28"/>
        </w:rPr>
        <w:t>Глава города Белокуриха</w:t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="00D6482C">
        <w:rPr>
          <w:spacing w:val="-4"/>
          <w:szCs w:val="28"/>
        </w:rPr>
        <w:tab/>
      </w:r>
      <w:r w:rsidRPr="00464784">
        <w:rPr>
          <w:spacing w:val="-4"/>
          <w:szCs w:val="28"/>
        </w:rPr>
        <w:t>К.И. Базаров</w:t>
      </w:r>
    </w:p>
    <w:sectPr w:rsidR="005E35BC" w:rsidRPr="001B05D0" w:rsidSect="008174E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74" w:rsidRDefault="00DE4374" w:rsidP="00A83A6A">
      <w:pPr>
        <w:spacing w:after="0" w:line="240" w:lineRule="auto"/>
      </w:pPr>
      <w:r>
        <w:separator/>
      </w:r>
    </w:p>
  </w:endnote>
  <w:endnote w:type="continuationSeparator" w:id="0">
    <w:p w:rsidR="00DE4374" w:rsidRDefault="00DE4374" w:rsidP="00A8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74" w:rsidRDefault="00DE4374" w:rsidP="00A83A6A">
      <w:pPr>
        <w:spacing w:after="0" w:line="240" w:lineRule="auto"/>
      </w:pPr>
      <w:r>
        <w:separator/>
      </w:r>
    </w:p>
  </w:footnote>
  <w:footnote w:type="continuationSeparator" w:id="0">
    <w:p w:rsidR="00DE4374" w:rsidRDefault="00DE4374" w:rsidP="00A8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DB1FF7"/>
    <w:multiLevelType w:val="hybridMultilevel"/>
    <w:tmpl w:val="D6F29E98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D247E"/>
    <w:multiLevelType w:val="hybridMultilevel"/>
    <w:tmpl w:val="00982C76"/>
    <w:lvl w:ilvl="0" w:tplc="F418C3C6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637AA"/>
    <w:multiLevelType w:val="multilevel"/>
    <w:tmpl w:val="5AD4F104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pStyle w:val="a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F0D4F"/>
    <w:multiLevelType w:val="multilevel"/>
    <w:tmpl w:val="7E1EAD9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F635B9"/>
    <w:multiLevelType w:val="multilevel"/>
    <w:tmpl w:val="6B063D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7" w15:restartNumberingAfterBreak="0">
    <w:nsid w:val="147E655D"/>
    <w:multiLevelType w:val="hybridMultilevel"/>
    <w:tmpl w:val="C9B83BCC"/>
    <w:lvl w:ilvl="0" w:tplc="47E46D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DCE22DA"/>
    <w:multiLevelType w:val="hybridMultilevel"/>
    <w:tmpl w:val="94BECB2E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FB56D5"/>
    <w:multiLevelType w:val="multilevel"/>
    <w:tmpl w:val="BFA221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8D2D3D"/>
    <w:multiLevelType w:val="hybridMultilevel"/>
    <w:tmpl w:val="5324EEB2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6C1756"/>
    <w:multiLevelType w:val="hybridMultilevel"/>
    <w:tmpl w:val="E376A09C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D5AFD"/>
    <w:multiLevelType w:val="hybridMultilevel"/>
    <w:tmpl w:val="CA025562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D7C09"/>
    <w:multiLevelType w:val="hybridMultilevel"/>
    <w:tmpl w:val="70DE7340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285AFF"/>
    <w:multiLevelType w:val="hybridMultilevel"/>
    <w:tmpl w:val="74A0BE00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47D26"/>
    <w:multiLevelType w:val="hybridMultilevel"/>
    <w:tmpl w:val="E23C9EDE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66292A"/>
    <w:multiLevelType w:val="hybridMultilevel"/>
    <w:tmpl w:val="F79C9D12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BC05EE"/>
    <w:multiLevelType w:val="hybridMultilevel"/>
    <w:tmpl w:val="65108176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9326B6"/>
    <w:multiLevelType w:val="hybridMultilevel"/>
    <w:tmpl w:val="A72256EE"/>
    <w:lvl w:ilvl="0" w:tplc="47E4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0745B"/>
    <w:multiLevelType w:val="multilevel"/>
    <w:tmpl w:val="71F42D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CAF7AEC"/>
    <w:multiLevelType w:val="hybridMultilevel"/>
    <w:tmpl w:val="F87C4D4A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D31708C"/>
    <w:multiLevelType w:val="hybridMultilevel"/>
    <w:tmpl w:val="0B2CDC22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7F56C2"/>
    <w:multiLevelType w:val="multilevel"/>
    <w:tmpl w:val="2E6077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 w15:restartNumberingAfterBreak="0">
    <w:nsid w:val="68566C1C"/>
    <w:multiLevelType w:val="hybridMultilevel"/>
    <w:tmpl w:val="94643606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5C43DB"/>
    <w:multiLevelType w:val="hybridMultilevel"/>
    <w:tmpl w:val="F2901DE8"/>
    <w:lvl w:ilvl="0" w:tplc="47E4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41E89"/>
    <w:multiLevelType w:val="hybridMultilevel"/>
    <w:tmpl w:val="23F4B68A"/>
    <w:lvl w:ilvl="0" w:tplc="47E46D80">
      <w:start w:val="1"/>
      <w:numFmt w:val="bullet"/>
      <w:lvlText w:val=""/>
      <w:lvlJc w:val="left"/>
      <w:pPr>
        <w:ind w:left="16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7012038"/>
    <w:multiLevelType w:val="hybridMultilevel"/>
    <w:tmpl w:val="81BEF648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FD67873"/>
    <w:multiLevelType w:val="hybridMultilevel"/>
    <w:tmpl w:val="652A5178"/>
    <w:lvl w:ilvl="0" w:tplc="47E46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14"/>
  </w:num>
  <w:num w:numId="5">
    <w:abstractNumId w:val="17"/>
  </w:num>
  <w:num w:numId="6">
    <w:abstractNumId w:val="24"/>
  </w:num>
  <w:num w:numId="7">
    <w:abstractNumId w:val="27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1"/>
  </w:num>
  <w:num w:numId="13">
    <w:abstractNumId w:val="23"/>
  </w:num>
  <w:num w:numId="14">
    <w:abstractNumId w:val="16"/>
  </w:num>
  <w:num w:numId="15">
    <w:abstractNumId w:val="19"/>
  </w:num>
  <w:num w:numId="16">
    <w:abstractNumId w:val="21"/>
  </w:num>
  <w:num w:numId="17">
    <w:abstractNumId w:val="8"/>
  </w:num>
  <w:num w:numId="18">
    <w:abstractNumId w:val="13"/>
  </w:num>
  <w:num w:numId="19">
    <w:abstractNumId w:val="2"/>
  </w:num>
  <w:num w:numId="20">
    <w:abstractNumId w:val="25"/>
  </w:num>
  <w:num w:numId="21">
    <w:abstractNumId w:val="5"/>
  </w:num>
  <w:num w:numId="22">
    <w:abstractNumId w:val="22"/>
  </w:num>
  <w:num w:numId="23">
    <w:abstractNumId w:val="3"/>
  </w:num>
  <w:num w:numId="24">
    <w:abstractNumId w:val="6"/>
  </w:num>
  <w:num w:numId="25">
    <w:abstractNumId w:val="9"/>
  </w:num>
  <w:num w:numId="2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A"/>
    <w:rsid w:val="00037E70"/>
    <w:rsid w:val="00095811"/>
    <w:rsid w:val="000A14F9"/>
    <w:rsid w:val="000B5D99"/>
    <w:rsid w:val="000D0518"/>
    <w:rsid w:val="000D41D1"/>
    <w:rsid w:val="00106227"/>
    <w:rsid w:val="00112C34"/>
    <w:rsid w:val="00136356"/>
    <w:rsid w:val="001774DC"/>
    <w:rsid w:val="00186CD8"/>
    <w:rsid w:val="00191564"/>
    <w:rsid w:val="0019266D"/>
    <w:rsid w:val="001A0EB3"/>
    <w:rsid w:val="001B1DF1"/>
    <w:rsid w:val="0020001A"/>
    <w:rsid w:val="0020162D"/>
    <w:rsid w:val="0020269B"/>
    <w:rsid w:val="00203769"/>
    <w:rsid w:val="002201BD"/>
    <w:rsid w:val="00227182"/>
    <w:rsid w:val="00252193"/>
    <w:rsid w:val="00253C01"/>
    <w:rsid w:val="00261E79"/>
    <w:rsid w:val="002705D9"/>
    <w:rsid w:val="002A1B50"/>
    <w:rsid w:val="002B1EE2"/>
    <w:rsid w:val="002E014C"/>
    <w:rsid w:val="00314CCE"/>
    <w:rsid w:val="0033548B"/>
    <w:rsid w:val="00344E7E"/>
    <w:rsid w:val="0035383E"/>
    <w:rsid w:val="003727AC"/>
    <w:rsid w:val="00393321"/>
    <w:rsid w:val="003C355E"/>
    <w:rsid w:val="003F0FB2"/>
    <w:rsid w:val="003F5CDC"/>
    <w:rsid w:val="003F6CD1"/>
    <w:rsid w:val="004029BE"/>
    <w:rsid w:val="00412C50"/>
    <w:rsid w:val="00420C31"/>
    <w:rsid w:val="00427602"/>
    <w:rsid w:val="00441958"/>
    <w:rsid w:val="00464784"/>
    <w:rsid w:val="00484BBF"/>
    <w:rsid w:val="004A17EB"/>
    <w:rsid w:val="004B54A4"/>
    <w:rsid w:val="004C30BC"/>
    <w:rsid w:val="00521A04"/>
    <w:rsid w:val="0057042A"/>
    <w:rsid w:val="00571FD9"/>
    <w:rsid w:val="00591D0E"/>
    <w:rsid w:val="005A02B2"/>
    <w:rsid w:val="005E0023"/>
    <w:rsid w:val="005E35BC"/>
    <w:rsid w:val="00602216"/>
    <w:rsid w:val="006154C1"/>
    <w:rsid w:val="00625907"/>
    <w:rsid w:val="00632C0E"/>
    <w:rsid w:val="006F01ED"/>
    <w:rsid w:val="006F0791"/>
    <w:rsid w:val="00700B62"/>
    <w:rsid w:val="0070387F"/>
    <w:rsid w:val="00705B0B"/>
    <w:rsid w:val="0075130E"/>
    <w:rsid w:val="0076185E"/>
    <w:rsid w:val="0076731D"/>
    <w:rsid w:val="007772D6"/>
    <w:rsid w:val="0079447C"/>
    <w:rsid w:val="007A5BAF"/>
    <w:rsid w:val="007A5D9F"/>
    <w:rsid w:val="007B6C5B"/>
    <w:rsid w:val="007C2F3D"/>
    <w:rsid w:val="00805AEE"/>
    <w:rsid w:val="008164E6"/>
    <w:rsid w:val="008174E2"/>
    <w:rsid w:val="0081779F"/>
    <w:rsid w:val="00827C3C"/>
    <w:rsid w:val="00835655"/>
    <w:rsid w:val="00836CF1"/>
    <w:rsid w:val="00853812"/>
    <w:rsid w:val="00856BA3"/>
    <w:rsid w:val="00856BF7"/>
    <w:rsid w:val="00860D74"/>
    <w:rsid w:val="00863C83"/>
    <w:rsid w:val="008B1EA2"/>
    <w:rsid w:val="008F5944"/>
    <w:rsid w:val="00932BBE"/>
    <w:rsid w:val="00942175"/>
    <w:rsid w:val="00976742"/>
    <w:rsid w:val="00986EC1"/>
    <w:rsid w:val="009C2ED3"/>
    <w:rsid w:val="009C6F12"/>
    <w:rsid w:val="009D77AE"/>
    <w:rsid w:val="009E3F96"/>
    <w:rsid w:val="00A0060D"/>
    <w:rsid w:val="00A17102"/>
    <w:rsid w:val="00A27348"/>
    <w:rsid w:val="00A70CA7"/>
    <w:rsid w:val="00A83A6A"/>
    <w:rsid w:val="00AD12F5"/>
    <w:rsid w:val="00AD497D"/>
    <w:rsid w:val="00B0193A"/>
    <w:rsid w:val="00B120F1"/>
    <w:rsid w:val="00B72F23"/>
    <w:rsid w:val="00BC113F"/>
    <w:rsid w:val="00BD54F3"/>
    <w:rsid w:val="00C01ACC"/>
    <w:rsid w:val="00C52C40"/>
    <w:rsid w:val="00C54CAC"/>
    <w:rsid w:val="00C552BD"/>
    <w:rsid w:val="00C56CA6"/>
    <w:rsid w:val="00C579D5"/>
    <w:rsid w:val="00C75DDB"/>
    <w:rsid w:val="00CC351B"/>
    <w:rsid w:val="00CD2B46"/>
    <w:rsid w:val="00CD36AE"/>
    <w:rsid w:val="00D069CB"/>
    <w:rsid w:val="00D3419C"/>
    <w:rsid w:val="00D61C55"/>
    <w:rsid w:val="00D6482C"/>
    <w:rsid w:val="00DB09C9"/>
    <w:rsid w:val="00DB4BEA"/>
    <w:rsid w:val="00DB5A3C"/>
    <w:rsid w:val="00DE2FEF"/>
    <w:rsid w:val="00DE4374"/>
    <w:rsid w:val="00E22870"/>
    <w:rsid w:val="00E31F76"/>
    <w:rsid w:val="00E979DF"/>
    <w:rsid w:val="00EB725D"/>
    <w:rsid w:val="00ED6BFA"/>
    <w:rsid w:val="00EE0355"/>
    <w:rsid w:val="00EE1E8F"/>
    <w:rsid w:val="00EF5C07"/>
    <w:rsid w:val="00F042FA"/>
    <w:rsid w:val="00F51865"/>
    <w:rsid w:val="00F87098"/>
    <w:rsid w:val="00FC3E75"/>
    <w:rsid w:val="00FD0140"/>
    <w:rsid w:val="00FD374A"/>
    <w:rsid w:val="00FE45B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1A47"/>
  <w15:docId w15:val="{1B87D963-7B56-4236-9AB0-F0D587D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1E7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B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4">
    <w:name w:val="Hyperlink"/>
    <w:basedOn w:val="a1"/>
    <w:uiPriority w:val="99"/>
    <w:unhideWhenUsed/>
    <w:rsid w:val="00261E79"/>
    <w:rPr>
      <w:color w:val="0000FF" w:themeColor="hyperlink"/>
      <w:u w:val="single"/>
    </w:rPr>
  </w:style>
  <w:style w:type="paragraph" w:styleId="a5">
    <w:name w:val="List Paragraph"/>
    <w:basedOn w:val="a0"/>
    <w:link w:val="a6"/>
    <w:qFormat/>
    <w:rsid w:val="00261E79"/>
    <w:pPr>
      <w:ind w:left="720"/>
      <w:contextualSpacing/>
    </w:pPr>
  </w:style>
  <w:style w:type="paragraph" w:styleId="a7">
    <w:name w:val="header"/>
    <w:basedOn w:val="a0"/>
    <w:link w:val="a8"/>
    <w:uiPriority w:val="99"/>
    <w:rsid w:val="00C5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C52C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1"/>
    <w:rsid w:val="00C52C40"/>
  </w:style>
  <w:style w:type="character" w:customStyle="1" w:styleId="a6">
    <w:name w:val="Абзац списка Знак"/>
    <w:link w:val="a5"/>
    <w:locked/>
    <w:rsid w:val="00C52C40"/>
  </w:style>
  <w:style w:type="table" w:styleId="aa">
    <w:name w:val="Table Grid"/>
    <w:basedOn w:val="a2"/>
    <w:uiPriority w:val="59"/>
    <w:rsid w:val="00227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0"/>
    <w:link w:val="ac"/>
    <w:uiPriority w:val="99"/>
    <w:semiHidden/>
    <w:unhideWhenUsed/>
    <w:rsid w:val="0020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0001A"/>
  </w:style>
  <w:style w:type="paragraph" w:styleId="ad">
    <w:name w:val="Body Text"/>
    <w:basedOn w:val="a0"/>
    <w:link w:val="ae"/>
    <w:rsid w:val="005E35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5E3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6F0791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6F0791"/>
  </w:style>
  <w:style w:type="paragraph" w:styleId="af1">
    <w:name w:val="Balloon Text"/>
    <w:basedOn w:val="a0"/>
    <w:link w:val="af2"/>
    <w:uiPriority w:val="99"/>
    <w:semiHidden/>
    <w:unhideWhenUsed/>
    <w:rsid w:val="0076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6731D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rsid w:val="0033548B"/>
    <w:pPr>
      <w:numPr>
        <w:numId w:val="2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FC13F75D80E12BE4022DB148FB6AF8C45B7BABED6D16B04634660F79F0B29FBEAEFC6681FAA504F0EAF05ECBA71D445A20CB6AE46E1C8VEL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749&amp;dst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10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3829-D7EA-43E7-8B5D-61F759A8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SovDep</cp:lastModifiedBy>
  <cp:revision>10</cp:revision>
  <cp:lastPrinted>2024-04-26T03:00:00Z</cp:lastPrinted>
  <dcterms:created xsi:type="dcterms:W3CDTF">2024-02-14T08:04:00Z</dcterms:created>
  <dcterms:modified xsi:type="dcterms:W3CDTF">2024-04-26T03:02:00Z</dcterms:modified>
</cp:coreProperties>
</file>