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7A8D" w:rsidRPr="00EF7A8D" w:rsidRDefault="00EF7A8D">
      <w:pPr>
        <w:rPr>
          <w:i/>
          <w:iCs/>
          <w:noProof/>
          <w:u w:val="single"/>
        </w:rPr>
      </w:pPr>
      <w:r w:rsidRPr="00EF7A8D">
        <w:rPr>
          <w:i/>
          <w:iCs/>
          <w:noProof/>
          <w:u w:val="single"/>
        </w:rPr>
        <w:t>ЖКХ</w:t>
      </w:r>
    </w:p>
    <w:p w:rsidR="00EF7A8D" w:rsidRPr="00EF7A8D" w:rsidRDefault="00EF7A8D">
      <w:pPr>
        <w:rPr>
          <w:b/>
          <w:bCs/>
          <w:noProof/>
        </w:rPr>
      </w:pPr>
      <w:r w:rsidRPr="00EF7A8D">
        <w:rPr>
          <w:b/>
          <w:bCs/>
          <w:noProof/>
        </w:rPr>
        <w:t>Отключение горячей воды</w:t>
      </w:r>
    </w:p>
    <w:p w:rsidR="00B41C87" w:rsidRDefault="00EF7A8D">
      <w:pPr>
        <w:rPr>
          <w:noProof/>
        </w:rPr>
      </w:pPr>
      <w:r>
        <w:rPr>
          <w:noProof/>
        </w:rPr>
        <w:t>В связи с плановым ремонтом на те</w:t>
      </w:r>
      <w:r w:rsidR="007217F1">
        <w:rPr>
          <w:noProof/>
          <w:lang w:val="en-US"/>
        </w:rPr>
        <w:t>g</w:t>
      </w:r>
      <w:r>
        <w:rPr>
          <w:noProof/>
        </w:rPr>
        <w:t xml:space="preserve">ловых сетях от ТК-68 до ул.Ак.Мясникова,1, будет прекращена подача тепловой энергии и теплоносителя в период с 8.00 22.08.2024 до 17.00  04.09.2024 г. </w:t>
      </w:r>
      <w:r w:rsidR="007217F1">
        <w:rPr>
          <w:noProof/>
          <w:lang w:val="en-US"/>
        </w:rPr>
        <w:t>c</w:t>
      </w:r>
      <w:r>
        <w:rPr>
          <w:noProof/>
        </w:rPr>
        <w:t>ледующим потребителям:</w:t>
      </w:r>
    </w:p>
    <w:p w:rsidR="00EF7A8D" w:rsidRDefault="00EF7A8D">
      <w:pPr>
        <w:rPr>
          <w:noProof/>
        </w:rPr>
      </w:pPr>
      <w:r>
        <w:rPr>
          <w:noProof/>
        </w:rPr>
        <w:t>- МКД по ул. Ак.Мясникова, 1</w:t>
      </w:r>
    </w:p>
    <w:p w:rsidR="00EF7A8D" w:rsidRDefault="00EF7A8D">
      <w:pPr>
        <w:rPr>
          <w:noProof/>
        </w:rPr>
      </w:pPr>
      <w:r>
        <w:rPr>
          <w:noProof/>
        </w:rPr>
        <w:t>- Черновод Т.А. по ул. Ак.Мясникова, 1 – 0</w:t>
      </w:r>
    </w:p>
    <w:p w:rsidR="00EF7A8D" w:rsidRDefault="00EF7A8D">
      <w:pPr>
        <w:rPr>
          <w:noProof/>
        </w:rPr>
      </w:pPr>
      <w:r>
        <w:rPr>
          <w:noProof/>
        </w:rPr>
        <w:t>- Меркулова А.В. по ул. Ак.Мясникова, 1 – 13</w:t>
      </w:r>
    </w:p>
    <w:p w:rsidR="00EF7A8D" w:rsidRDefault="00EF7A8D">
      <w:pPr>
        <w:rPr>
          <w:noProof/>
        </w:rPr>
      </w:pPr>
      <w:r>
        <w:rPr>
          <w:noProof/>
        </w:rPr>
        <w:t>- Ельцов Е.А. по ул. Ак.Мясникова, 1 – 5</w:t>
      </w:r>
    </w:p>
    <w:p w:rsidR="00EF7A8D" w:rsidRDefault="00EF7A8D">
      <w:pPr>
        <w:rPr>
          <w:noProof/>
        </w:rPr>
      </w:pPr>
      <w:r>
        <w:rPr>
          <w:noProof/>
        </w:rPr>
        <w:t>- Ткаченко С.М. по ул.Ак.Мясникова, 1</w:t>
      </w:r>
    </w:p>
    <w:p w:rsidR="00EF7A8D" w:rsidRDefault="00EF7A8D">
      <w:pPr>
        <w:rPr>
          <w:noProof/>
        </w:rPr>
      </w:pPr>
      <w:r>
        <w:rPr>
          <w:noProof/>
        </w:rPr>
        <w:t>- ООО «Анрона» по ул. Ак. Мясникова, 3-П1, 2П, П3, П4</w:t>
      </w:r>
    </w:p>
    <w:p w:rsidR="00EF7A8D" w:rsidRDefault="00EF7A8D">
      <w:r>
        <w:t>- МКД по ул. Ак. Мясникова, 3</w:t>
      </w:r>
    </w:p>
    <w:p w:rsidR="00EF7A8D" w:rsidRDefault="00EF7A8D">
      <w:r>
        <w:t>- МКД по ул. Ак. Мясникова, 5</w:t>
      </w:r>
    </w:p>
    <w:p w:rsidR="00EF7A8D" w:rsidRDefault="00EF7A8D">
      <w:r>
        <w:t>- ИП Костюченко С.П. по ул. Ак. Мясникова, 5 – 2, -3</w:t>
      </w:r>
    </w:p>
    <w:p w:rsidR="00EF7A8D" w:rsidRDefault="00EF7A8D">
      <w:r>
        <w:t xml:space="preserve">- </w:t>
      </w:r>
      <w:proofErr w:type="spellStart"/>
      <w:r>
        <w:t>Валынкин</w:t>
      </w:r>
      <w:proofErr w:type="spellEnd"/>
      <w:r>
        <w:t xml:space="preserve"> П.Н. по ул. Ак. Мясникова, 5 – 4</w:t>
      </w:r>
    </w:p>
    <w:p w:rsidR="00EF7A8D" w:rsidRDefault="00EF7A8D">
      <w:r>
        <w:t>- МКД по ул. 8 Марта, 2 а</w:t>
      </w:r>
    </w:p>
    <w:p w:rsidR="00EF7A8D" w:rsidRDefault="00EF7A8D">
      <w:r>
        <w:t>- МКД по пер. Речному, 3</w:t>
      </w:r>
    </w:p>
    <w:p w:rsidR="00EF7A8D" w:rsidRDefault="00EF7A8D">
      <w:r>
        <w:t>- Пожарная часть по ул. Славского, 2 а</w:t>
      </w:r>
    </w:p>
    <w:p w:rsidR="00EF7A8D" w:rsidRDefault="00EF7A8D">
      <w:r>
        <w:t>- ООО «Бивер+» по ул. Ак. Мясникова, ½</w:t>
      </w:r>
    </w:p>
    <w:p w:rsidR="00EF7A8D" w:rsidRPr="007217F1" w:rsidRDefault="00EF7A8D">
      <w:r>
        <w:t>- ИП Коновалова Н.П. по ул. Славского, 7</w:t>
      </w:r>
    </w:p>
    <w:p w:rsidR="00EF7A8D" w:rsidRDefault="00EF7A8D">
      <w:r>
        <w:t>- Пансионат «Кедровый» по ул. Славского, 3.</w:t>
      </w:r>
    </w:p>
    <w:p w:rsidR="00EF7A8D" w:rsidRDefault="00EF7A8D"/>
    <w:p w:rsidR="00EF7A8D" w:rsidRDefault="00EF7A8D">
      <w:r>
        <w:t>Восстановление подачи теплоснабжения возможно раньше указанного срока.</w:t>
      </w:r>
    </w:p>
    <w:p w:rsidR="00EF7A8D" w:rsidRDefault="00EF7A8D" w:rsidP="00EF7A8D">
      <w:pPr>
        <w:jc w:val="right"/>
      </w:pPr>
      <w:r>
        <w:t>//АО «Теплоцентраль Белокуриха»</w:t>
      </w:r>
    </w:p>
    <w:p w:rsidR="00EF7A8D" w:rsidRDefault="00EF7A8D"/>
    <w:sectPr w:rsidR="00EF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2A"/>
    <w:rsid w:val="006B1EAC"/>
    <w:rsid w:val="007217F1"/>
    <w:rsid w:val="009C6088"/>
    <w:rsid w:val="00AA6FE5"/>
    <w:rsid w:val="00B41C87"/>
    <w:rsid w:val="00C82A2A"/>
    <w:rsid w:val="00EF7A8D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FFE1"/>
  <w15:chartTrackingRefBased/>
  <w15:docId w15:val="{548C8FDC-69A2-4FAC-B11A-480A63DF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2</cp:revision>
  <cp:lastPrinted>2024-08-13T03:30:00Z</cp:lastPrinted>
  <dcterms:created xsi:type="dcterms:W3CDTF">2024-08-13T03:29:00Z</dcterms:created>
  <dcterms:modified xsi:type="dcterms:W3CDTF">2024-08-16T04:06:00Z</dcterms:modified>
</cp:coreProperties>
</file>