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ГОРОДА БЕЛОКУРИХА</w:t>
      </w:r>
    </w:p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872" w:rsidRDefault="00DB3872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2EBA" w:rsidRDefault="00702EBA" w:rsidP="00DB38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3872" w:rsidRDefault="004A5EEF" w:rsidP="00DB38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05.03.2025</w:t>
      </w:r>
      <w:r w:rsidR="00702EB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386</w:t>
      </w:r>
      <w:r w:rsidR="00A64D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3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Белокуриха</w:t>
      </w:r>
    </w:p>
    <w:p w:rsidR="00DB3872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E1C" w:rsidRPr="003A2E1C" w:rsidRDefault="00DB3872" w:rsidP="00DB3872">
      <w:pPr>
        <w:pStyle w:val="a3"/>
        <w:tabs>
          <w:tab w:val="left" w:pos="0"/>
        </w:tabs>
        <w:spacing w:line="240" w:lineRule="exact"/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3A2E1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B157A" w:rsidRPr="003A2E1C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FB038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3A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C66AA">
        <w:rPr>
          <w:rFonts w:ascii="Times New Roman" w:hAnsi="Times New Roman" w:cs="Times New Roman"/>
          <w:color w:val="000000"/>
          <w:sz w:val="28"/>
          <w:szCs w:val="28"/>
        </w:rPr>
        <w:t>компенсации</w:t>
      </w:r>
      <w:r w:rsidR="00FB0387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найму жилого </w:t>
      </w:r>
      <w:r w:rsidR="00FB0387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помещения молодым специалистам и специалистам, пригла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 xml:space="preserve">шённым </w:t>
      </w:r>
      <w:r w:rsidR="00FB038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города 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 xml:space="preserve">Белокуриха Алтайского края 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на закрытие </w:t>
      </w:r>
      <w:r w:rsidR="0099034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A2E1C" w:rsidRPr="003A2E1C">
        <w:rPr>
          <w:rFonts w:ascii="Times New Roman" w:hAnsi="Times New Roman" w:cs="Times New Roman"/>
          <w:color w:val="000000"/>
          <w:sz w:val="28"/>
          <w:szCs w:val="28"/>
        </w:rPr>
        <w:t>вакансий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тельных и дошкольных</w:t>
      </w:r>
      <w:r w:rsidR="00B60DC8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>х</w:t>
      </w:r>
    </w:p>
    <w:p w:rsidR="00DB3872" w:rsidRPr="003A2E1C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872" w:rsidRPr="003A2E1C" w:rsidRDefault="00DB3872" w:rsidP="00DB3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9D76C9" w:rsidRPr="009D76C9">
        <w:rPr>
          <w:rFonts w:ascii="Times New Roman" w:hAnsi="Times New Roman"/>
          <w:sz w:val="28"/>
          <w:szCs w:val="28"/>
        </w:rPr>
        <w:t xml:space="preserve"> </w:t>
      </w:r>
      <w:r w:rsidR="009D76C9">
        <w:rPr>
          <w:rFonts w:ascii="Times New Roman" w:hAnsi="Times New Roman"/>
          <w:sz w:val="28"/>
          <w:szCs w:val="28"/>
        </w:rPr>
        <w:t xml:space="preserve">Федерального закона от 29.12.2012 № 273 – ФЗ </w:t>
      </w:r>
      <w:r w:rsidR="00FB0387">
        <w:rPr>
          <w:rFonts w:ascii="Times New Roman" w:hAnsi="Times New Roman"/>
          <w:sz w:val="28"/>
          <w:szCs w:val="28"/>
        </w:rPr>
        <w:t xml:space="preserve">              </w:t>
      </w:r>
      <w:r w:rsidR="009D76C9">
        <w:rPr>
          <w:rFonts w:ascii="Times New Roman" w:hAnsi="Times New Roman"/>
          <w:sz w:val="28"/>
          <w:szCs w:val="28"/>
        </w:rPr>
        <w:t>«Об образовании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EA8">
        <w:rPr>
          <w:rFonts w:ascii="Times New Roman" w:hAnsi="Times New Roman"/>
          <w:sz w:val="28"/>
          <w:szCs w:val="28"/>
        </w:rPr>
        <w:t>з</w:t>
      </w:r>
      <w:r w:rsidR="009D76C9">
        <w:rPr>
          <w:rFonts w:ascii="Times New Roman" w:hAnsi="Times New Roman"/>
          <w:sz w:val="28"/>
          <w:szCs w:val="28"/>
        </w:rPr>
        <w:t xml:space="preserve">акона Алтайского края от 04.09.2013 № 56-ЗС «Об образовании в Алтайском крае», </w:t>
      </w:r>
      <w:r w:rsidR="00FB0387">
        <w:rPr>
          <w:rFonts w:ascii="Times New Roman" w:hAnsi="Times New Roman"/>
          <w:sz w:val="28"/>
          <w:szCs w:val="28"/>
        </w:rPr>
        <w:t xml:space="preserve">в целях закрытия       вакантных должностей педагогических работников </w:t>
      </w:r>
      <w:r w:rsidR="001D55B5">
        <w:rPr>
          <w:rFonts w:ascii="Times New Roman" w:hAnsi="Times New Roman"/>
          <w:sz w:val="28"/>
          <w:szCs w:val="28"/>
        </w:rPr>
        <w:t xml:space="preserve">в </w:t>
      </w:r>
      <w:r w:rsidR="00FB0387">
        <w:rPr>
          <w:rFonts w:ascii="Times New Roman" w:hAnsi="Times New Roman"/>
          <w:sz w:val="28"/>
          <w:szCs w:val="28"/>
        </w:rPr>
        <w:t>образовательных                организациях</w:t>
      </w:r>
      <w:r w:rsidR="003A2E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C2945">
        <w:rPr>
          <w:rFonts w:ascii="Times New Roman" w:hAnsi="Times New Roman" w:cs="Times New Roman"/>
          <w:sz w:val="28"/>
          <w:szCs w:val="28"/>
        </w:rPr>
        <w:t>ст. 44</w:t>
      </w:r>
      <w:r>
        <w:rPr>
          <w:rFonts w:ascii="Times New Roman" w:hAnsi="Times New Roman" w:cs="Times New Roman"/>
          <w:sz w:val="28"/>
          <w:szCs w:val="28"/>
        </w:rPr>
        <w:t xml:space="preserve">, ст. 56 Устава муниципального </w:t>
      </w:r>
      <w:r w:rsidR="00FB038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 город Белокуриха Алтайского края,</w:t>
      </w:r>
    </w:p>
    <w:p w:rsidR="00DB3872" w:rsidRDefault="00DB3872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DB3872" w:rsidRDefault="003A2E1C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</w:t>
      </w:r>
      <w:r w:rsidR="00FC66AA">
        <w:rPr>
          <w:rFonts w:ascii="Times New Roman" w:hAnsi="Times New Roman" w:cs="Times New Roman"/>
          <w:sz w:val="28"/>
          <w:szCs w:val="28"/>
        </w:rPr>
        <w:t xml:space="preserve"> </w:t>
      </w:r>
      <w:r w:rsidR="00F93A4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FC66AA">
        <w:rPr>
          <w:rFonts w:ascii="Times New Roman" w:hAnsi="Times New Roman" w:cs="Times New Roman"/>
          <w:sz w:val="28"/>
          <w:szCs w:val="28"/>
        </w:rPr>
        <w:t>компенсации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найму жилого помещения молодым специалистам и специалистам, 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приглашённым администрацией города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 xml:space="preserve"> Белокуриха Алтайского края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на закрытие вакансий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 и</w:t>
      </w:r>
      <w:r w:rsidR="00FB038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069BD">
        <w:rPr>
          <w:rFonts w:ascii="Times New Roman" w:hAnsi="Times New Roman" w:cs="Times New Roman"/>
          <w:color w:val="000000"/>
          <w:sz w:val="28"/>
          <w:szCs w:val="28"/>
        </w:rPr>
        <w:t>дошкольных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B3872">
        <w:rPr>
          <w:rFonts w:ascii="Times New Roman" w:hAnsi="Times New Roman" w:cs="Times New Roman"/>
          <w:sz w:val="28"/>
          <w:szCs w:val="28"/>
        </w:rPr>
        <w:t>огласно приложению.</w:t>
      </w:r>
    </w:p>
    <w:p w:rsidR="00D07FF2" w:rsidRPr="00583277" w:rsidRDefault="00D07FF2" w:rsidP="00D07F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A2E1C">
        <w:rPr>
          <w:rFonts w:ascii="Times New Roman" w:hAnsi="Times New Roman" w:cs="Times New Roman"/>
          <w:sz w:val="28"/>
          <w:szCs w:val="28"/>
        </w:rPr>
        <w:t>2</w:t>
      </w:r>
      <w:r w:rsidR="00FC48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277">
        <w:rPr>
          <w:rFonts w:ascii="Times New Roman" w:hAnsi="Times New Roman" w:cs="Times New Roman"/>
          <w:sz w:val="28"/>
          <w:szCs w:val="28"/>
        </w:rPr>
        <w:t xml:space="preserve">Признать утратившими силу следующие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83277">
        <w:rPr>
          <w:rFonts w:ascii="Times New Roman" w:hAnsi="Times New Roman" w:cs="Times New Roman"/>
          <w:sz w:val="28"/>
          <w:szCs w:val="28"/>
        </w:rPr>
        <w:t>администрации города Белокуриха Алтайского края:</w:t>
      </w:r>
    </w:p>
    <w:p w:rsidR="00D07FF2" w:rsidRPr="00583277" w:rsidRDefault="00D07FF2" w:rsidP="00D0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t xml:space="preserve">- от </w:t>
      </w:r>
      <w:r>
        <w:rPr>
          <w:rFonts w:ascii="Times New Roman" w:hAnsi="Times New Roman" w:cs="Times New Roman"/>
          <w:sz w:val="28"/>
          <w:szCs w:val="28"/>
        </w:rPr>
        <w:t xml:space="preserve"> 31.07.2017 № 964 «Об утверждении Порядка</w:t>
      </w:r>
      <w:r w:rsidRPr="00AD4A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компенсации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расходов по найму жилого помещения молодым специалистам и специалистам, приглашённым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Белокуриха</w:t>
      </w:r>
      <w:r w:rsidR="00953A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Алтайского края</w:t>
      </w:r>
      <w:r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на закрытие вакансий</w:t>
      </w:r>
      <w:r w:rsidR="00990348">
        <w:rPr>
          <w:rFonts w:ascii="Times New Roman" w:hAnsi="Times New Roman" w:cs="Times New Roman"/>
          <w:color w:val="000000"/>
          <w:sz w:val="28"/>
          <w:szCs w:val="28"/>
        </w:rPr>
        <w:t xml:space="preserve"> в общеобразовательных и дошкольных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83277">
        <w:rPr>
          <w:rFonts w:ascii="Times New Roman" w:hAnsi="Times New Roman" w:cs="Times New Roman"/>
          <w:sz w:val="28"/>
          <w:szCs w:val="28"/>
        </w:rPr>
        <w:t>;</w:t>
      </w:r>
    </w:p>
    <w:p w:rsidR="00D07FF2" w:rsidRDefault="00D07FF2" w:rsidP="00D0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от 11.10.2021 № 1241</w:t>
      </w:r>
      <w:r w:rsidRPr="00583277">
        <w:rPr>
          <w:rFonts w:ascii="Times New Roman" w:hAnsi="Times New Roman" w:cs="Times New Roman"/>
          <w:sz w:val="28"/>
          <w:szCs w:val="28"/>
        </w:rPr>
        <w:t xml:space="preserve"> «</w:t>
      </w:r>
      <w:r w:rsidRPr="00D07FF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07FF2">
        <w:rPr>
          <w:rFonts w:ascii="Times New Roman" w:hAnsi="Times New Roman" w:cs="Times New Roman"/>
          <w:sz w:val="28"/>
          <w:szCs w:val="28"/>
        </w:rPr>
        <w:t xml:space="preserve"> администрации города Белокуриха Алтайского края</w:t>
      </w:r>
      <w:r w:rsidR="00960EA8">
        <w:rPr>
          <w:rFonts w:ascii="Times New Roman" w:hAnsi="Times New Roman" w:cs="Times New Roman"/>
          <w:sz w:val="28"/>
          <w:szCs w:val="28"/>
        </w:rPr>
        <w:t xml:space="preserve"> от 31.07.2017 № 964</w:t>
      </w:r>
      <w:r w:rsidRPr="00D07FF2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компенсации расходов по найму жилого помещения молодым специалистам и специалистам, приглашенным</w:t>
      </w:r>
      <w:r w:rsidR="00960EA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7FF2">
        <w:rPr>
          <w:rFonts w:ascii="Times New Roman" w:hAnsi="Times New Roman" w:cs="Times New Roman"/>
          <w:sz w:val="28"/>
          <w:szCs w:val="28"/>
        </w:rPr>
        <w:t xml:space="preserve"> администрацией города </w:t>
      </w:r>
      <w:r>
        <w:rPr>
          <w:rFonts w:ascii="Times New Roman" w:hAnsi="Times New Roman" w:cs="Times New Roman"/>
          <w:sz w:val="28"/>
          <w:szCs w:val="28"/>
        </w:rPr>
        <w:t xml:space="preserve">Белокуриха Алтайского края </w:t>
      </w:r>
      <w:r w:rsidRPr="00D07FF2">
        <w:rPr>
          <w:rFonts w:ascii="Times New Roman" w:hAnsi="Times New Roman" w:cs="Times New Roman"/>
          <w:sz w:val="28"/>
          <w:szCs w:val="28"/>
        </w:rPr>
        <w:t xml:space="preserve">на закрытие вакансий в </w:t>
      </w:r>
      <w:r w:rsidR="00960EA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7FF2">
        <w:rPr>
          <w:rFonts w:ascii="Times New Roman" w:hAnsi="Times New Roman" w:cs="Times New Roman"/>
          <w:sz w:val="28"/>
          <w:szCs w:val="28"/>
        </w:rPr>
        <w:t>общеобразовательных и дошкольных организациях»;</w:t>
      </w:r>
    </w:p>
    <w:p w:rsidR="00D07FF2" w:rsidRPr="00583277" w:rsidRDefault="00D07FF2" w:rsidP="00D07F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2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от 21.10.2022</w:t>
      </w:r>
      <w:r w:rsidR="009903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1512</w:t>
      </w:r>
      <w:r w:rsidRPr="00583277">
        <w:rPr>
          <w:rFonts w:ascii="Times New Roman" w:hAnsi="Times New Roman" w:cs="Times New Roman"/>
          <w:sz w:val="28"/>
          <w:szCs w:val="28"/>
        </w:rPr>
        <w:t xml:space="preserve"> «</w:t>
      </w:r>
      <w:r w:rsidRPr="00D07FF2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99034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07FF2">
        <w:rPr>
          <w:rFonts w:ascii="Times New Roman" w:hAnsi="Times New Roman" w:cs="Times New Roman"/>
          <w:sz w:val="28"/>
          <w:szCs w:val="28"/>
        </w:rPr>
        <w:t>предоставления компенсации расходов по найму жилого помещения молодым специалистам и специалистам, приглашенным администрацией города на</w:t>
      </w:r>
      <w:r w:rsidR="0099034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07FF2">
        <w:rPr>
          <w:rFonts w:ascii="Times New Roman" w:hAnsi="Times New Roman" w:cs="Times New Roman"/>
          <w:sz w:val="28"/>
          <w:szCs w:val="28"/>
        </w:rPr>
        <w:t xml:space="preserve"> закрытие вакансий в общеобразовательных и дошкольных организациях, </w:t>
      </w:r>
      <w:r w:rsidR="0099034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07FF2">
        <w:rPr>
          <w:rFonts w:ascii="Times New Roman" w:hAnsi="Times New Roman" w:cs="Times New Roman"/>
          <w:sz w:val="28"/>
          <w:szCs w:val="28"/>
        </w:rPr>
        <w:t>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7FF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Белокуриха Алтайского края</w:t>
      </w:r>
      <w:r w:rsidR="00990348">
        <w:rPr>
          <w:rFonts w:ascii="Times New Roman" w:hAnsi="Times New Roman" w:cs="Times New Roman"/>
          <w:sz w:val="28"/>
          <w:szCs w:val="28"/>
        </w:rPr>
        <w:t xml:space="preserve"> от 31.07.2017 № 964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07FF2">
        <w:rPr>
          <w:rFonts w:ascii="Times New Roman" w:hAnsi="Times New Roman" w:cs="Times New Roman"/>
          <w:sz w:val="28"/>
          <w:szCs w:val="28"/>
        </w:rPr>
        <w:t xml:space="preserve"> </w:t>
      </w:r>
      <w:r w:rsidRPr="00583277">
        <w:rPr>
          <w:rFonts w:ascii="Times New Roman" w:hAnsi="Times New Roman" w:cs="Times New Roman"/>
          <w:sz w:val="28"/>
          <w:szCs w:val="28"/>
        </w:rPr>
        <w:t xml:space="preserve">в редакции постановления от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583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10.2021</w:t>
      </w:r>
      <w:r w:rsidRPr="0058327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1241</w:t>
      </w:r>
      <w:r w:rsidRPr="00D07FF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EA8" w:rsidRDefault="00960EA8" w:rsidP="00960EA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</w:t>
      </w:r>
      <w:r w:rsidRPr="00960EA8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                Интернет – сайте муниципального образования город Белокуриха Алтайского края.</w:t>
      </w:r>
    </w:p>
    <w:p w:rsidR="00AD4A75" w:rsidRDefault="00960EA8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4A75">
        <w:rPr>
          <w:rFonts w:ascii="Times New Roman" w:hAnsi="Times New Roman" w:cs="Times New Roman"/>
          <w:sz w:val="28"/>
          <w:szCs w:val="28"/>
        </w:rPr>
        <w:t xml:space="preserve">. </w:t>
      </w:r>
      <w:r w:rsidR="005049CF" w:rsidRPr="007B01A5">
        <w:rPr>
          <w:rFonts w:ascii="Times New Roman" w:hAnsi="Times New Roman" w:cs="Times New Roman"/>
          <w:sz w:val="28"/>
          <w:szCs w:val="28"/>
        </w:rPr>
        <w:t>МКУ «Комитет</w:t>
      </w:r>
      <w:r w:rsidR="005049CF">
        <w:rPr>
          <w:rFonts w:ascii="Times New Roman" w:hAnsi="Times New Roman" w:cs="Times New Roman"/>
          <w:sz w:val="28"/>
          <w:szCs w:val="28"/>
        </w:rPr>
        <w:t>у</w:t>
      </w:r>
      <w:r w:rsidR="005049CF" w:rsidRPr="007B01A5">
        <w:rPr>
          <w:rFonts w:ascii="Times New Roman" w:hAnsi="Times New Roman" w:cs="Times New Roman"/>
          <w:sz w:val="28"/>
          <w:szCs w:val="28"/>
        </w:rPr>
        <w:t xml:space="preserve"> по образованию г. Белокуриха» </w:t>
      </w:r>
      <w:r w:rsidR="005049CF">
        <w:rPr>
          <w:rFonts w:ascii="Times New Roman" w:hAnsi="Times New Roman" w:cs="Times New Roman"/>
          <w:sz w:val="28"/>
          <w:szCs w:val="28"/>
        </w:rPr>
        <w:t>обеспечить             р</w:t>
      </w:r>
      <w:r w:rsidR="005049CF">
        <w:rPr>
          <w:rFonts w:ascii="Times New Roman" w:hAnsi="Times New Roman" w:cs="Times New Roman"/>
          <w:sz w:val="28"/>
          <w:szCs w:val="28"/>
        </w:rPr>
        <w:t>е</w:t>
      </w:r>
      <w:r w:rsidR="005049CF">
        <w:rPr>
          <w:rFonts w:ascii="Times New Roman" w:hAnsi="Times New Roman" w:cs="Times New Roman"/>
          <w:sz w:val="28"/>
          <w:szCs w:val="28"/>
        </w:rPr>
        <w:t>ализацию Порядка</w:t>
      </w:r>
      <w:r w:rsidR="005049CF" w:rsidRPr="00F93A42">
        <w:rPr>
          <w:rFonts w:ascii="Times New Roman" w:hAnsi="Times New Roman" w:cs="Times New Roman"/>
          <w:sz w:val="28"/>
          <w:szCs w:val="28"/>
        </w:rPr>
        <w:t xml:space="preserve"> </w:t>
      </w:r>
      <w:r w:rsidR="005049CF">
        <w:rPr>
          <w:rFonts w:ascii="Times New Roman" w:hAnsi="Times New Roman" w:cs="Times New Roman"/>
          <w:sz w:val="28"/>
          <w:szCs w:val="28"/>
        </w:rPr>
        <w:t>предоставления компенсации</w:t>
      </w:r>
      <w:r w:rsidR="005049CF"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расходов по найму жилого помещения молодым специалистам и специалистам, приглашённым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049CF" w:rsidRPr="003A2E1C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1F07E9">
        <w:rPr>
          <w:rFonts w:ascii="Times New Roman" w:hAnsi="Times New Roman" w:cs="Times New Roman"/>
          <w:color w:val="000000"/>
          <w:sz w:val="28"/>
          <w:szCs w:val="28"/>
        </w:rPr>
        <w:t xml:space="preserve"> Белокуриха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Алтайского края </w:t>
      </w:r>
      <w:r w:rsidR="005049CF" w:rsidRPr="003A2E1C">
        <w:rPr>
          <w:rFonts w:ascii="Times New Roman" w:hAnsi="Times New Roman" w:cs="Times New Roman"/>
          <w:color w:val="000000"/>
          <w:sz w:val="28"/>
          <w:szCs w:val="28"/>
        </w:rPr>
        <w:t>на закрытие вакансий</w:t>
      </w:r>
      <w:r w:rsidR="005049CF" w:rsidRPr="00806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396D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5049CF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 и      дошкольных организациях</w:t>
      </w:r>
      <w:r w:rsidR="005049CF">
        <w:rPr>
          <w:rFonts w:ascii="Times New Roman" w:hAnsi="Times New Roman" w:cs="Times New Roman"/>
          <w:sz w:val="28"/>
          <w:szCs w:val="28"/>
        </w:rPr>
        <w:t>.</w:t>
      </w:r>
    </w:p>
    <w:p w:rsidR="00DB3872" w:rsidRDefault="00960EA8" w:rsidP="00960EA8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4A75">
        <w:rPr>
          <w:sz w:val="28"/>
          <w:szCs w:val="28"/>
        </w:rPr>
        <w:t>5</w:t>
      </w:r>
      <w:r w:rsidR="00DB3872">
        <w:rPr>
          <w:sz w:val="28"/>
          <w:szCs w:val="28"/>
        </w:rPr>
        <w:t xml:space="preserve">. </w:t>
      </w:r>
      <w:r w:rsidR="007B01A5" w:rsidRPr="007B01A5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C538DE">
        <w:rPr>
          <w:sz w:val="28"/>
          <w:szCs w:val="28"/>
        </w:rPr>
        <w:t xml:space="preserve">         </w:t>
      </w:r>
      <w:r w:rsidR="007B01A5" w:rsidRPr="007B01A5">
        <w:rPr>
          <w:sz w:val="28"/>
          <w:szCs w:val="28"/>
        </w:rPr>
        <w:t xml:space="preserve">заместителя главы администрации города по социальным вопросам и культуре </w:t>
      </w:r>
      <w:r w:rsidR="007B01A5">
        <w:rPr>
          <w:sz w:val="28"/>
          <w:szCs w:val="28"/>
        </w:rPr>
        <w:t xml:space="preserve">       </w:t>
      </w:r>
      <w:r w:rsidR="007B01A5" w:rsidRPr="007B01A5">
        <w:rPr>
          <w:sz w:val="28"/>
          <w:szCs w:val="28"/>
        </w:rPr>
        <w:t>Н.В. Безлюдскую</w:t>
      </w:r>
      <w:r w:rsidR="00DB3872">
        <w:rPr>
          <w:sz w:val="28"/>
          <w:szCs w:val="28"/>
        </w:rPr>
        <w:t>.</w:t>
      </w:r>
    </w:p>
    <w:p w:rsidR="008936B3" w:rsidRDefault="008936B3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DB38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BB9" w:rsidRDefault="00797BB9" w:rsidP="00797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6C294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DB3872" w:rsidRDefault="00797BB9" w:rsidP="00797B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</w:t>
      </w:r>
      <w:r w:rsidR="00DB3872">
        <w:rPr>
          <w:rFonts w:ascii="Times New Roman" w:hAnsi="Times New Roman" w:cs="Times New Roman"/>
          <w:sz w:val="28"/>
          <w:szCs w:val="28"/>
        </w:rPr>
        <w:t xml:space="preserve">рода                                                               </w:t>
      </w:r>
      <w:r w:rsidR="006C2945">
        <w:rPr>
          <w:rFonts w:ascii="Times New Roman" w:hAnsi="Times New Roman" w:cs="Times New Roman"/>
          <w:sz w:val="28"/>
          <w:szCs w:val="28"/>
        </w:rPr>
        <w:t xml:space="preserve">   </w:t>
      </w:r>
      <w:r w:rsidR="005A32EA">
        <w:rPr>
          <w:rFonts w:ascii="Times New Roman" w:hAnsi="Times New Roman" w:cs="Times New Roman"/>
          <w:sz w:val="28"/>
          <w:szCs w:val="28"/>
        </w:rPr>
        <w:t xml:space="preserve">   </w:t>
      </w:r>
      <w:r w:rsidR="006C2945">
        <w:rPr>
          <w:rFonts w:ascii="Times New Roman" w:hAnsi="Times New Roman" w:cs="Times New Roman"/>
          <w:sz w:val="28"/>
          <w:szCs w:val="28"/>
        </w:rPr>
        <w:t xml:space="preserve">   </w:t>
      </w:r>
      <w:r w:rsidR="00DB3872">
        <w:rPr>
          <w:rFonts w:ascii="Times New Roman" w:hAnsi="Times New Roman" w:cs="Times New Roman"/>
          <w:sz w:val="28"/>
          <w:szCs w:val="28"/>
        </w:rPr>
        <w:t xml:space="preserve"> </w:t>
      </w:r>
      <w:r w:rsidR="005A32EA">
        <w:rPr>
          <w:rFonts w:ascii="Times New Roman" w:hAnsi="Times New Roman" w:cs="Times New Roman"/>
          <w:sz w:val="28"/>
          <w:szCs w:val="28"/>
        </w:rPr>
        <w:t>О.В. Кривенко</w:t>
      </w: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6B3" w:rsidRDefault="008936B3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14DA" w:rsidRDefault="002C14DA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C14DA" w:rsidSect="008936B3">
          <w:headerReference w:type="default" r:id="rId9"/>
          <w:headerReference w:type="first" r:id="rId10"/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DB3872" w:rsidRPr="0062608F" w:rsidRDefault="0062608F" w:rsidP="00626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608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2608F" w:rsidRPr="00044A0A" w:rsidRDefault="0062608F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2608F" w:rsidRDefault="0062608F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44A0A">
        <w:rPr>
          <w:rFonts w:ascii="Times New Roman" w:hAnsi="Times New Roman" w:cs="Times New Roman"/>
          <w:sz w:val="28"/>
          <w:szCs w:val="28"/>
        </w:rPr>
        <w:t>города Белокуриха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62608F" w:rsidRDefault="00702EBA" w:rsidP="0062608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5EEF">
        <w:rPr>
          <w:rFonts w:ascii="Times New Roman" w:hAnsi="Times New Roman" w:cs="Times New Roman"/>
          <w:sz w:val="28"/>
          <w:szCs w:val="28"/>
        </w:rPr>
        <w:t>05.03.</w:t>
      </w:r>
      <w:r w:rsidR="00797BB9">
        <w:rPr>
          <w:rFonts w:ascii="Times New Roman" w:hAnsi="Times New Roman" w:cs="Times New Roman"/>
          <w:sz w:val="28"/>
          <w:szCs w:val="28"/>
        </w:rPr>
        <w:t>2025</w:t>
      </w:r>
      <w:r w:rsidR="00E33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A5EEF">
        <w:rPr>
          <w:rFonts w:ascii="Times New Roman" w:hAnsi="Times New Roman" w:cs="Times New Roman"/>
          <w:sz w:val="28"/>
          <w:szCs w:val="28"/>
        </w:rPr>
        <w:t xml:space="preserve"> 386</w:t>
      </w:r>
    </w:p>
    <w:p w:rsidR="0062608F" w:rsidRDefault="0062608F" w:rsidP="0062608F">
      <w:pPr>
        <w:pStyle w:val="a8"/>
        <w:ind w:left="0"/>
        <w:jc w:val="center"/>
      </w:pPr>
    </w:p>
    <w:p w:rsidR="00B25CEB" w:rsidRPr="00F93A42" w:rsidRDefault="00B25CEB" w:rsidP="0062608F">
      <w:pPr>
        <w:pStyle w:val="a8"/>
        <w:ind w:left="0"/>
        <w:jc w:val="center"/>
        <w:rPr>
          <w:color w:val="000000"/>
        </w:rPr>
      </w:pPr>
      <w:r>
        <w:t>Порядок</w:t>
      </w:r>
      <w:r w:rsidRPr="003A2E1C">
        <w:t xml:space="preserve"> </w:t>
      </w:r>
      <w:r w:rsidR="00F93A42">
        <w:t xml:space="preserve">предоставления </w:t>
      </w:r>
      <w:r w:rsidR="00FC66AA">
        <w:rPr>
          <w:color w:val="000000"/>
        </w:rPr>
        <w:t>компенсации</w:t>
      </w:r>
      <w:r w:rsidRPr="003A2E1C">
        <w:rPr>
          <w:color w:val="000000"/>
        </w:rPr>
        <w:t xml:space="preserve"> расходов по найму жилого</w:t>
      </w:r>
      <w:r w:rsidR="00C538DE">
        <w:rPr>
          <w:color w:val="000000"/>
        </w:rPr>
        <w:t xml:space="preserve">         </w:t>
      </w:r>
      <w:r w:rsidRPr="003A2E1C">
        <w:rPr>
          <w:color w:val="000000"/>
        </w:rPr>
        <w:t xml:space="preserve"> помещения молодым специалистам и специалистам, приглашённым </w:t>
      </w:r>
      <w:r w:rsidR="00C538DE">
        <w:rPr>
          <w:color w:val="000000"/>
        </w:rPr>
        <w:t xml:space="preserve">                </w:t>
      </w:r>
      <w:r w:rsidRPr="003A2E1C">
        <w:rPr>
          <w:color w:val="000000"/>
        </w:rPr>
        <w:t xml:space="preserve">администрацией </w:t>
      </w:r>
      <w:r w:rsidR="008069BD">
        <w:rPr>
          <w:color w:val="000000"/>
        </w:rPr>
        <w:t xml:space="preserve">города </w:t>
      </w:r>
      <w:r w:rsidR="00960EA8">
        <w:rPr>
          <w:color w:val="000000"/>
        </w:rPr>
        <w:t xml:space="preserve">Белокуриха Алтайского края </w:t>
      </w:r>
      <w:r w:rsidRPr="003A2E1C">
        <w:rPr>
          <w:color w:val="000000"/>
        </w:rPr>
        <w:t>на закрытие вакансий</w:t>
      </w:r>
      <w:r w:rsidR="008069BD">
        <w:rPr>
          <w:color w:val="000000"/>
        </w:rPr>
        <w:t xml:space="preserve"> в общеобразовательных и дошкольных организациях</w:t>
      </w:r>
    </w:p>
    <w:p w:rsidR="00B25CEB" w:rsidRPr="00B23C5D" w:rsidRDefault="00B25CEB" w:rsidP="0062608F">
      <w:pPr>
        <w:pStyle w:val="a8"/>
        <w:ind w:left="0"/>
        <w:jc w:val="center"/>
      </w:pPr>
    </w:p>
    <w:p w:rsidR="00074D7A" w:rsidRPr="0062608F" w:rsidRDefault="007D0A82" w:rsidP="00074D7A">
      <w:pPr>
        <w:pStyle w:val="a8"/>
        <w:ind w:left="0" w:firstLine="0"/>
        <w:contextualSpacing/>
        <w:jc w:val="center"/>
        <w:outlineLvl w:val="2"/>
      </w:pPr>
      <w:r>
        <w:rPr>
          <w:lang w:val="en-US"/>
        </w:rPr>
        <w:t>I</w:t>
      </w:r>
      <w:r w:rsidRPr="00C86DFA">
        <w:t xml:space="preserve">. </w:t>
      </w:r>
      <w:r w:rsidR="0062608F" w:rsidRPr="00F911B9">
        <w:t>О</w:t>
      </w:r>
      <w:r w:rsidR="00B25CEB">
        <w:t>бщие положения</w:t>
      </w:r>
    </w:p>
    <w:p w:rsidR="00EE7BA2" w:rsidRDefault="004C1036" w:rsidP="00876B96">
      <w:pPr>
        <w:pStyle w:val="a8"/>
        <w:ind w:left="0" w:firstLine="709"/>
        <w:rPr>
          <w:color w:val="000000"/>
        </w:rPr>
      </w:pPr>
      <w:r>
        <w:t>1.1.</w:t>
      </w:r>
      <w:r w:rsidR="00074D7A">
        <w:t xml:space="preserve"> </w:t>
      </w:r>
      <w:proofErr w:type="gramStart"/>
      <w:r>
        <w:t xml:space="preserve">Настоящий Порядок </w:t>
      </w:r>
      <w:r w:rsidR="00F93A42">
        <w:t xml:space="preserve">предоставления </w:t>
      </w:r>
      <w:r w:rsidR="00FC66AA">
        <w:rPr>
          <w:color w:val="000000"/>
        </w:rPr>
        <w:t>компенсации</w:t>
      </w:r>
      <w:r w:rsidRPr="003A2E1C">
        <w:rPr>
          <w:color w:val="000000"/>
        </w:rPr>
        <w:t xml:space="preserve"> расходов по найму жилого помещения молодым специалистам и специалистам, приглашённым администрацией </w:t>
      </w:r>
      <w:r w:rsidR="008069BD">
        <w:rPr>
          <w:color w:val="000000"/>
        </w:rPr>
        <w:t xml:space="preserve">города </w:t>
      </w:r>
      <w:r w:rsidR="00396D54">
        <w:rPr>
          <w:color w:val="000000"/>
        </w:rPr>
        <w:t xml:space="preserve">Белокуриха Алтайского края </w:t>
      </w:r>
      <w:r w:rsidRPr="003A2E1C">
        <w:rPr>
          <w:color w:val="000000"/>
        </w:rPr>
        <w:t>на закрытие вакансий</w:t>
      </w:r>
      <w:r w:rsidR="008069BD" w:rsidRPr="008069BD">
        <w:rPr>
          <w:color w:val="000000"/>
        </w:rPr>
        <w:t xml:space="preserve"> </w:t>
      </w:r>
      <w:r w:rsidR="008069BD">
        <w:rPr>
          <w:color w:val="000000"/>
        </w:rPr>
        <w:t>в общеобразовательных и</w:t>
      </w:r>
      <w:r w:rsidR="00FB0387">
        <w:rPr>
          <w:color w:val="000000"/>
        </w:rPr>
        <w:t xml:space="preserve"> </w:t>
      </w:r>
      <w:r w:rsidR="008069BD">
        <w:rPr>
          <w:color w:val="000000"/>
        </w:rPr>
        <w:t xml:space="preserve"> дошкольных организациях </w:t>
      </w:r>
      <w:r>
        <w:rPr>
          <w:color w:val="000000"/>
        </w:rPr>
        <w:t xml:space="preserve">(далее – Порядок) </w:t>
      </w:r>
      <w:r w:rsidR="00396D54">
        <w:rPr>
          <w:color w:val="000000"/>
        </w:rPr>
        <w:t xml:space="preserve">                  </w:t>
      </w:r>
      <w:r>
        <w:rPr>
          <w:color w:val="000000"/>
        </w:rPr>
        <w:t xml:space="preserve">устанавливает правила и условия предоставления компенсации расходов за </w:t>
      </w:r>
      <w:r w:rsidR="00396D54">
        <w:rPr>
          <w:color w:val="000000"/>
        </w:rPr>
        <w:t xml:space="preserve">         </w:t>
      </w:r>
      <w:r>
        <w:rPr>
          <w:color w:val="000000"/>
        </w:rPr>
        <w:t>оплату аренды жилого помещения</w:t>
      </w:r>
      <w:r w:rsidR="00EE7BA2">
        <w:rPr>
          <w:color w:val="000000"/>
        </w:rPr>
        <w:t xml:space="preserve"> молодым </w:t>
      </w:r>
      <w:r w:rsidR="00EE7BA2" w:rsidRPr="003A2E1C">
        <w:rPr>
          <w:color w:val="000000"/>
        </w:rPr>
        <w:t>специалистам и специалистам, приглашённым администрацией школ</w:t>
      </w:r>
      <w:r w:rsidR="00AD4A75">
        <w:rPr>
          <w:color w:val="000000"/>
        </w:rPr>
        <w:t xml:space="preserve"> и дошкольных организаций</w:t>
      </w:r>
      <w:r w:rsidR="00EE7BA2" w:rsidRPr="003A2E1C">
        <w:rPr>
          <w:color w:val="000000"/>
        </w:rPr>
        <w:t xml:space="preserve"> на закрытие вакансий</w:t>
      </w:r>
      <w:r w:rsidR="00EE7BA2">
        <w:rPr>
          <w:color w:val="000000"/>
        </w:rPr>
        <w:t xml:space="preserve"> </w:t>
      </w:r>
      <w:r w:rsidR="00F825B7">
        <w:rPr>
          <w:color w:val="000000"/>
        </w:rPr>
        <w:t xml:space="preserve"> (далее – специалист) </w:t>
      </w:r>
      <w:r w:rsidR="00EE7BA2">
        <w:rPr>
          <w:color w:val="000000"/>
        </w:rPr>
        <w:t>города Белокуриха Алтайского края</w:t>
      </w:r>
      <w:proofErr w:type="gramEnd"/>
      <w:r w:rsidR="00EE7BA2">
        <w:rPr>
          <w:color w:val="000000"/>
        </w:rPr>
        <w:t>.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В настоящем порядке используются следующие понятия и термины: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молодой специалист – педагогический работник муниципальной </w:t>
      </w:r>
      <w:r w:rsidR="00FB0387">
        <w:rPr>
          <w:color w:val="000000"/>
        </w:rPr>
        <w:t xml:space="preserve">          </w:t>
      </w:r>
      <w:r>
        <w:rPr>
          <w:color w:val="000000"/>
        </w:rPr>
        <w:t>образовательной организации со стажем работы до 3-х лет в возрасте до 35 лет;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специалист, приглашённый</w:t>
      </w:r>
      <w:r w:rsidR="00876B96">
        <w:rPr>
          <w:color w:val="000000"/>
        </w:rPr>
        <w:t xml:space="preserve"> администрацией города</w:t>
      </w:r>
      <w:r w:rsidR="00960EA8">
        <w:rPr>
          <w:color w:val="000000"/>
        </w:rPr>
        <w:t xml:space="preserve"> Белокуриха </w:t>
      </w:r>
      <w:r w:rsidR="00396D54">
        <w:rPr>
          <w:color w:val="000000"/>
        </w:rPr>
        <w:t xml:space="preserve">         </w:t>
      </w:r>
      <w:r w:rsidR="00960EA8">
        <w:rPr>
          <w:color w:val="000000"/>
        </w:rPr>
        <w:t>Алтайского края</w:t>
      </w:r>
      <w:r w:rsidRPr="003A2E1C">
        <w:rPr>
          <w:color w:val="000000"/>
        </w:rPr>
        <w:t xml:space="preserve"> </w:t>
      </w:r>
      <w:r w:rsidR="00396D54">
        <w:rPr>
          <w:color w:val="000000"/>
        </w:rPr>
        <w:t xml:space="preserve">(далее - администрация города) </w:t>
      </w:r>
      <w:r w:rsidRPr="003A2E1C">
        <w:rPr>
          <w:color w:val="000000"/>
        </w:rPr>
        <w:t>на закрытие</w:t>
      </w:r>
      <w:r w:rsidR="00396D54">
        <w:rPr>
          <w:color w:val="000000"/>
        </w:rPr>
        <w:t xml:space="preserve">  </w:t>
      </w:r>
      <w:r w:rsidRPr="003A2E1C">
        <w:rPr>
          <w:color w:val="000000"/>
        </w:rPr>
        <w:t>вакансий</w:t>
      </w:r>
      <w:r w:rsidR="00876B96" w:rsidRPr="00876B96">
        <w:rPr>
          <w:color w:val="000000"/>
        </w:rPr>
        <w:t xml:space="preserve"> </w:t>
      </w:r>
      <w:r w:rsidR="00876B96">
        <w:rPr>
          <w:color w:val="000000"/>
        </w:rPr>
        <w:t xml:space="preserve">в </w:t>
      </w:r>
      <w:r w:rsidR="00396D54">
        <w:rPr>
          <w:color w:val="000000"/>
        </w:rPr>
        <w:t xml:space="preserve">         </w:t>
      </w:r>
      <w:r w:rsidR="00876B96">
        <w:rPr>
          <w:color w:val="000000"/>
        </w:rPr>
        <w:t xml:space="preserve">общеобразовательных и дошкольных организациях </w:t>
      </w:r>
      <w:r>
        <w:rPr>
          <w:color w:val="000000"/>
        </w:rPr>
        <w:t xml:space="preserve"> – </w:t>
      </w:r>
      <w:r w:rsidR="00C538DE">
        <w:rPr>
          <w:color w:val="000000"/>
        </w:rPr>
        <w:t xml:space="preserve"> </w:t>
      </w:r>
      <w:r>
        <w:rPr>
          <w:color w:val="000000"/>
        </w:rPr>
        <w:t>педагогический</w:t>
      </w:r>
      <w:r w:rsidR="00FB0387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396D54">
        <w:rPr>
          <w:color w:val="000000"/>
        </w:rPr>
        <w:t xml:space="preserve">          </w:t>
      </w:r>
      <w:r>
        <w:rPr>
          <w:color w:val="000000"/>
        </w:rPr>
        <w:t xml:space="preserve">работник, приглашённый администрацией </w:t>
      </w:r>
      <w:r w:rsidR="00876B96">
        <w:rPr>
          <w:color w:val="000000"/>
        </w:rPr>
        <w:t>города</w:t>
      </w:r>
      <w:r w:rsidR="008A4898">
        <w:rPr>
          <w:color w:val="000000"/>
        </w:rPr>
        <w:t xml:space="preserve"> </w:t>
      </w:r>
      <w:r>
        <w:rPr>
          <w:color w:val="000000"/>
        </w:rPr>
        <w:t>на закрытие вакансий</w:t>
      </w:r>
      <w:r w:rsidR="00876B96" w:rsidRPr="00876B96">
        <w:rPr>
          <w:color w:val="000000"/>
        </w:rPr>
        <w:t xml:space="preserve"> </w:t>
      </w:r>
      <w:r w:rsidR="00876B96">
        <w:rPr>
          <w:color w:val="000000"/>
        </w:rPr>
        <w:t>в</w:t>
      </w:r>
      <w:r w:rsidR="00FB0387">
        <w:rPr>
          <w:color w:val="000000"/>
        </w:rPr>
        <w:t xml:space="preserve">      </w:t>
      </w:r>
      <w:r w:rsidR="00876B96">
        <w:rPr>
          <w:color w:val="000000"/>
        </w:rPr>
        <w:t xml:space="preserve"> общеобразовательных и дошкольных организациях</w:t>
      </w:r>
      <w:r>
        <w:rPr>
          <w:color w:val="000000"/>
        </w:rPr>
        <w:t xml:space="preserve"> </w:t>
      </w:r>
      <w:r w:rsidR="00214893">
        <w:rPr>
          <w:color w:val="000000"/>
        </w:rPr>
        <w:t xml:space="preserve">из </w:t>
      </w:r>
      <w:r>
        <w:rPr>
          <w:color w:val="000000"/>
        </w:rPr>
        <w:t>друг</w:t>
      </w:r>
      <w:r w:rsidR="00214893">
        <w:rPr>
          <w:color w:val="000000"/>
        </w:rPr>
        <w:t xml:space="preserve">их </w:t>
      </w:r>
      <w:r w:rsidR="00960EA8">
        <w:rPr>
          <w:color w:val="000000"/>
        </w:rPr>
        <w:t xml:space="preserve"> муниципальных образований </w:t>
      </w:r>
      <w:r>
        <w:rPr>
          <w:color w:val="000000"/>
        </w:rPr>
        <w:t>Алтай</w:t>
      </w:r>
      <w:r w:rsidR="00214893">
        <w:rPr>
          <w:color w:val="000000"/>
        </w:rPr>
        <w:t>ского края</w:t>
      </w:r>
      <w:r>
        <w:rPr>
          <w:color w:val="000000"/>
        </w:rPr>
        <w:t>;</w:t>
      </w:r>
    </w:p>
    <w:p w:rsidR="00EE7BA2" w:rsidRDefault="00EE7BA2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жилое помещение – изолированное жилое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</w:t>
      </w:r>
      <w:r w:rsidR="00FC66AA">
        <w:rPr>
          <w:color w:val="000000"/>
        </w:rPr>
        <w:t xml:space="preserve"> законодательства): жилой дом, квартира, часть жилого дома или квартиры (комната);</w:t>
      </w:r>
    </w:p>
    <w:p w:rsidR="00FC66AA" w:rsidRDefault="00FC66AA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компенсация расходов за оплату жилого помещения – возмещение </w:t>
      </w:r>
      <w:r w:rsidR="00FB0387">
        <w:rPr>
          <w:color w:val="000000"/>
        </w:rPr>
        <w:t xml:space="preserve">       </w:t>
      </w:r>
      <w:r>
        <w:rPr>
          <w:color w:val="000000"/>
        </w:rPr>
        <w:t>молодому специалисту и специалисту, приглашённому</w:t>
      </w:r>
      <w:r w:rsidRPr="003A2E1C">
        <w:rPr>
          <w:color w:val="000000"/>
        </w:rPr>
        <w:t xml:space="preserve"> </w:t>
      </w:r>
      <w:r w:rsidR="00876B96">
        <w:rPr>
          <w:color w:val="000000"/>
        </w:rPr>
        <w:t>администрацией города на закрытие вакансий</w:t>
      </w:r>
      <w:r w:rsidR="00876B96" w:rsidRPr="00876B96">
        <w:rPr>
          <w:color w:val="000000"/>
        </w:rPr>
        <w:t xml:space="preserve"> </w:t>
      </w:r>
      <w:r w:rsidR="00876B96">
        <w:rPr>
          <w:color w:val="000000"/>
        </w:rPr>
        <w:t>в общеобразовательных и дошкольных организациях</w:t>
      </w:r>
      <w:r w:rsidR="00FB0387">
        <w:rPr>
          <w:color w:val="000000"/>
        </w:rPr>
        <w:t xml:space="preserve">       </w:t>
      </w:r>
      <w:r w:rsidR="00876B96">
        <w:rPr>
          <w:color w:val="000000"/>
        </w:rPr>
        <w:t xml:space="preserve"> </w:t>
      </w:r>
      <w:r>
        <w:rPr>
          <w:color w:val="000000"/>
        </w:rPr>
        <w:t>затрат на аренду жилого помещения по договору аренды;</w:t>
      </w:r>
    </w:p>
    <w:p w:rsidR="00FC66AA" w:rsidRDefault="00FC66AA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- работодатель – муниципальная образовательная организация города</w:t>
      </w:r>
      <w:r w:rsidR="00FB0387">
        <w:rPr>
          <w:color w:val="000000"/>
        </w:rPr>
        <w:t xml:space="preserve">        </w:t>
      </w:r>
      <w:r>
        <w:rPr>
          <w:color w:val="000000"/>
        </w:rPr>
        <w:t xml:space="preserve"> Белокуриха Алтайского края.</w:t>
      </w:r>
    </w:p>
    <w:p w:rsidR="008A4898" w:rsidRPr="00883D4D" w:rsidRDefault="00FC66AA" w:rsidP="00876B96">
      <w:pPr>
        <w:pStyle w:val="a8"/>
        <w:ind w:left="0" w:firstLine="709"/>
        <w:rPr>
          <w:color w:val="000000"/>
        </w:rPr>
      </w:pPr>
      <w:r w:rsidRPr="00883D4D">
        <w:rPr>
          <w:color w:val="000000"/>
        </w:rPr>
        <w:t xml:space="preserve">1.2. Компенсация расходов за оплату аренды жилого помещения </w:t>
      </w:r>
      <w:r w:rsidR="00FB0387">
        <w:rPr>
          <w:color w:val="000000"/>
        </w:rPr>
        <w:t xml:space="preserve">          </w:t>
      </w:r>
      <w:r w:rsidRPr="00883D4D">
        <w:rPr>
          <w:color w:val="000000"/>
        </w:rPr>
        <w:t>предоставляется ежемеся</w:t>
      </w:r>
      <w:r w:rsidR="007044BC" w:rsidRPr="00883D4D">
        <w:rPr>
          <w:color w:val="000000"/>
        </w:rPr>
        <w:t xml:space="preserve">чно </w:t>
      </w:r>
      <w:r w:rsidRPr="00883D4D">
        <w:rPr>
          <w:color w:val="000000"/>
        </w:rPr>
        <w:t xml:space="preserve">на основании договора о предоставлении </w:t>
      </w:r>
      <w:r w:rsidR="00C602F7">
        <w:rPr>
          <w:color w:val="000000"/>
        </w:rPr>
        <w:t xml:space="preserve">           </w:t>
      </w:r>
      <w:r w:rsidRPr="00883D4D">
        <w:rPr>
          <w:color w:val="000000"/>
        </w:rPr>
        <w:t>компенсации расходов за арендну</w:t>
      </w:r>
      <w:r w:rsidR="006C2945">
        <w:rPr>
          <w:color w:val="000000"/>
        </w:rPr>
        <w:t>ю плату, заключённого со специалистом</w:t>
      </w:r>
      <w:r w:rsidR="00B27769" w:rsidRPr="00883D4D">
        <w:rPr>
          <w:color w:val="000000"/>
        </w:rPr>
        <w:t>.</w:t>
      </w:r>
      <w:r w:rsidR="00FC48B1" w:rsidRPr="00883D4D">
        <w:rPr>
          <w:color w:val="000000"/>
        </w:rPr>
        <w:t xml:space="preserve"> </w:t>
      </w:r>
    </w:p>
    <w:p w:rsidR="00F825B7" w:rsidRDefault="006C2945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Если согласно</w:t>
      </w:r>
      <w:r w:rsidR="00F825B7" w:rsidRPr="00883D4D">
        <w:rPr>
          <w:color w:val="000000"/>
        </w:rPr>
        <w:t xml:space="preserve"> договору аренды жилья ежемесячная опла</w:t>
      </w:r>
      <w:r w:rsidR="007044BC" w:rsidRPr="00883D4D">
        <w:rPr>
          <w:color w:val="000000"/>
        </w:rPr>
        <w:t>та составляет менее установленной муниципальной программой суммы</w:t>
      </w:r>
      <w:r w:rsidR="00F825B7" w:rsidRPr="00883D4D">
        <w:rPr>
          <w:color w:val="000000"/>
        </w:rPr>
        <w:t xml:space="preserve">, то ежемесячная </w:t>
      </w:r>
      <w:r w:rsidR="00FB0387">
        <w:rPr>
          <w:color w:val="000000"/>
        </w:rPr>
        <w:t xml:space="preserve">   </w:t>
      </w:r>
      <w:r w:rsidR="00F825B7" w:rsidRPr="00883D4D">
        <w:rPr>
          <w:color w:val="000000"/>
        </w:rPr>
        <w:t xml:space="preserve">компенсация специалисту выплачивается в размере суммы, установленной </w:t>
      </w:r>
      <w:r w:rsidR="00FB0387">
        <w:rPr>
          <w:color w:val="000000"/>
        </w:rPr>
        <w:t xml:space="preserve">         </w:t>
      </w:r>
      <w:r w:rsidR="00F825B7" w:rsidRPr="00883D4D">
        <w:rPr>
          <w:color w:val="000000"/>
        </w:rPr>
        <w:lastRenderedPageBreak/>
        <w:t>договором.</w:t>
      </w:r>
    </w:p>
    <w:p w:rsidR="00405F4E" w:rsidRDefault="00F825B7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1.3. Источником финансирования предоставления компенсации расходов за арендну</w:t>
      </w:r>
      <w:r w:rsidR="00A565DF">
        <w:rPr>
          <w:color w:val="000000"/>
        </w:rPr>
        <w:t>ю плату за жилое помещение</w:t>
      </w:r>
      <w:r>
        <w:rPr>
          <w:color w:val="000000"/>
        </w:rPr>
        <w:t xml:space="preserve"> являются денежные средства </w:t>
      </w:r>
      <w:r w:rsidR="00FB0387">
        <w:rPr>
          <w:color w:val="000000"/>
        </w:rPr>
        <w:t xml:space="preserve">             </w:t>
      </w:r>
      <w:r>
        <w:rPr>
          <w:color w:val="000000"/>
        </w:rPr>
        <w:t>муниципаль</w:t>
      </w:r>
      <w:r w:rsidR="00B27769">
        <w:rPr>
          <w:color w:val="000000"/>
        </w:rPr>
        <w:t xml:space="preserve">ного бюджета, предусмотренные </w:t>
      </w:r>
      <w:r w:rsidR="007B01A5">
        <w:t xml:space="preserve">муниципальной программой </w:t>
      </w:r>
      <w:r w:rsidR="00FB0387">
        <w:t xml:space="preserve">   </w:t>
      </w:r>
      <w:r w:rsidR="007B01A5">
        <w:t>«</w:t>
      </w:r>
      <w:r w:rsidR="007B01A5" w:rsidRPr="001758D6">
        <w:t>Развитие образов</w:t>
      </w:r>
      <w:r w:rsidR="007B01A5">
        <w:t>ания в городе Белокуриха Алтайского края на 2025</w:t>
      </w:r>
      <w:r w:rsidR="007B01A5" w:rsidRPr="001758D6">
        <w:t>-202</w:t>
      </w:r>
      <w:r w:rsidR="007B01A5">
        <w:t>9</w:t>
      </w:r>
      <w:r w:rsidR="007B01A5" w:rsidRPr="001758D6">
        <w:t xml:space="preserve"> </w:t>
      </w:r>
      <w:r w:rsidR="00FB0387">
        <w:t xml:space="preserve">     </w:t>
      </w:r>
      <w:r w:rsidR="007B01A5" w:rsidRPr="001758D6">
        <w:t>годы</w:t>
      </w:r>
      <w:r w:rsidR="007B01A5">
        <w:t xml:space="preserve">», утвержденной постановлением администрации города Белокуриха </w:t>
      </w:r>
      <w:r w:rsidR="00FB0387">
        <w:t xml:space="preserve">         </w:t>
      </w:r>
      <w:r w:rsidR="00396D54">
        <w:t>Алтайского края от 09.12.2024</w:t>
      </w:r>
      <w:r w:rsidR="007B01A5">
        <w:t xml:space="preserve"> № 1632</w:t>
      </w:r>
      <w:r w:rsidR="00883D4D">
        <w:rPr>
          <w:color w:val="000000"/>
        </w:rPr>
        <w:t xml:space="preserve">. </w:t>
      </w:r>
    </w:p>
    <w:p w:rsidR="00405F4E" w:rsidRDefault="00405F4E" w:rsidP="00876B96">
      <w:pPr>
        <w:pStyle w:val="a8"/>
        <w:ind w:left="0" w:firstLine="709"/>
        <w:rPr>
          <w:color w:val="000000"/>
        </w:rPr>
      </w:pPr>
      <w:r>
        <w:t xml:space="preserve">Компенсация расходов за арендную плату за жилое помещение </w:t>
      </w:r>
      <w:r w:rsidR="00FB0387">
        <w:t xml:space="preserve">         </w:t>
      </w:r>
      <w:r w:rsidRPr="006E58E1">
        <w:t xml:space="preserve"> осуществляется в пределах бюджетных средств</w:t>
      </w:r>
      <w:r>
        <w:t xml:space="preserve">, заложенных </w:t>
      </w:r>
      <w:r w:rsidRPr="006E58E1">
        <w:t>на</w:t>
      </w:r>
      <w:r w:rsidR="00FB0387">
        <w:t xml:space="preserve">                       </w:t>
      </w:r>
      <w:r w:rsidRPr="006E58E1">
        <w:t xml:space="preserve"> соответствующий финансовый год</w:t>
      </w:r>
      <w:r>
        <w:t>, в размере не более 10,0 тыс. рублей в месяц по каждому действующему договору о предоставлении компенсации расходов за арендную плату</w:t>
      </w:r>
    </w:p>
    <w:p w:rsidR="00F825B7" w:rsidRDefault="00E51287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>Данные компенсационные выплаты</w:t>
      </w:r>
      <w:r w:rsidR="002D4C03">
        <w:rPr>
          <w:color w:val="000000"/>
        </w:rPr>
        <w:t xml:space="preserve"> не подлежат налого</w:t>
      </w:r>
      <w:r w:rsidR="006C2945">
        <w:rPr>
          <w:color w:val="000000"/>
        </w:rPr>
        <w:t>обложению.</w:t>
      </w:r>
    </w:p>
    <w:p w:rsidR="00B925BC" w:rsidRDefault="00B925BC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1.4. Финансирование </w:t>
      </w:r>
      <w:r w:rsidR="00AF0C33">
        <w:rPr>
          <w:color w:val="000000"/>
        </w:rPr>
        <w:t xml:space="preserve">специалисту </w:t>
      </w:r>
      <w:r>
        <w:rPr>
          <w:color w:val="000000"/>
        </w:rPr>
        <w:t xml:space="preserve">осуществляется </w:t>
      </w:r>
      <w:r w:rsidR="00AF0C33">
        <w:rPr>
          <w:color w:val="000000"/>
        </w:rPr>
        <w:t xml:space="preserve">путём перечисления на расчётный счёт. </w:t>
      </w:r>
      <w:r w:rsidR="00074D7A">
        <w:rPr>
          <w:color w:val="000000"/>
        </w:rPr>
        <w:t xml:space="preserve"> </w:t>
      </w:r>
    </w:p>
    <w:p w:rsidR="00F825B7" w:rsidRDefault="00F825B7" w:rsidP="00876B96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2. Условия и порядок заключения договора о предоставлении </w:t>
      </w:r>
      <w:r w:rsidR="00FB0387">
        <w:rPr>
          <w:color w:val="000000"/>
        </w:rPr>
        <w:t xml:space="preserve">                  </w:t>
      </w:r>
      <w:r>
        <w:rPr>
          <w:color w:val="000000"/>
        </w:rPr>
        <w:t>компенсации расходов за оплату аренды жилого помещения.</w:t>
      </w:r>
    </w:p>
    <w:p w:rsidR="00F825B7" w:rsidRDefault="00F825B7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2.1. </w:t>
      </w:r>
      <w:proofErr w:type="gramStart"/>
      <w:r>
        <w:rPr>
          <w:color w:val="000000"/>
        </w:rPr>
        <w:t>Право на заключение договора о предоставлении компенсации</w:t>
      </w:r>
      <w:r w:rsidR="00FB0387">
        <w:rPr>
          <w:color w:val="000000"/>
        </w:rPr>
        <w:t xml:space="preserve">          </w:t>
      </w:r>
      <w:r>
        <w:rPr>
          <w:color w:val="000000"/>
        </w:rPr>
        <w:t xml:space="preserve"> расходов за оплату аренды жилого </w:t>
      </w:r>
      <w:r w:rsidRPr="00F825B7">
        <w:rPr>
          <w:color w:val="000000"/>
        </w:rPr>
        <w:t xml:space="preserve">помещения </w:t>
      </w:r>
      <w:r w:rsidR="007044BC">
        <w:rPr>
          <w:color w:val="000000"/>
        </w:rPr>
        <w:t>(</w:t>
      </w:r>
      <w:r w:rsidRPr="00F825B7">
        <w:rPr>
          <w:color w:val="000000"/>
        </w:rPr>
        <w:t>далее</w:t>
      </w:r>
      <w:r w:rsidR="007044BC">
        <w:rPr>
          <w:color w:val="000000"/>
        </w:rPr>
        <w:t xml:space="preserve"> –</w:t>
      </w:r>
      <w:r w:rsidRPr="00F825B7">
        <w:rPr>
          <w:color w:val="000000"/>
        </w:rPr>
        <w:t xml:space="preserve"> договор</w:t>
      </w:r>
      <w:r w:rsidR="007044BC">
        <w:rPr>
          <w:color w:val="000000"/>
        </w:rPr>
        <w:t xml:space="preserve"> </w:t>
      </w:r>
      <w:r w:rsidRPr="00F825B7">
        <w:rPr>
          <w:color w:val="000000"/>
        </w:rPr>
        <w:t xml:space="preserve">о </w:t>
      </w:r>
      <w:r w:rsidR="00FB0387">
        <w:rPr>
          <w:color w:val="000000"/>
        </w:rPr>
        <w:t xml:space="preserve">                   </w:t>
      </w:r>
      <w:r w:rsidRPr="00F825B7">
        <w:rPr>
          <w:color w:val="000000"/>
        </w:rPr>
        <w:t>предоставлении компенсации</w:t>
      </w:r>
      <w:r>
        <w:rPr>
          <w:color w:val="000000"/>
        </w:rPr>
        <w:t xml:space="preserve">) </w:t>
      </w:r>
      <w:r w:rsidR="00A100BF">
        <w:rPr>
          <w:color w:val="000000"/>
        </w:rPr>
        <w:t xml:space="preserve">имеют специалисты, не являющиеся </w:t>
      </w:r>
      <w:r w:rsidR="00FB0387">
        <w:rPr>
          <w:color w:val="000000"/>
        </w:rPr>
        <w:t xml:space="preserve">                 </w:t>
      </w:r>
      <w:r w:rsidR="00A100BF">
        <w:rPr>
          <w:color w:val="000000"/>
        </w:rPr>
        <w:t xml:space="preserve">нанимателями жилых помещений по договорам социального найма или по </w:t>
      </w:r>
      <w:r w:rsidR="00FB0387">
        <w:rPr>
          <w:color w:val="000000"/>
        </w:rPr>
        <w:t xml:space="preserve">           </w:t>
      </w:r>
      <w:r w:rsidR="00A100BF">
        <w:rPr>
          <w:color w:val="000000"/>
        </w:rPr>
        <w:t>договорам найма служебного помещения на территории города, заключившие договор аренды жилого помещения, расположенного на территории города, при условии отсутствия у них и членов их семей в собственности жилья на</w:t>
      </w:r>
      <w:proofErr w:type="gramEnd"/>
      <w:r w:rsidR="00FB0387">
        <w:rPr>
          <w:color w:val="000000"/>
        </w:rPr>
        <w:t xml:space="preserve">         </w:t>
      </w:r>
      <w:r w:rsidR="00A100BF">
        <w:rPr>
          <w:color w:val="000000"/>
        </w:rPr>
        <w:t xml:space="preserve"> территории города Белокуриха</w:t>
      </w:r>
      <w:r w:rsidR="00396D54">
        <w:rPr>
          <w:color w:val="000000"/>
        </w:rPr>
        <w:t xml:space="preserve"> Алтайского края</w:t>
      </w:r>
      <w:r w:rsidR="00A100BF">
        <w:rPr>
          <w:color w:val="000000"/>
        </w:rPr>
        <w:t xml:space="preserve"> и соответствующие </w:t>
      </w:r>
      <w:r w:rsidR="00953A50">
        <w:rPr>
          <w:color w:val="000000"/>
        </w:rPr>
        <w:t xml:space="preserve">                    </w:t>
      </w:r>
      <w:r w:rsidR="00A100BF">
        <w:rPr>
          <w:color w:val="000000"/>
        </w:rPr>
        <w:t>следующим критериям:</w:t>
      </w:r>
    </w:p>
    <w:p w:rsidR="00A100BF" w:rsidRDefault="00A100BF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выпускники образовательных организаций высшего и среднего </w:t>
      </w:r>
      <w:r w:rsidR="00C602F7">
        <w:rPr>
          <w:color w:val="000000"/>
        </w:rPr>
        <w:t xml:space="preserve">          </w:t>
      </w:r>
      <w:r>
        <w:rPr>
          <w:color w:val="000000"/>
        </w:rPr>
        <w:t>профессионального образования Алтайского края, приступившие к работе на условиях трудового договора</w:t>
      </w:r>
      <w:r w:rsidRPr="00A100BF">
        <w:rPr>
          <w:color w:val="000000"/>
        </w:rPr>
        <w:t xml:space="preserve"> </w:t>
      </w:r>
      <w:r>
        <w:rPr>
          <w:color w:val="000000"/>
        </w:rPr>
        <w:t>в муниципальной образовательной организации города;</w:t>
      </w:r>
    </w:p>
    <w:p w:rsidR="00FC66AA" w:rsidRDefault="00A100BF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выпускники образовательных организаций высшего и среднего </w:t>
      </w:r>
      <w:r w:rsidR="00FB0387">
        <w:rPr>
          <w:color w:val="000000"/>
        </w:rPr>
        <w:t xml:space="preserve">         </w:t>
      </w:r>
      <w:r>
        <w:rPr>
          <w:color w:val="000000"/>
        </w:rPr>
        <w:t>профес</w:t>
      </w:r>
      <w:r w:rsidR="00214893">
        <w:rPr>
          <w:color w:val="000000"/>
        </w:rPr>
        <w:t xml:space="preserve">сионального образования, прибывшие из других районов </w:t>
      </w:r>
      <w:r>
        <w:rPr>
          <w:color w:val="000000"/>
        </w:rPr>
        <w:t>Алтайского края</w:t>
      </w:r>
      <w:r w:rsidR="00214893">
        <w:rPr>
          <w:color w:val="000000"/>
        </w:rPr>
        <w:t>, субъектов Российской Федерации или иностранных государств, и</w:t>
      </w:r>
      <w:r w:rsidR="00FB0387">
        <w:rPr>
          <w:color w:val="000000"/>
        </w:rPr>
        <w:t xml:space="preserve">          </w:t>
      </w:r>
      <w:r w:rsidR="00214893">
        <w:rPr>
          <w:color w:val="000000"/>
        </w:rPr>
        <w:t xml:space="preserve"> приступившие на условиях трудового договора</w:t>
      </w:r>
      <w:r w:rsidR="00214893" w:rsidRPr="00A100BF">
        <w:rPr>
          <w:color w:val="000000"/>
        </w:rPr>
        <w:t xml:space="preserve"> </w:t>
      </w:r>
      <w:r w:rsidR="00214893">
        <w:rPr>
          <w:color w:val="000000"/>
        </w:rPr>
        <w:t xml:space="preserve">в муниципальной </w:t>
      </w:r>
      <w:r w:rsidR="00FB0387">
        <w:rPr>
          <w:color w:val="000000"/>
        </w:rPr>
        <w:t xml:space="preserve">                         </w:t>
      </w:r>
      <w:r w:rsidR="00214893">
        <w:rPr>
          <w:color w:val="000000"/>
        </w:rPr>
        <w:t>образовательной организации города;</w:t>
      </w:r>
    </w:p>
    <w:p w:rsidR="00214893" w:rsidRDefault="00214893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- педагогические работники</w:t>
      </w:r>
      <w:r w:rsidRPr="00214893">
        <w:rPr>
          <w:color w:val="000000"/>
        </w:rPr>
        <w:t xml:space="preserve"> </w:t>
      </w:r>
      <w:r>
        <w:rPr>
          <w:color w:val="000000"/>
        </w:rPr>
        <w:t>образовательных организаций, прибывшие из других районов Алтайского края,</w:t>
      </w:r>
      <w:r w:rsidRPr="00214893">
        <w:rPr>
          <w:color w:val="000000"/>
        </w:rPr>
        <w:t xml:space="preserve"> </w:t>
      </w:r>
      <w:r>
        <w:rPr>
          <w:color w:val="000000"/>
        </w:rPr>
        <w:t xml:space="preserve">субъектов Российской Федерации или </w:t>
      </w:r>
      <w:r w:rsidR="00C602F7">
        <w:rPr>
          <w:color w:val="000000"/>
        </w:rPr>
        <w:t xml:space="preserve">           </w:t>
      </w:r>
      <w:r>
        <w:rPr>
          <w:color w:val="000000"/>
        </w:rPr>
        <w:t xml:space="preserve">иностранных государств, приступившие к работе на условиях трудового </w:t>
      </w:r>
      <w:r w:rsidR="00C602F7">
        <w:rPr>
          <w:color w:val="000000"/>
        </w:rPr>
        <w:t xml:space="preserve">          </w:t>
      </w:r>
      <w:r>
        <w:rPr>
          <w:color w:val="000000"/>
        </w:rPr>
        <w:t>договора</w:t>
      </w:r>
      <w:r w:rsidRPr="00A100BF">
        <w:rPr>
          <w:color w:val="000000"/>
        </w:rPr>
        <w:t xml:space="preserve"> </w:t>
      </w:r>
      <w:r>
        <w:rPr>
          <w:color w:val="000000"/>
        </w:rPr>
        <w:t>в муниципальной обр</w:t>
      </w:r>
      <w:r w:rsidR="007044BC">
        <w:rPr>
          <w:color w:val="000000"/>
        </w:rPr>
        <w:t>азовательной организации города.</w:t>
      </w:r>
    </w:p>
    <w:p w:rsidR="00214893" w:rsidRDefault="00214893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2.2. Трудовой договор со специалистом должен быть заключён по</w:t>
      </w:r>
      <w:r w:rsidR="00FB0387">
        <w:rPr>
          <w:color w:val="000000"/>
        </w:rPr>
        <w:t xml:space="preserve">         </w:t>
      </w:r>
      <w:r>
        <w:rPr>
          <w:color w:val="000000"/>
        </w:rPr>
        <w:t xml:space="preserve"> основному месту работы на замещение должности, на условиях нормальной продолжительности рабочего времени, установленной законодательством для данной категории работников, не менее чем на одну ставку.</w:t>
      </w:r>
    </w:p>
    <w:p w:rsidR="00214893" w:rsidRDefault="00214893" w:rsidP="00463C8C">
      <w:pPr>
        <w:pStyle w:val="a8"/>
        <w:ind w:left="0" w:firstLine="709"/>
        <w:rPr>
          <w:color w:val="000000"/>
        </w:rPr>
      </w:pPr>
      <w:r>
        <w:rPr>
          <w:color w:val="000000"/>
        </w:rPr>
        <w:t>2.3. Для получения компенсации расходов за оплату аренды жилого</w:t>
      </w:r>
      <w:r w:rsidR="00FB0387">
        <w:rPr>
          <w:color w:val="000000"/>
        </w:rPr>
        <w:t xml:space="preserve">     </w:t>
      </w:r>
      <w:r>
        <w:rPr>
          <w:color w:val="000000"/>
        </w:rPr>
        <w:t xml:space="preserve"> </w:t>
      </w:r>
      <w:r>
        <w:rPr>
          <w:color w:val="000000"/>
        </w:rPr>
        <w:lastRenderedPageBreak/>
        <w:t>помещения специалист обращаетс</w:t>
      </w:r>
      <w:r w:rsidR="00841441">
        <w:rPr>
          <w:color w:val="000000"/>
        </w:rPr>
        <w:t xml:space="preserve">я </w:t>
      </w:r>
      <w:r w:rsidR="00841441" w:rsidRPr="007B01A5">
        <w:rPr>
          <w:color w:val="000000"/>
        </w:rPr>
        <w:t xml:space="preserve">в </w:t>
      </w:r>
      <w:r w:rsidR="007B01A5" w:rsidRPr="007B01A5">
        <w:t xml:space="preserve">МКУ «Комитет по образованию </w:t>
      </w:r>
      <w:r w:rsidR="00FB0387">
        <w:t xml:space="preserve">        </w:t>
      </w:r>
      <w:r w:rsidR="00C602F7">
        <w:t xml:space="preserve">        </w:t>
      </w:r>
      <w:r w:rsidR="00FB0387">
        <w:t xml:space="preserve"> </w:t>
      </w:r>
      <w:r w:rsidR="007B01A5" w:rsidRPr="007B01A5">
        <w:t>г. Белокуриха</w:t>
      </w:r>
      <w:r w:rsidR="006B797D">
        <w:t>»</w:t>
      </w:r>
      <w:r w:rsidR="00F70271" w:rsidRPr="007B01A5">
        <w:rPr>
          <w:color w:val="000000"/>
        </w:rPr>
        <w:t xml:space="preserve"> с заявлением о предоставлении компенсации расходов за </w:t>
      </w:r>
      <w:r w:rsidR="00FB0387">
        <w:rPr>
          <w:color w:val="000000"/>
        </w:rPr>
        <w:t xml:space="preserve">         </w:t>
      </w:r>
      <w:r w:rsidR="00F70271" w:rsidRPr="007B01A5">
        <w:rPr>
          <w:color w:val="000000"/>
        </w:rPr>
        <w:t>арендную плату за жилое помещение по форме согласно приложению № 1</w:t>
      </w:r>
      <w:r w:rsidR="00FB0387">
        <w:rPr>
          <w:color w:val="000000"/>
        </w:rPr>
        <w:t xml:space="preserve">  </w:t>
      </w:r>
      <w:r w:rsidR="00F70271">
        <w:rPr>
          <w:color w:val="000000"/>
        </w:rPr>
        <w:t xml:space="preserve"> к настоящему Порядку и прилагает следующие документы:</w:t>
      </w:r>
    </w:p>
    <w:p w:rsidR="00F70271" w:rsidRDefault="00F70271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копии документов, удостоверяющие личность специалиста и членов его семьи с предъявлением подлинников;</w:t>
      </w:r>
    </w:p>
    <w:p w:rsidR="00F70271" w:rsidRDefault="00F70271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справки органа, осуществляющего государственну</w:t>
      </w:r>
      <w:r w:rsidR="00864CDE">
        <w:rPr>
          <w:color w:val="000000"/>
        </w:rPr>
        <w:t>ю регистрацию прав на недвижимое имущество и сделок с ним, об отсутствии в собственности</w:t>
      </w:r>
      <w:r w:rsidR="00FB0387">
        <w:rPr>
          <w:color w:val="000000"/>
        </w:rPr>
        <w:t xml:space="preserve">     </w:t>
      </w:r>
      <w:r w:rsidR="00864CDE">
        <w:rPr>
          <w:color w:val="000000"/>
        </w:rPr>
        <w:t xml:space="preserve"> специалиста и членов его семьи жилых помещений</w:t>
      </w:r>
      <w:r w:rsidR="00A5731E">
        <w:rPr>
          <w:color w:val="000000"/>
        </w:rPr>
        <w:t xml:space="preserve"> на территории города;</w:t>
      </w:r>
    </w:p>
    <w:p w:rsidR="00A5731E" w:rsidRDefault="00A5731E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копию договора аренды жилого помещения, находящегося на</w:t>
      </w:r>
      <w:r w:rsidR="00FB0387">
        <w:rPr>
          <w:color w:val="000000"/>
        </w:rPr>
        <w:t xml:space="preserve">           </w:t>
      </w:r>
      <w:r>
        <w:rPr>
          <w:color w:val="000000"/>
        </w:rPr>
        <w:t xml:space="preserve"> территории города с предъявлением подлинника:</w:t>
      </w:r>
    </w:p>
    <w:p w:rsidR="00A5731E" w:rsidRDefault="00A5731E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копии документов</w:t>
      </w:r>
      <w:r w:rsidR="00051062">
        <w:rPr>
          <w:color w:val="000000"/>
        </w:rPr>
        <w:t>,</w:t>
      </w:r>
      <w:r>
        <w:rPr>
          <w:color w:val="000000"/>
        </w:rPr>
        <w:t xml:space="preserve"> подтверждающие осуществление специалистом</w:t>
      </w:r>
      <w:r w:rsidR="00FB0387">
        <w:rPr>
          <w:color w:val="000000"/>
        </w:rPr>
        <w:t xml:space="preserve">          </w:t>
      </w:r>
      <w:r>
        <w:rPr>
          <w:color w:val="000000"/>
        </w:rPr>
        <w:t xml:space="preserve"> оплаты по договору аренды жилого по</w:t>
      </w:r>
      <w:r w:rsidR="00051062">
        <w:rPr>
          <w:color w:val="000000"/>
        </w:rPr>
        <w:t>мещения, находящегося на территории города с предъявлением подлинника;</w:t>
      </w:r>
    </w:p>
    <w:p w:rsidR="00051062" w:rsidRDefault="00051062" w:rsidP="00E27338">
      <w:pPr>
        <w:pStyle w:val="a8"/>
        <w:ind w:left="0" w:firstLine="709"/>
        <w:rPr>
          <w:color w:val="000000"/>
        </w:rPr>
      </w:pPr>
      <w:r>
        <w:rPr>
          <w:color w:val="000000"/>
        </w:rPr>
        <w:t>- реквизиты банковского счёта специалиста для зачисления компенсации расходов по арендной плате за жилое помещение.</w:t>
      </w:r>
    </w:p>
    <w:p w:rsidR="00A565DF" w:rsidRDefault="004F2D67" w:rsidP="00E27338">
      <w:pPr>
        <w:pStyle w:val="a8"/>
        <w:ind w:left="0" w:firstLine="709"/>
        <w:rPr>
          <w:color w:val="000000"/>
        </w:rPr>
      </w:pPr>
      <w:r>
        <w:t xml:space="preserve">2.4. Договор о предоставлении компенсации со специалистом </w:t>
      </w:r>
      <w:r w:rsidR="00FB0387">
        <w:t xml:space="preserve">                  </w:t>
      </w:r>
      <w:r>
        <w:t>заключается сроком на период действия договора аренды жилого помещения</w:t>
      </w:r>
      <w:r w:rsidR="00A565DF">
        <w:rPr>
          <w:color w:val="000000"/>
        </w:rPr>
        <w:t>.</w:t>
      </w:r>
    </w:p>
    <w:p w:rsidR="00051062" w:rsidRDefault="00A565DF" w:rsidP="00E27338">
      <w:pPr>
        <w:pStyle w:val="a8"/>
        <w:ind w:left="0" w:firstLine="709"/>
        <w:rPr>
          <w:color w:val="000000"/>
        </w:rPr>
      </w:pPr>
      <w:r w:rsidRPr="007B01A5">
        <w:rPr>
          <w:color w:val="000000"/>
        </w:rPr>
        <w:t>2.5</w:t>
      </w:r>
      <w:r w:rsidR="00051062" w:rsidRPr="007B01A5">
        <w:rPr>
          <w:color w:val="000000"/>
        </w:rPr>
        <w:t>. Решение о заключении со специалистом договора о предоставлении компенсации или решение об отказе в заключени</w:t>
      </w:r>
      <w:proofErr w:type="gramStart"/>
      <w:r w:rsidR="00051062" w:rsidRPr="007B01A5">
        <w:rPr>
          <w:color w:val="000000"/>
        </w:rPr>
        <w:t>и</w:t>
      </w:r>
      <w:proofErr w:type="gramEnd"/>
      <w:r w:rsidR="00051062" w:rsidRPr="007B01A5">
        <w:rPr>
          <w:color w:val="000000"/>
        </w:rPr>
        <w:t xml:space="preserve"> такого договора</w:t>
      </w:r>
      <w:r w:rsidR="00FB0387">
        <w:rPr>
          <w:color w:val="000000"/>
        </w:rPr>
        <w:t xml:space="preserve">                  </w:t>
      </w:r>
      <w:r w:rsidR="00051062" w:rsidRPr="007B01A5">
        <w:rPr>
          <w:color w:val="000000"/>
        </w:rPr>
        <w:t xml:space="preserve"> принимается </w:t>
      </w:r>
      <w:r w:rsidR="007B01A5" w:rsidRPr="007B01A5">
        <w:t>МКУ «Комитетом по образованию г. Белокуриха</w:t>
      </w:r>
      <w:r w:rsidR="006B797D">
        <w:t>»</w:t>
      </w:r>
      <w:r w:rsidR="007B01A5" w:rsidRPr="007B01A5">
        <w:rPr>
          <w:color w:val="000000"/>
        </w:rPr>
        <w:t xml:space="preserve"> </w:t>
      </w:r>
      <w:r w:rsidR="00051062" w:rsidRPr="007B01A5">
        <w:rPr>
          <w:color w:val="000000"/>
        </w:rPr>
        <w:t>в течение 10 рабочих дней со дня подачи специалистом документов, указанных в пункте 2.3. н</w:t>
      </w:r>
      <w:r w:rsidR="00396D54">
        <w:rPr>
          <w:color w:val="000000"/>
        </w:rPr>
        <w:t>астоящего Порядка, и в течение 3 рабочих</w:t>
      </w:r>
      <w:r w:rsidR="00051062" w:rsidRPr="007B01A5">
        <w:rPr>
          <w:color w:val="000000"/>
        </w:rPr>
        <w:t xml:space="preserve"> дней со дня его принятия </w:t>
      </w:r>
      <w:r w:rsidR="00396D54">
        <w:rPr>
          <w:color w:val="000000"/>
        </w:rPr>
        <w:t xml:space="preserve">            </w:t>
      </w:r>
      <w:r w:rsidR="00051062" w:rsidRPr="007B01A5">
        <w:rPr>
          <w:color w:val="000000"/>
        </w:rPr>
        <w:t>направляется</w:t>
      </w:r>
      <w:r w:rsidR="00FB0387">
        <w:rPr>
          <w:color w:val="000000"/>
        </w:rPr>
        <w:t xml:space="preserve"> </w:t>
      </w:r>
      <w:r w:rsidR="00051062" w:rsidRPr="007B01A5">
        <w:rPr>
          <w:color w:val="000000"/>
        </w:rPr>
        <w:t>специалисту.</w:t>
      </w:r>
    </w:p>
    <w:p w:rsidR="00051062" w:rsidRDefault="00821F39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2.6</w:t>
      </w:r>
      <w:r w:rsidR="00051062">
        <w:rPr>
          <w:color w:val="000000"/>
        </w:rPr>
        <w:t>. Основаниями для отказа специалисту в предоставлении компенсации расходов за оплату аренды жилого помещения являются:</w:t>
      </w:r>
    </w:p>
    <w:p w:rsidR="00051062" w:rsidRDefault="00074D7A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отсутствие</w:t>
      </w:r>
      <w:r w:rsidR="00051062">
        <w:rPr>
          <w:color w:val="000000"/>
        </w:rPr>
        <w:t xml:space="preserve"> у специалиста права на предоставление мер социальной</w:t>
      </w:r>
      <w:r w:rsidR="00FB0387">
        <w:rPr>
          <w:color w:val="000000"/>
        </w:rPr>
        <w:t xml:space="preserve">      </w:t>
      </w:r>
      <w:r w:rsidR="00051062">
        <w:rPr>
          <w:color w:val="000000"/>
        </w:rPr>
        <w:t xml:space="preserve"> поддержки в соответствии </w:t>
      </w:r>
      <w:r w:rsidR="00841441">
        <w:rPr>
          <w:color w:val="000000"/>
        </w:rPr>
        <w:t>с настоящим П</w:t>
      </w:r>
      <w:r w:rsidR="00C87467">
        <w:rPr>
          <w:color w:val="000000"/>
        </w:rPr>
        <w:t>орядком;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несоответствие специалиста условиям, указанным в пункте 2.1. </w:t>
      </w:r>
      <w:r w:rsidR="00FB0387">
        <w:rPr>
          <w:color w:val="000000"/>
        </w:rPr>
        <w:t xml:space="preserve">          </w:t>
      </w:r>
      <w:r>
        <w:rPr>
          <w:color w:val="000000"/>
        </w:rPr>
        <w:t>настоящего Порядка;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непредставление специалистом полностью или представление части </w:t>
      </w:r>
      <w:r w:rsidR="00FB0387">
        <w:rPr>
          <w:color w:val="000000"/>
        </w:rPr>
        <w:t xml:space="preserve">         </w:t>
      </w:r>
      <w:r>
        <w:rPr>
          <w:color w:val="000000"/>
        </w:rPr>
        <w:t>документов, указанных в пункте 2.3. настоящего Порядка;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представление специалистом недостоверных сведений;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участие специалиста в аналогичных мероприятиях других федеральных, региональных, муниципальных программ;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- заключение супругом (супругой) или другим членом семьи специалиста договора о предоставлении компенсации арендной платы жилья.</w:t>
      </w:r>
    </w:p>
    <w:p w:rsidR="00C87467" w:rsidRDefault="00821F39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>2.7</w:t>
      </w:r>
      <w:r w:rsidR="00C87467">
        <w:rPr>
          <w:color w:val="000000"/>
        </w:rPr>
        <w:t>. Договором о предоставлении компенсации устанавливаются права, обязанности и ответственность сторон, предусматривается порядок и условия расторжения договора и прекращения предоставления компенсации расходов за оплату аренды жилого помещения специалисту.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Выплата компенсации расходов за оплату аренды жилого помещения </w:t>
      </w:r>
      <w:r w:rsidR="00FB0387">
        <w:rPr>
          <w:color w:val="000000"/>
        </w:rPr>
        <w:t xml:space="preserve">         </w:t>
      </w:r>
      <w:r>
        <w:rPr>
          <w:color w:val="000000"/>
        </w:rPr>
        <w:t xml:space="preserve">начинается с 1-го числа месяца, следующего за месяцем, в котором заключается договор о предоставлении компенсации. Договор о предоставлении </w:t>
      </w:r>
      <w:r w:rsidR="00FB0387">
        <w:rPr>
          <w:color w:val="000000"/>
        </w:rPr>
        <w:t xml:space="preserve">                </w:t>
      </w:r>
      <w:r>
        <w:rPr>
          <w:color w:val="000000"/>
        </w:rPr>
        <w:lastRenderedPageBreak/>
        <w:t>компенсации заключается по форме согласно приложению № 2 к настоящему Порядку.</w:t>
      </w:r>
    </w:p>
    <w:p w:rsidR="00C87467" w:rsidRDefault="00C87467" w:rsidP="00B77A52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Предоставление компенсации расходов за оплату аренды жилого </w:t>
      </w:r>
      <w:r w:rsidR="00FB0387">
        <w:rPr>
          <w:color w:val="000000"/>
        </w:rPr>
        <w:t xml:space="preserve">          </w:t>
      </w:r>
      <w:r>
        <w:rPr>
          <w:color w:val="000000"/>
        </w:rPr>
        <w:t>помещения</w:t>
      </w:r>
      <w:r w:rsidR="00135A24">
        <w:rPr>
          <w:color w:val="000000"/>
        </w:rPr>
        <w:t xml:space="preserve"> осуществляется </w:t>
      </w:r>
      <w:r w:rsidR="007B01A5">
        <w:t>МКУ «Комитетом по образованию г. Белокуриха</w:t>
      </w:r>
      <w:r w:rsidR="006B797D">
        <w:t>»</w:t>
      </w:r>
      <w:r w:rsidR="00841441">
        <w:rPr>
          <w:color w:val="000000"/>
        </w:rPr>
        <w:t xml:space="preserve"> </w:t>
      </w:r>
      <w:r w:rsidR="00135A24">
        <w:rPr>
          <w:color w:val="000000"/>
        </w:rPr>
        <w:t xml:space="preserve">ежемесячно в сроки, предусмотренные договором о предоставлении </w:t>
      </w:r>
      <w:r w:rsidR="00FB0387">
        <w:rPr>
          <w:color w:val="000000"/>
        </w:rPr>
        <w:t xml:space="preserve">               </w:t>
      </w:r>
      <w:r w:rsidR="00135A24">
        <w:rPr>
          <w:color w:val="000000"/>
        </w:rPr>
        <w:t xml:space="preserve">компенсации, и на основании копий документов, подтверждающих </w:t>
      </w:r>
      <w:r w:rsidR="00FB0387">
        <w:rPr>
          <w:color w:val="000000"/>
        </w:rPr>
        <w:t xml:space="preserve">                </w:t>
      </w:r>
      <w:r w:rsidR="00135A24">
        <w:rPr>
          <w:color w:val="000000"/>
        </w:rPr>
        <w:t>осуществление специалистом оплаты по договору аренды жилого помещения.</w:t>
      </w:r>
    </w:p>
    <w:p w:rsidR="00135A24" w:rsidRDefault="00821F39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2</w:t>
      </w:r>
      <w:r w:rsidR="00135A24">
        <w:rPr>
          <w:color w:val="000000"/>
        </w:rPr>
        <w:t>.</w:t>
      </w:r>
      <w:r w:rsidR="00EA0676">
        <w:rPr>
          <w:color w:val="000000"/>
        </w:rPr>
        <w:t>8.</w:t>
      </w:r>
      <w:r w:rsidR="00135A24">
        <w:rPr>
          <w:color w:val="000000"/>
        </w:rPr>
        <w:t xml:space="preserve"> Основаниями для расторжения договора о предоставлении </w:t>
      </w:r>
      <w:r w:rsidR="00FB0387">
        <w:rPr>
          <w:color w:val="000000"/>
        </w:rPr>
        <w:t xml:space="preserve">                </w:t>
      </w:r>
      <w:r w:rsidR="00135A24">
        <w:rPr>
          <w:color w:val="000000"/>
        </w:rPr>
        <w:t>компенсации специалисту являются: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 xml:space="preserve">- добровольный отказ специалиста от предоставления компенсации </w:t>
      </w:r>
      <w:r w:rsidR="00FB0387">
        <w:rPr>
          <w:color w:val="000000"/>
        </w:rPr>
        <w:t xml:space="preserve">            </w:t>
      </w:r>
      <w:r>
        <w:rPr>
          <w:color w:val="000000"/>
        </w:rPr>
        <w:t>расходов за арендную плату за жилое помещение;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расторжение трудового договора с муниципальной образовательной</w:t>
      </w:r>
      <w:r w:rsidR="00FB0387">
        <w:rPr>
          <w:color w:val="000000"/>
        </w:rPr>
        <w:t xml:space="preserve">         </w:t>
      </w:r>
      <w:r>
        <w:rPr>
          <w:color w:val="000000"/>
        </w:rPr>
        <w:t xml:space="preserve"> ор</w:t>
      </w:r>
      <w:r w:rsidR="00841441">
        <w:rPr>
          <w:color w:val="000000"/>
        </w:rPr>
        <w:t>ганизацией</w:t>
      </w:r>
      <w:r>
        <w:rPr>
          <w:color w:val="000000"/>
        </w:rPr>
        <w:t>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расторжение договора аренды жилого помещения;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приобретение специалистом и членами его семьи жилого помещения, предоставление заявителю квартиры по договору социального найма или найма служебного жилого помещения на территории города;</w:t>
      </w:r>
    </w:p>
    <w:p w:rsidR="003A0188" w:rsidRDefault="00841441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представление специалистом заведомо недостоверной</w:t>
      </w:r>
      <w:r w:rsidR="003A0188">
        <w:rPr>
          <w:color w:val="000000"/>
        </w:rPr>
        <w:t xml:space="preserve"> информации для получения компенсации расходов за арендную плату за жилое помещение</w:t>
      </w:r>
      <w:r w:rsidR="00FB0387">
        <w:rPr>
          <w:color w:val="000000"/>
        </w:rPr>
        <w:t xml:space="preserve">        </w:t>
      </w:r>
      <w:r w:rsidR="003A0188">
        <w:rPr>
          <w:color w:val="000000"/>
        </w:rPr>
        <w:t xml:space="preserve"> (в этом случае сумма необоснованно пр</w:t>
      </w:r>
      <w:r w:rsidR="00C50C62">
        <w:rPr>
          <w:color w:val="000000"/>
        </w:rPr>
        <w:t>едоставленных компенсаций должна</w:t>
      </w:r>
      <w:r w:rsidR="003A0188">
        <w:rPr>
          <w:color w:val="000000"/>
        </w:rPr>
        <w:t xml:space="preserve"> быть возмещена специалистом в бюджет города</w:t>
      </w:r>
      <w:r w:rsidR="006C2945">
        <w:rPr>
          <w:color w:val="000000"/>
        </w:rPr>
        <w:t>)</w:t>
      </w:r>
      <w:r w:rsidR="003A0188">
        <w:rPr>
          <w:color w:val="000000"/>
        </w:rPr>
        <w:t>;</w:t>
      </w:r>
    </w:p>
    <w:p w:rsidR="003A0188" w:rsidRDefault="003A0188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- отсутствие документов, подтверждающих оплату по договору аренды жилого помещения, представляемых специалистом ежемесячно</w:t>
      </w:r>
      <w:r w:rsidR="00C50C62">
        <w:rPr>
          <w:color w:val="000000"/>
        </w:rPr>
        <w:t>.</w:t>
      </w:r>
    </w:p>
    <w:p w:rsidR="00C50C62" w:rsidRDefault="00821F39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2.9</w:t>
      </w:r>
      <w:r w:rsidR="00841441">
        <w:rPr>
          <w:color w:val="000000"/>
        </w:rPr>
        <w:t xml:space="preserve">. </w:t>
      </w:r>
      <w:r w:rsidR="00405F4E">
        <w:t>МКУ «Комитет по образованию г. Белокуриха</w:t>
      </w:r>
      <w:r w:rsidR="006B797D">
        <w:t>»</w:t>
      </w:r>
      <w:r w:rsidR="00841441">
        <w:rPr>
          <w:color w:val="000000"/>
        </w:rPr>
        <w:t xml:space="preserve"> </w:t>
      </w:r>
      <w:r w:rsidR="00C50C62">
        <w:rPr>
          <w:color w:val="000000"/>
        </w:rPr>
        <w:t xml:space="preserve">вправе проверять подлинность представляемых специалистом документов, полноту и </w:t>
      </w:r>
      <w:r w:rsidR="00FB0387">
        <w:rPr>
          <w:color w:val="000000"/>
        </w:rPr>
        <w:t xml:space="preserve">                      </w:t>
      </w:r>
      <w:r w:rsidR="00C50C62">
        <w:rPr>
          <w:color w:val="000000"/>
        </w:rPr>
        <w:t>достоверность содержащихся в них сведений.</w:t>
      </w:r>
    </w:p>
    <w:p w:rsidR="003A4E90" w:rsidRDefault="00821F39" w:rsidP="00DB2BAE">
      <w:pPr>
        <w:pStyle w:val="a8"/>
        <w:ind w:left="0" w:firstLine="709"/>
        <w:rPr>
          <w:color w:val="000000"/>
        </w:rPr>
      </w:pPr>
      <w:r>
        <w:rPr>
          <w:color w:val="000000"/>
        </w:rPr>
        <w:t>2.10</w:t>
      </w:r>
      <w:r w:rsidR="00C50C62">
        <w:rPr>
          <w:color w:val="000000"/>
        </w:rPr>
        <w:t>. В случае возникновения обстоятельств, являющихся основаниями для расторжения договора о предоставлении ком</w:t>
      </w:r>
      <w:r w:rsidR="003755C0">
        <w:rPr>
          <w:color w:val="000000"/>
        </w:rPr>
        <w:t>пенсации в соответствии с п. 2.6</w:t>
      </w:r>
      <w:r w:rsidR="00C50C62">
        <w:rPr>
          <w:color w:val="000000"/>
        </w:rPr>
        <w:t>. настоящего Порядка, специалист должен незамедлительно уведом</w:t>
      </w:r>
      <w:r w:rsidR="003A4E90">
        <w:rPr>
          <w:color w:val="000000"/>
        </w:rPr>
        <w:t>ить об этом администр</w:t>
      </w:r>
      <w:r w:rsidR="00DB2BAE">
        <w:rPr>
          <w:color w:val="000000"/>
        </w:rPr>
        <w:t>ацию города</w:t>
      </w:r>
      <w:r w:rsidR="00C50C62">
        <w:rPr>
          <w:color w:val="000000"/>
        </w:rPr>
        <w:t>. При невыполнении данной обяза</w:t>
      </w:r>
      <w:r>
        <w:rPr>
          <w:color w:val="000000"/>
        </w:rPr>
        <w:t xml:space="preserve">нности, </w:t>
      </w:r>
      <w:r w:rsidR="00FB0387">
        <w:rPr>
          <w:color w:val="000000"/>
        </w:rPr>
        <w:t xml:space="preserve">               </w:t>
      </w:r>
      <w:r>
        <w:rPr>
          <w:color w:val="000000"/>
        </w:rPr>
        <w:t>повлекшем необоснованное расходование средств</w:t>
      </w:r>
      <w:r w:rsidR="00C50C62">
        <w:rPr>
          <w:color w:val="000000"/>
        </w:rPr>
        <w:t xml:space="preserve">, специалист несёт </w:t>
      </w:r>
      <w:r w:rsidR="00C538DE">
        <w:rPr>
          <w:color w:val="000000"/>
        </w:rPr>
        <w:t xml:space="preserve">                 </w:t>
      </w:r>
      <w:r w:rsidR="00C50C62">
        <w:rPr>
          <w:color w:val="000000"/>
        </w:rPr>
        <w:t>ответственность в соответствии с действующим законодательством.</w:t>
      </w:r>
    </w:p>
    <w:p w:rsidR="003A4E90" w:rsidRDefault="003A4E90" w:rsidP="003A4E90">
      <w:pPr>
        <w:pStyle w:val="a8"/>
        <w:ind w:left="0" w:firstLine="0"/>
        <w:rPr>
          <w:color w:val="000000"/>
        </w:rPr>
      </w:pPr>
    </w:p>
    <w:p w:rsidR="003A4E90" w:rsidRDefault="003A4E90" w:rsidP="003A4E90">
      <w:pPr>
        <w:pStyle w:val="a8"/>
        <w:ind w:left="0" w:firstLine="0"/>
        <w:rPr>
          <w:color w:val="000000"/>
        </w:rPr>
      </w:pPr>
    </w:p>
    <w:p w:rsidR="006B797D" w:rsidRPr="006B797D" w:rsidRDefault="006B797D" w:rsidP="006B79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797D">
        <w:rPr>
          <w:rFonts w:ascii="Times New Roman" w:hAnsi="Times New Roman" w:cs="Times New Roman"/>
          <w:sz w:val="28"/>
          <w:szCs w:val="28"/>
        </w:rPr>
        <w:t>Председатель МКУ «Комитет</w:t>
      </w:r>
    </w:p>
    <w:p w:rsidR="003A4E90" w:rsidRDefault="006B797D" w:rsidP="006B797D">
      <w:pPr>
        <w:pStyle w:val="a8"/>
        <w:ind w:left="0" w:firstLine="0"/>
        <w:rPr>
          <w:color w:val="000000"/>
        </w:rPr>
      </w:pPr>
      <w:r w:rsidRPr="006B797D">
        <w:t>по образованию г. Белокуриха»</w:t>
      </w:r>
      <w:r w:rsidR="003A4E90">
        <w:rPr>
          <w:color w:val="000000"/>
        </w:rPr>
        <w:t xml:space="preserve"> </w:t>
      </w:r>
      <w:r w:rsidR="004F2D67">
        <w:rPr>
          <w:color w:val="000000"/>
        </w:rPr>
        <w:t xml:space="preserve">   </w:t>
      </w:r>
      <w:r w:rsidR="003A4E90">
        <w:rPr>
          <w:color w:val="000000"/>
        </w:rPr>
        <w:t xml:space="preserve">   </w:t>
      </w:r>
      <w:r w:rsidR="004F2D67">
        <w:rPr>
          <w:color w:val="000000"/>
        </w:rPr>
        <w:t xml:space="preserve">                                           Шахворостова Л.П.</w:t>
      </w:r>
      <w:r w:rsidR="003A4E90">
        <w:rPr>
          <w:color w:val="000000"/>
        </w:rPr>
        <w:t xml:space="preserve">                                                                                   </w:t>
      </w:r>
      <w:r w:rsidR="004F2D67">
        <w:rPr>
          <w:color w:val="000000"/>
        </w:rPr>
        <w:t xml:space="preserve">               </w:t>
      </w:r>
    </w:p>
    <w:p w:rsidR="00EE7BA2" w:rsidRPr="00EE7BA2" w:rsidRDefault="00EE7BA2" w:rsidP="00EE7BA2">
      <w:pPr>
        <w:pStyle w:val="a8"/>
        <w:ind w:left="0"/>
        <w:rPr>
          <w:color w:val="000000"/>
        </w:rPr>
      </w:pPr>
    </w:p>
    <w:p w:rsidR="00B25CEB" w:rsidRDefault="00B25CEB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93A42" w:rsidRPr="004C1036" w:rsidRDefault="00F93A42" w:rsidP="004C1036">
      <w:pPr>
        <w:spacing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F93A42" w:rsidRPr="004C1036" w:rsidSect="008936B3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:rsidR="004F2D67" w:rsidRP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 w:rsidRPr="004F2D67">
        <w:rPr>
          <w:b w:val="0"/>
          <w:sz w:val="28"/>
          <w:szCs w:val="28"/>
        </w:rPr>
        <w:lastRenderedPageBreak/>
        <w:t>Приложение № 1</w:t>
      </w:r>
      <w:r w:rsidRPr="004F2D67">
        <w:rPr>
          <w:b w:val="0"/>
          <w:sz w:val="28"/>
          <w:szCs w:val="28"/>
        </w:rPr>
        <w:br/>
        <w:t>к Порядку предоставления компенсации</w:t>
      </w:r>
    </w:p>
    <w:p w:rsidR="004F2D67" w:rsidRP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 w:rsidRPr="004F2D67">
        <w:rPr>
          <w:b w:val="0"/>
          <w:sz w:val="28"/>
          <w:szCs w:val="28"/>
        </w:rPr>
        <w:t>расходов по найму жилого помещения</w:t>
      </w:r>
    </w:p>
    <w:p w:rsidR="004F2D67" w:rsidRP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 w:rsidRPr="004F2D67">
        <w:rPr>
          <w:b w:val="0"/>
          <w:sz w:val="28"/>
          <w:szCs w:val="28"/>
        </w:rPr>
        <w:t xml:space="preserve"> молодым специалистам и специалистам,</w:t>
      </w:r>
    </w:p>
    <w:p w:rsidR="004F2D67" w:rsidRP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proofErr w:type="gramStart"/>
      <w:r w:rsidRPr="004F2D67">
        <w:rPr>
          <w:b w:val="0"/>
          <w:sz w:val="28"/>
          <w:szCs w:val="28"/>
        </w:rPr>
        <w:t>приглашённым</w:t>
      </w:r>
      <w:proofErr w:type="gramEnd"/>
      <w:r w:rsidRPr="004F2D67">
        <w:rPr>
          <w:b w:val="0"/>
          <w:sz w:val="28"/>
          <w:szCs w:val="28"/>
        </w:rPr>
        <w:t xml:space="preserve"> администрацией города на закрытие</w:t>
      </w:r>
    </w:p>
    <w:p w:rsidR="004F2D67" w:rsidRP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 w:rsidRPr="004F2D67">
        <w:rPr>
          <w:b w:val="0"/>
          <w:sz w:val="28"/>
          <w:szCs w:val="28"/>
        </w:rPr>
        <w:t>вакансий в общеобразовательных и дошкольных организациях</w:t>
      </w:r>
      <w:r w:rsidRPr="004F2D67">
        <w:rPr>
          <w:b w:val="0"/>
          <w:sz w:val="28"/>
          <w:szCs w:val="28"/>
        </w:rPr>
        <w:br/>
      </w:r>
    </w:p>
    <w:p w:rsidR="004F2D67" w:rsidRPr="004F2D67" w:rsidRDefault="004F2D67" w:rsidP="004F2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4F2D67" w:rsidRPr="004F2D67" w:rsidRDefault="004F2D67" w:rsidP="004F2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МКУ «Комитет по образованию</w:t>
      </w:r>
    </w:p>
    <w:p w:rsidR="004F2D67" w:rsidRPr="004F2D67" w:rsidRDefault="004F2D67" w:rsidP="004F2D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г. Белокуриха»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F2D67">
        <w:rPr>
          <w:rFonts w:ascii="Times New Roman" w:hAnsi="Times New Roman" w:cs="Times New Roman"/>
          <w:i/>
        </w:rPr>
        <w:t>Ф.И.О. заявителя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F2D67">
        <w:rPr>
          <w:rFonts w:ascii="Times New Roman" w:hAnsi="Times New Roman" w:cs="Times New Roman"/>
          <w:i/>
        </w:rPr>
        <w:t>должность заявителя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4F2D67">
        <w:rPr>
          <w:rFonts w:ascii="Times New Roman" w:hAnsi="Times New Roman" w:cs="Times New Roman"/>
          <w:i/>
        </w:rPr>
        <w:t>адрес проживания</w:t>
      </w: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Телефон  ___________________________</w:t>
      </w:r>
    </w:p>
    <w:p w:rsidR="004F2D67" w:rsidRPr="004F2D67" w:rsidRDefault="004F2D67" w:rsidP="004F2D6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D67" w:rsidRPr="004F2D67" w:rsidRDefault="004F2D67" w:rsidP="004F2D67">
      <w:pPr>
        <w:pStyle w:val="HTML"/>
        <w:shd w:val="clear" w:color="auto" w:fill="FFFFFF"/>
        <w:ind w:firstLine="919"/>
        <w:jc w:val="both"/>
        <w:rPr>
          <w:rFonts w:ascii="Times New Roman" w:hAnsi="Times New Roman"/>
          <w:sz w:val="28"/>
          <w:szCs w:val="28"/>
        </w:rPr>
      </w:pPr>
      <w:r w:rsidRPr="004F2D67">
        <w:rPr>
          <w:rFonts w:ascii="Times New Roman" w:hAnsi="Times New Roman"/>
          <w:sz w:val="28"/>
          <w:szCs w:val="28"/>
        </w:rPr>
        <w:t xml:space="preserve">Прошу предоставить мне компенсацию расходов за оплату аренды </w:t>
      </w:r>
      <w:r w:rsidR="00C602F7">
        <w:rPr>
          <w:rFonts w:ascii="Times New Roman" w:hAnsi="Times New Roman"/>
          <w:sz w:val="28"/>
          <w:szCs w:val="28"/>
        </w:rPr>
        <w:t xml:space="preserve">   </w:t>
      </w:r>
      <w:r w:rsidRPr="004F2D67">
        <w:rPr>
          <w:rFonts w:ascii="Times New Roman" w:hAnsi="Times New Roman"/>
          <w:sz w:val="28"/>
          <w:szCs w:val="28"/>
        </w:rPr>
        <w:t xml:space="preserve">жилого помещения по договору аренды жилья. Компенсацию расходов за </w:t>
      </w:r>
      <w:r w:rsidR="00C602F7">
        <w:rPr>
          <w:rFonts w:ascii="Times New Roman" w:hAnsi="Times New Roman"/>
          <w:sz w:val="28"/>
          <w:szCs w:val="28"/>
        </w:rPr>
        <w:t xml:space="preserve">        </w:t>
      </w:r>
      <w:r w:rsidRPr="004F2D67">
        <w:rPr>
          <w:rFonts w:ascii="Times New Roman" w:hAnsi="Times New Roman"/>
          <w:sz w:val="28"/>
          <w:szCs w:val="28"/>
        </w:rPr>
        <w:t xml:space="preserve">оплату аренды жилого помещения прошу перечислять ежемесячно по </w:t>
      </w:r>
      <w:r w:rsidR="00C602F7">
        <w:rPr>
          <w:rFonts w:ascii="Times New Roman" w:hAnsi="Times New Roman"/>
          <w:sz w:val="28"/>
          <w:szCs w:val="28"/>
        </w:rPr>
        <w:t xml:space="preserve">          </w:t>
      </w:r>
      <w:r w:rsidRPr="004F2D67">
        <w:rPr>
          <w:rFonts w:ascii="Times New Roman" w:hAnsi="Times New Roman"/>
          <w:sz w:val="28"/>
          <w:szCs w:val="28"/>
        </w:rPr>
        <w:t>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2D67">
        <w:rPr>
          <w:rFonts w:ascii="Times New Roman" w:hAnsi="Times New Roman"/>
          <w:sz w:val="28"/>
          <w:szCs w:val="28"/>
        </w:rPr>
        <w:t>реквизитам: __________________________________.</w:t>
      </w:r>
    </w:p>
    <w:p w:rsidR="004F2D67" w:rsidRPr="004F2D67" w:rsidRDefault="004F2D67" w:rsidP="004F2D67">
      <w:pPr>
        <w:pStyle w:val="HTML"/>
        <w:shd w:val="clear" w:color="auto" w:fill="FFFFFF"/>
        <w:ind w:firstLine="919"/>
        <w:jc w:val="both"/>
        <w:rPr>
          <w:rFonts w:ascii="Times New Roman" w:hAnsi="Times New Roman"/>
          <w:sz w:val="28"/>
          <w:szCs w:val="28"/>
        </w:rPr>
      </w:pPr>
      <w:r w:rsidRPr="004F2D67">
        <w:rPr>
          <w:rFonts w:ascii="Times New Roman" w:hAnsi="Times New Roman"/>
          <w:sz w:val="28"/>
          <w:szCs w:val="28"/>
        </w:rPr>
        <w:t xml:space="preserve">О результатах рассмотрения настоящего заявления прошу </w:t>
      </w:r>
      <w:r w:rsidR="00C602F7">
        <w:rPr>
          <w:rFonts w:ascii="Times New Roman" w:hAnsi="Times New Roman"/>
          <w:sz w:val="28"/>
          <w:szCs w:val="28"/>
        </w:rPr>
        <w:t xml:space="preserve">                   </w:t>
      </w:r>
      <w:r w:rsidRPr="004F2D67">
        <w:rPr>
          <w:rFonts w:ascii="Times New Roman" w:hAnsi="Times New Roman"/>
          <w:sz w:val="28"/>
          <w:szCs w:val="28"/>
        </w:rPr>
        <w:t>проинформировать с помощью электронной почты,   по   телеф</w:t>
      </w:r>
      <w:r w:rsidRPr="004F2D67">
        <w:rPr>
          <w:rFonts w:ascii="Times New Roman" w:hAnsi="Times New Roman"/>
          <w:sz w:val="28"/>
          <w:szCs w:val="28"/>
        </w:rPr>
        <w:t>о</w:t>
      </w:r>
      <w:r w:rsidRPr="004F2D67">
        <w:rPr>
          <w:rFonts w:ascii="Times New Roman" w:hAnsi="Times New Roman"/>
          <w:sz w:val="28"/>
          <w:szCs w:val="28"/>
        </w:rPr>
        <w:t xml:space="preserve">ну   </w:t>
      </w:r>
      <w:r w:rsidR="00C602F7">
        <w:rPr>
          <w:rFonts w:ascii="Times New Roman" w:hAnsi="Times New Roman"/>
          <w:sz w:val="28"/>
          <w:szCs w:val="28"/>
        </w:rPr>
        <w:t xml:space="preserve">                 </w:t>
      </w:r>
      <w:r w:rsidRPr="004F2D67">
        <w:rPr>
          <w:rFonts w:ascii="Times New Roman" w:hAnsi="Times New Roman"/>
          <w:sz w:val="28"/>
          <w:szCs w:val="28"/>
        </w:rPr>
        <w:t>(подчеркнуть </w:t>
      </w:r>
      <w:proofErr w:type="gramStart"/>
      <w:r w:rsidRPr="004F2D67">
        <w:rPr>
          <w:rFonts w:ascii="Times New Roman" w:hAnsi="Times New Roman"/>
          <w:sz w:val="28"/>
          <w:szCs w:val="28"/>
        </w:rPr>
        <w:t>нужное</w:t>
      </w:r>
      <w:proofErr w:type="gramEnd"/>
      <w:r w:rsidRPr="004F2D67">
        <w:rPr>
          <w:rFonts w:ascii="Times New Roman" w:hAnsi="Times New Roman"/>
          <w:sz w:val="28"/>
          <w:szCs w:val="28"/>
        </w:rPr>
        <w:t>)_________________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4F2D67">
        <w:rPr>
          <w:rFonts w:ascii="Times New Roman" w:hAnsi="Times New Roman"/>
          <w:sz w:val="28"/>
          <w:szCs w:val="28"/>
        </w:rPr>
        <w:t>.</w:t>
      </w:r>
    </w:p>
    <w:p w:rsidR="004F2D67" w:rsidRPr="004F2D67" w:rsidRDefault="004F2D67" w:rsidP="004F2D67">
      <w:pPr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4F2D67">
        <w:rPr>
          <w:rFonts w:ascii="Times New Roman" w:hAnsi="Times New Roman" w:cs="Times New Roman"/>
          <w:i/>
        </w:rPr>
        <w:t xml:space="preserve">          (указать адрес электронной почты либо номер телефона)</w:t>
      </w:r>
    </w:p>
    <w:p w:rsidR="004F2D67" w:rsidRDefault="004F2D67" w:rsidP="004F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67">
        <w:rPr>
          <w:rFonts w:ascii="Times New Roman" w:hAnsi="Times New Roman" w:cs="Times New Roman"/>
          <w:sz w:val="28"/>
          <w:szCs w:val="28"/>
        </w:rPr>
        <w:t xml:space="preserve">Даю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моих </w:t>
      </w:r>
      <w:r w:rsidR="00C538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F2D67">
        <w:rPr>
          <w:rFonts w:ascii="Times New Roman" w:hAnsi="Times New Roman" w:cs="Times New Roman"/>
          <w:sz w:val="28"/>
          <w:szCs w:val="28"/>
        </w:rPr>
        <w:t xml:space="preserve">персональных данных в целях предоставления компенсации арендной платы, а именно на совершение действий, предусмотренных пунктом 3 статьи 3 </w:t>
      </w:r>
      <w:r w:rsidR="00C538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2D67">
        <w:rPr>
          <w:rFonts w:ascii="Times New Roman" w:hAnsi="Times New Roman" w:cs="Times New Roman"/>
          <w:sz w:val="28"/>
          <w:szCs w:val="28"/>
        </w:rPr>
        <w:t>Федерального закона от 27.07.2006 № 152-ФЗ «О персональных данных», со сведениями представленными мной.</w:t>
      </w:r>
      <w:proofErr w:type="gramEnd"/>
    </w:p>
    <w:p w:rsidR="004F2D67" w:rsidRPr="004F2D67" w:rsidRDefault="004F2D67" w:rsidP="004F2D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</w:t>
      </w:r>
      <w:r w:rsidR="00C538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D67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или документов, содержащих указанную</w:t>
      </w:r>
      <w:r w:rsidR="00C538D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F2D67">
        <w:rPr>
          <w:rFonts w:ascii="Times New Roman" w:hAnsi="Times New Roman" w:cs="Times New Roman"/>
          <w:sz w:val="28"/>
          <w:szCs w:val="28"/>
        </w:rPr>
        <w:t xml:space="preserve"> информацию, определяемых в соответствии с законодательством Российской Федерации.</w:t>
      </w:r>
    </w:p>
    <w:p w:rsidR="004F2D67" w:rsidRPr="004F2D67" w:rsidRDefault="004F2D67" w:rsidP="004F2D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2D67">
        <w:rPr>
          <w:rFonts w:ascii="Times New Roman" w:hAnsi="Times New Roman" w:cs="Times New Roman"/>
        </w:rPr>
        <w:t>______________________             ______________               __________________________</w:t>
      </w:r>
    </w:p>
    <w:p w:rsidR="004F2D67" w:rsidRPr="004F2D67" w:rsidRDefault="004F2D67" w:rsidP="004F2D6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F2D67">
        <w:rPr>
          <w:rFonts w:ascii="Times New Roman" w:hAnsi="Times New Roman" w:cs="Times New Roman"/>
          <w:i/>
        </w:rPr>
        <w:t xml:space="preserve">            дата                                           подпись                             расшифровка подписи</w:t>
      </w:r>
    </w:p>
    <w:p w:rsidR="00F93A42" w:rsidRPr="008B24D7" w:rsidRDefault="00F93A42" w:rsidP="004F2D6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3A42" w:rsidRDefault="00F93A42" w:rsidP="008B24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</w:t>
      </w:r>
      <w:r w:rsidRPr="00AF2EEB">
        <w:rPr>
          <w:b w:val="0"/>
          <w:sz w:val="28"/>
          <w:szCs w:val="28"/>
        </w:rPr>
        <w:t xml:space="preserve">риложение </w:t>
      </w:r>
      <w:r>
        <w:rPr>
          <w:b w:val="0"/>
          <w:sz w:val="28"/>
          <w:szCs w:val="28"/>
        </w:rPr>
        <w:t>№ 2</w:t>
      </w:r>
      <w:r w:rsidRPr="00AF2EEB">
        <w:rPr>
          <w:b w:val="0"/>
          <w:sz w:val="28"/>
          <w:szCs w:val="28"/>
        </w:rPr>
        <w:br/>
        <w:t xml:space="preserve">к </w:t>
      </w:r>
      <w:r>
        <w:rPr>
          <w:b w:val="0"/>
          <w:sz w:val="28"/>
          <w:szCs w:val="28"/>
        </w:rPr>
        <w:t>П</w:t>
      </w:r>
      <w:r w:rsidRPr="00AF2EEB">
        <w:rPr>
          <w:b w:val="0"/>
          <w:sz w:val="28"/>
          <w:szCs w:val="28"/>
        </w:rPr>
        <w:t>о</w:t>
      </w:r>
      <w:r w:rsidRPr="00F809E3">
        <w:rPr>
          <w:b w:val="0"/>
          <w:sz w:val="28"/>
          <w:szCs w:val="28"/>
        </w:rPr>
        <w:t>рядк</w:t>
      </w:r>
      <w:r>
        <w:rPr>
          <w:b w:val="0"/>
          <w:sz w:val="28"/>
          <w:szCs w:val="28"/>
        </w:rPr>
        <w:t>у</w:t>
      </w:r>
      <w:r w:rsidRPr="00F809E3">
        <w:rPr>
          <w:b w:val="0"/>
          <w:sz w:val="28"/>
          <w:szCs w:val="28"/>
        </w:rPr>
        <w:t xml:space="preserve"> предоставления</w:t>
      </w:r>
      <w:r>
        <w:rPr>
          <w:b w:val="0"/>
          <w:sz w:val="28"/>
          <w:szCs w:val="28"/>
        </w:rPr>
        <w:t xml:space="preserve"> компенсации</w:t>
      </w:r>
    </w:p>
    <w:p w:rsid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расходов по найму жилого помещения</w:t>
      </w:r>
    </w:p>
    <w:p w:rsid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 w:rsidRPr="00F809E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молодым специалистам и специалистам,</w:t>
      </w:r>
    </w:p>
    <w:p w:rsidR="004F2D6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приглашённым</w:t>
      </w:r>
      <w:proofErr w:type="gramEnd"/>
      <w:r>
        <w:rPr>
          <w:b w:val="0"/>
          <w:sz w:val="28"/>
          <w:szCs w:val="28"/>
        </w:rPr>
        <w:t xml:space="preserve"> администрацией города на закрытие</w:t>
      </w:r>
    </w:p>
    <w:p w:rsidR="004F2D67" w:rsidRPr="00FE1317" w:rsidRDefault="004F2D67" w:rsidP="004F2D67">
      <w:pPr>
        <w:pStyle w:val="3"/>
        <w:spacing w:before="0" w:beforeAutospacing="0" w:after="0" w:afterAutospacing="0"/>
        <w:ind w:firstLine="709"/>
        <w:jc w:val="right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вакансий в общеобразовательных и дошкольных организациях</w:t>
      </w:r>
      <w:r w:rsidRPr="00F809E3">
        <w:rPr>
          <w:b w:val="0"/>
          <w:sz w:val="28"/>
          <w:szCs w:val="28"/>
        </w:rPr>
        <w:br/>
      </w:r>
    </w:p>
    <w:p w:rsidR="004F2D67" w:rsidRPr="004F2D67" w:rsidRDefault="004F2D67" w:rsidP="004F2D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2D67">
        <w:rPr>
          <w:rFonts w:ascii="Times New Roman" w:hAnsi="Times New Roman" w:cs="Times New Roman"/>
          <w:sz w:val="32"/>
          <w:szCs w:val="32"/>
        </w:rPr>
        <w:t>Договор</w:t>
      </w:r>
    </w:p>
    <w:p w:rsidR="004F2D67" w:rsidRPr="004F2D67" w:rsidRDefault="004F2D67" w:rsidP="004F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 xml:space="preserve">о предоставлении компенсации расходов на оплату аренды жилого помещения молодому специалисту и специалисту, приглашенному администрацией </w:t>
      </w:r>
      <w:r w:rsidR="00C538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F2D67">
        <w:rPr>
          <w:rFonts w:ascii="Times New Roman" w:hAnsi="Times New Roman" w:cs="Times New Roman"/>
          <w:sz w:val="28"/>
          <w:szCs w:val="28"/>
        </w:rPr>
        <w:t xml:space="preserve">города на закрытие вакансий в общеобразовательных и дошкольных </w:t>
      </w:r>
      <w:r w:rsidR="00C538D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2D67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4F2D67" w:rsidRPr="004F2D67" w:rsidRDefault="004F2D67" w:rsidP="004F2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D67" w:rsidRPr="004F2D67" w:rsidRDefault="004F2D67" w:rsidP="004F2D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«_____»____________ 20___г.</w:t>
      </w:r>
    </w:p>
    <w:p w:rsidR="004F2D67" w:rsidRPr="004F2D67" w:rsidRDefault="004F2D67" w:rsidP="004F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67" w:rsidRPr="004F2D67" w:rsidRDefault="004F2D67" w:rsidP="004F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D67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образованию город Белокуриха», именуемое в дальнейшем «Комитет», в лице председателя _______________________________, действующего на основании Устава, с одной стороны, и гражданин (ка) _______________________________________ дата рождения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D67">
        <w:rPr>
          <w:rFonts w:ascii="Times New Roman" w:hAnsi="Times New Roman" w:cs="Times New Roman"/>
          <w:sz w:val="28"/>
          <w:szCs w:val="28"/>
        </w:rPr>
        <w:t xml:space="preserve">_____________, паспорт ____________________________, </w:t>
      </w:r>
      <w:r w:rsidR="00C602F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2D67">
        <w:rPr>
          <w:rFonts w:ascii="Times New Roman" w:hAnsi="Times New Roman" w:cs="Times New Roman"/>
          <w:sz w:val="28"/>
          <w:szCs w:val="28"/>
        </w:rPr>
        <w:t xml:space="preserve">выдан ___________________________________________________, </w:t>
      </w:r>
      <w:r w:rsidR="00C602F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F2D67">
        <w:rPr>
          <w:rFonts w:ascii="Times New Roman" w:hAnsi="Times New Roman" w:cs="Times New Roman"/>
          <w:sz w:val="28"/>
          <w:szCs w:val="28"/>
        </w:rPr>
        <w:t>зарегистрирова</w:t>
      </w:r>
      <w:proofErr w:type="gramStart"/>
      <w:r w:rsidRPr="004F2D6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F2D67">
        <w:rPr>
          <w:rFonts w:ascii="Times New Roman" w:hAnsi="Times New Roman" w:cs="Times New Roman"/>
          <w:sz w:val="28"/>
          <w:szCs w:val="28"/>
        </w:rPr>
        <w:t xml:space="preserve">а) по адресу _________________________________________________________ , </w:t>
      </w:r>
      <w:r w:rsidR="00C602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2D67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4F2D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D67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D67">
        <w:rPr>
          <w:rFonts w:ascii="Times New Roman" w:hAnsi="Times New Roman" w:cs="Times New Roman"/>
          <w:sz w:val="28"/>
          <w:szCs w:val="28"/>
        </w:rPr>
        <w:t>__________________________________________, именуемый(</w:t>
      </w:r>
      <w:proofErr w:type="spellStart"/>
      <w:r w:rsidRPr="004F2D6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F2D67">
        <w:rPr>
          <w:rFonts w:ascii="Times New Roman" w:hAnsi="Times New Roman" w:cs="Times New Roman"/>
          <w:sz w:val="28"/>
          <w:szCs w:val="28"/>
        </w:rPr>
        <w:t xml:space="preserve">) в дальнейшем специалист (молодой специалист, специалист, приглашенный администрацией города на закрытие вакансий в </w:t>
      </w:r>
      <w:r w:rsidR="00C602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F2D67">
        <w:rPr>
          <w:rFonts w:ascii="Times New Roman" w:hAnsi="Times New Roman" w:cs="Times New Roman"/>
          <w:sz w:val="28"/>
          <w:szCs w:val="28"/>
        </w:rPr>
        <w:t>общеобразовательных и дошкольных организациях), с другой стороны, вместе именуемые «Стороны», заключили настоящий Договор о нижеследующем:</w:t>
      </w:r>
    </w:p>
    <w:p w:rsidR="004F2D67" w:rsidRPr="004F2D67" w:rsidRDefault="004F2D67" w:rsidP="004F2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ind w:left="357" w:firstLine="0"/>
        <w:contextualSpacing/>
        <w:jc w:val="center"/>
      </w:pPr>
      <w:r w:rsidRPr="004F2D67">
        <w:t>Предмет Договора</w:t>
      </w:r>
    </w:p>
    <w:p w:rsidR="004F2D67" w:rsidRPr="004F2D67" w:rsidRDefault="004F2D67" w:rsidP="004F2D67">
      <w:pPr>
        <w:pStyle w:val="a8"/>
        <w:ind w:left="1429"/>
      </w:pP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Предметом настоящего Договора является предоставление </w:t>
      </w:r>
      <w:r w:rsidR="00C602F7">
        <w:t xml:space="preserve">          </w:t>
      </w:r>
      <w:r w:rsidRPr="004F2D67">
        <w:t xml:space="preserve">компенсации расходов на оплату аренды жилого помещения (далее – </w:t>
      </w:r>
      <w:r w:rsidR="00C602F7">
        <w:t xml:space="preserve">         </w:t>
      </w:r>
      <w:r w:rsidRPr="004F2D67">
        <w:t xml:space="preserve">«компенсация») специалисту (молодому специалисту, специалисту, </w:t>
      </w:r>
      <w:r w:rsidR="00C602F7">
        <w:t xml:space="preserve">           </w:t>
      </w:r>
      <w:r w:rsidRPr="004F2D67">
        <w:t xml:space="preserve">приглашенному администрацией города на закрытие вакансий в </w:t>
      </w:r>
      <w:r w:rsidR="00C602F7">
        <w:t xml:space="preserve">                      </w:t>
      </w:r>
      <w:r w:rsidRPr="004F2D67">
        <w:t>общеобразовательных и дошкольных о</w:t>
      </w:r>
      <w:r>
        <w:t>рганизациях) ________________________________________________</w:t>
      </w:r>
      <w:r w:rsidRPr="004F2D67">
        <w:t>.</w:t>
      </w:r>
    </w:p>
    <w:p w:rsidR="004F2D67" w:rsidRPr="004F2D67" w:rsidRDefault="004F2D67" w:rsidP="004F2D67">
      <w:pPr>
        <w:pStyle w:val="a8"/>
        <w:ind w:left="709"/>
        <w:rPr>
          <w:i/>
          <w:sz w:val="24"/>
          <w:szCs w:val="24"/>
        </w:rPr>
      </w:pPr>
      <w:r w:rsidRPr="004F2D67">
        <w:rPr>
          <w:i/>
          <w:sz w:val="24"/>
          <w:szCs w:val="24"/>
        </w:rPr>
        <w:t xml:space="preserve">                      наименование муниципальной организации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spacing w:before="240"/>
        <w:ind w:left="0" w:firstLine="709"/>
        <w:contextualSpacing/>
      </w:pPr>
      <w:r w:rsidRPr="004F2D67">
        <w:t xml:space="preserve">Договор заключен в целях привлечения к работе специалиста в </w:t>
      </w:r>
      <w:r w:rsidR="00C602F7">
        <w:t xml:space="preserve">           </w:t>
      </w:r>
      <w:r w:rsidRPr="004F2D67">
        <w:t>образовательных организациях города Белокуриха.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ind w:left="357" w:firstLine="0"/>
        <w:contextualSpacing/>
        <w:jc w:val="center"/>
      </w:pPr>
      <w:r w:rsidRPr="004F2D67">
        <w:t>Права и обязанности сторон</w:t>
      </w:r>
    </w:p>
    <w:p w:rsidR="004F2D67" w:rsidRPr="004F2D67" w:rsidRDefault="004F2D67" w:rsidP="004F2D67">
      <w:pPr>
        <w:pStyle w:val="a8"/>
        <w:ind w:left="357"/>
      </w:pP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>Комитет имеет право</w:t>
      </w:r>
      <w:r w:rsidRPr="004F2D67">
        <w:rPr>
          <w:lang w:val="en-US"/>
        </w:rPr>
        <w:t>: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lastRenderedPageBreak/>
        <w:t xml:space="preserve">Обеспечивать </w:t>
      </w:r>
      <w:proofErr w:type="gramStart"/>
      <w:r w:rsidRPr="004F2D67">
        <w:t>контроль за</w:t>
      </w:r>
      <w:proofErr w:type="gramEnd"/>
      <w:r w:rsidRPr="004F2D67">
        <w:t xml:space="preserve"> целевым использованием специалистом (молодым специалистом, специалистом, приглашенным администрацией </w:t>
      </w:r>
      <w:r w:rsidR="00C602F7">
        <w:t xml:space="preserve">             </w:t>
      </w:r>
      <w:r w:rsidRPr="004F2D67">
        <w:t>города на закрытие вакансий в общеобразовательных и дошкольных</w:t>
      </w:r>
      <w:r w:rsidR="00C602F7">
        <w:t xml:space="preserve">              </w:t>
      </w:r>
      <w:r w:rsidRPr="004F2D67">
        <w:t xml:space="preserve"> организациях) бюджетных средств, перечисляемых по настоящему Договору.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Принимать и проверять состав и содержание представленных </w:t>
      </w:r>
      <w:r w:rsidR="00C538DE">
        <w:t xml:space="preserve">     </w:t>
      </w:r>
      <w:r w:rsidRPr="004F2D67">
        <w:t xml:space="preserve">специалистом (молодым специалистом, специалистом, приглашенным </w:t>
      </w:r>
      <w:r w:rsidR="00C602F7">
        <w:t xml:space="preserve">                      </w:t>
      </w:r>
      <w:r w:rsidRPr="004F2D67">
        <w:rPr>
          <w:spacing w:val="-20"/>
        </w:rPr>
        <w:t>администрацией города</w:t>
      </w:r>
      <w:r w:rsidRPr="004F2D67">
        <w:t xml:space="preserve"> на закрытие вакансий в </w:t>
      </w:r>
      <w:r w:rsidRPr="004F2D67">
        <w:rPr>
          <w:spacing w:val="-20"/>
        </w:rPr>
        <w:t>общеобразовательных</w:t>
      </w:r>
      <w:r w:rsidRPr="004F2D67">
        <w:t xml:space="preserve"> и дошкольных организациях) документов на их </w:t>
      </w:r>
      <w:r w:rsidRPr="004F2D67">
        <w:rPr>
          <w:spacing w:val="-20"/>
        </w:rPr>
        <w:t>комплектность</w:t>
      </w:r>
      <w:r w:rsidRPr="004F2D67">
        <w:t xml:space="preserve"> и соответствие </w:t>
      </w:r>
      <w:r w:rsidR="00C602F7">
        <w:t xml:space="preserve">                                </w:t>
      </w:r>
      <w:r w:rsidRPr="004F2D67">
        <w:t>законодательству.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Прекращать перечисление компенсации специалисту (молодому специалисту, специалисту, приглашенному администрацией города на </w:t>
      </w:r>
      <w:r w:rsidR="00C602F7">
        <w:t xml:space="preserve">          </w:t>
      </w:r>
      <w:r w:rsidRPr="004F2D67">
        <w:t>закрытие вакансий в общеобразовательных и дошкольных организациях) в случаях:</w:t>
      </w:r>
    </w:p>
    <w:p w:rsidR="004F2D67" w:rsidRPr="004F2D67" w:rsidRDefault="004F2D67" w:rsidP="004F2D67">
      <w:pPr>
        <w:pStyle w:val="a8"/>
        <w:ind w:left="0" w:firstLine="709"/>
      </w:pPr>
      <w:r w:rsidRPr="004F2D67">
        <w:t>- предоставления заведомо недостоверной информации о расходах на оплату аренды жилого помещения;</w:t>
      </w:r>
    </w:p>
    <w:p w:rsidR="004F2D67" w:rsidRPr="004F2D67" w:rsidRDefault="004F2D67" w:rsidP="004F2D67">
      <w:pPr>
        <w:pStyle w:val="a8"/>
        <w:ind w:left="0" w:firstLine="709"/>
      </w:pPr>
      <w:r w:rsidRPr="004F2D67">
        <w:t>- отсутствие документов, подтверждающих оплату по договору аренды жилого помещения, представляемых специалистом (молодым специалистом, специалистом, приглашенным администрацией города на закрытие вакансий в общеобразовательных и дошкольных организациях).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t>Перечислять компенсацию специалисту (молодому специалисту, специалисту, приглашенному администрацией города на закрытие вакансий в общеобразовательных и дошкольных организациях) в порядке и на условиях, предусмотренных настоящим Договором.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Уведомлять письменно специалиста (молодого специалиста, </w:t>
      </w:r>
      <w:r w:rsidR="00C602F7">
        <w:t xml:space="preserve">          </w:t>
      </w:r>
      <w:r w:rsidRPr="004F2D67">
        <w:t>специалиста, приглашенного администрацией города на закрытие вакансий в общеобразовательных и дошкольных организациях) о прекращении</w:t>
      </w:r>
      <w:r w:rsidR="00C602F7">
        <w:t xml:space="preserve">                </w:t>
      </w:r>
      <w:r w:rsidRPr="004F2D67">
        <w:t xml:space="preserve"> перечисления компенсации по причинам, названным в п. 2.1.3. и возобновлять её перечисление после устранения нарушений.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Молодой специалист и </w:t>
      </w:r>
      <w:proofErr w:type="gramStart"/>
      <w:r w:rsidRPr="004F2D67">
        <w:t>специалист, приглашенный</w:t>
      </w:r>
      <w:r w:rsidR="00C602F7">
        <w:t xml:space="preserve">                       </w:t>
      </w:r>
      <w:r w:rsidRPr="004F2D67">
        <w:t xml:space="preserve">администрацией города на закрытие вакансий в общеобразовательных и </w:t>
      </w:r>
      <w:r w:rsidR="00C602F7">
        <w:t xml:space="preserve">         </w:t>
      </w:r>
      <w:r w:rsidRPr="004F2D67">
        <w:t>дошкольных организациях обязан</w:t>
      </w:r>
      <w:proofErr w:type="gramEnd"/>
      <w:r w:rsidRPr="004F2D67">
        <w:t>: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Иметь в банке открытый расчетный счет для зачисления </w:t>
      </w:r>
      <w:r w:rsidR="00C602F7">
        <w:t xml:space="preserve">           </w:t>
      </w:r>
      <w:r w:rsidRPr="004F2D67">
        <w:t>компенсации, перечисляемой ему в соответствии с Договором.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t>Ежемесячно до 20 числа каждого месяца предоставлять в Комитет документы, подтверждающие оплату по Договору аренды жилого помещения.</w:t>
      </w:r>
    </w:p>
    <w:p w:rsidR="004F2D67" w:rsidRPr="004F2D67" w:rsidRDefault="004F2D67" w:rsidP="004F2D67">
      <w:pPr>
        <w:pStyle w:val="a8"/>
        <w:widowControl/>
        <w:numPr>
          <w:ilvl w:val="2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Незамедлительно уведомить Комитет о возникновении </w:t>
      </w:r>
      <w:r w:rsidR="00C602F7">
        <w:t xml:space="preserve">                  </w:t>
      </w:r>
      <w:r w:rsidRPr="004F2D67">
        <w:t xml:space="preserve">обстоятельств, влекущих расторжение Договора в соответствии с п. 4.3. </w:t>
      </w:r>
      <w:r w:rsidR="00C602F7">
        <w:t xml:space="preserve">            </w:t>
      </w:r>
      <w:r w:rsidRPr="004F2D67">
        <w:t>договора.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contextualSpacing/>
        <w:jc w:val="center"/>
      </w:pPr>
      <w:r w:rsidRPr="004F2D67">
        <w:t>Расчеты по Договору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Размер компенсации по настоящему Договору составляет не более </w:t>
      </w:r>
      <w:r w:rsidR="0062444F">
        <w:t>10</w:t>
      </w:r>
      <w:r w:rsidRPr="004F2D67">
        <w:t>000 (</w:t>
      </w:r>
      <w:r w:rsidR="0062444F">
        <w:t>десяти</w:t>
      </w:r>
      <w:r w:rsidRPr="004F2D67">
        <w:t xml:space="preserve"> тысяч) рублей.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lastRenderedPageBreak/>
        <w:t xml:space="preserve">Перечисление компенсации производится Комитетом ежемесячно до 15 числа месяца, следующего за отчетным месяцем, при предоставлении специалистом (молодым специалистом, специалистом, приглашенным </w:t>
      </w:r>
      <w:r w:rsidR="00C602F7">
        <w:t xml:space="preserve">         </w:t>
      </w:r>
      <w:r w:rsidRPr="004F2D67">
        <w:t xml:space="preserve">администрацией города на закрытие вакансий в общеобразовательных и </w:t>
      </w:r>
      <w:r w:rsidR="00C602F7">
        <w:t xml:space="preserve">            </w:t>
      </w:r>
      <w:r w:rsidRPr="004F2D67">
        <w:t>дошкольных организациях) документов, подтверждающих оплату по договору аренды жилого помещения.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contextualSpacing/>
        <w:jc w:val="center"/>
      </w:pPr>
      <w:r w:rsidRPr="004F2D67">
        <w:t>Срок действия, порядок изменения и расторжения Договора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Настоящий Договор вступает в силу с момента его подписания Сторонами и действует </w:t>
      </w:r>
      <w:proofErr w:type="gramStart"/>
      <w:r w:rsidRPr="004F2D67">
        <w:t>до</w:t>
      </w:r>
      <w:proofErr w:type="gramEnd"/>
      <w:r w:rsidRPr="004F2D67">
        <w:t xml:space="preserve"> _______________.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>Изменение условий настоящего Договора, его расторжение и</w:t>
      </w:r>
      <w:r w:rsidR="00C602F7">
        <w:t xml:space="preserve">          </w:t>
      </w:r>
      <w:r w:rsidRPr="004F2D67">
        <w:t xml:space="preserve"> прекращение допускаются по соглашению Сторон, а также в других случаях, предусмотренных законодательством Российской Федерации. Вносимые</w:t>
      </w:r>
      <w:r w:rsidR="00C602F7">
        <w:t xml:space="preserve">         </w:t>
      </w:r>
      <w:r w:rsidRPr="004F2D67">
        <w:t xml:space="preserve"> дополнения и изменения оформляются дополнительными соглашениями к </w:t>
      </w:r>
      <w:r w:rsidR="00C602F7">
        <w:t xml:space="preserve">          </w:t>
      </w:r>
      <w:r w:rsidRPr="004F2D67">
        <w:t>настоящему Договору.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Комитет вправе досрочно расторгнуть настоящий Договор в </w:t>
      </w:r>
      <w:r w:rsidR="00C602F7">
        <w:t xml:space="preserve">            </w:t>
      </w:r>
      <w:r w:rsidRPr="004F2D67">
        <w:t>одностороннем порядке в случаях:</w:t>
      </w:r>
    </w:p>
    <w:p w:rsidR="004F2D67" w:rsidRPr="004F2D67" w:rsidRDefault="004F2D67" w:rsidP="004F2D67">
      <w:pPr>
        <w:pStyle w:val="a8"/>
        <w:ind w:left="0" w:firstLine="709"/>
      </w:pPr>
      <w:r w:rsidRPr="004F2D67">
        <w:t>- расторжения муниципальной образовательной организацией трудового договора со специалистом (молодым специалистом, специалистом,</w:t>
      </w:r>
      <w:r w:rsidR="00C602F7">
        <w:t xml:space="preserve">               </w:t>
      </w:r>
      <w:r w:rsidRPr="004F2D67">
        <w:t xml:space="preserve"> приглашенным администрацией города на закрытие вакансий в</w:t>
      </w:r>
      <w:r w:rsidR="00C602F7">
        <w:t xml:space="preserve">                    </w:t>
      </w:r>
      <w:r w:rsidRPr="004F2D67">
        <w:t xml:space="preserve"> общеобразовательных и дошкольных организациях);</w:t>
      </w:r>
    </w:p>
    <w:p w:rsidR="004F2D67" w:rsidRPr="004F2D67" w:rsidRDefault="004F2D67" w:rsidP="004F2D67">
      <w:pPr>
        <w:pStyle w:val="a8"/>
        <w:ind w:left="0" w:firstLine="709"/>
      </w:pPr>
      <w:r w:rsidRPr="004F2D67">
        <w:t xml:space="preserve">- приобретения специалистом (молодым специалистом, специалистом, приглашенным администрацией города на закрытие вакансий в </w:t>
      </w:r>
      <w:r w:rsidR="00C602F7">
        <w:t xml:space="preserve">                    </w:t>
      </w:r>
      <w:r w:rsidRPr="004F2D67">
        <w:t>общеобразовательных и дошкольных организациях) и членами его семьи</w:t>
      </w:r>
      <w:r w:rsidR="00C602F7">
        <w:t xml:space="preserve">           </w:t>
      </w:r>
      <w:r w:rsidRPr="004F2D67">
        <w:t xml:space="preserve"> жилого помещения;</w:t>
      </w:r>
    </w:p>
    <w:p w:rsidR="004F2D67" w:rsidRPr="004F2D67" w:rsidRDefault="004F2D67" w:rsidP="004F2D67">
      <w:pPr>
        <w:pStyle w:val="a8"/>
        <w:ind w:left="0" w:firstLine="709"/>
      </w:pPr>
      <w:r w:rsidRPr="004F2D67">
        <w:t>- предоставления специалисту (молодому специалисту, специалисту, приглашенному администрацией города на закрытие вакансий в</w:t>
      </w:r>
      <w:r w:rsidR="00C602F7">
        <w:t xml:space="preserve">                    </w:t>
      </w:r>
      <w:r w:rsidRPr="004F2D67">
        <w:t xml:space="preserve"> общеобразовательных и дошкольных организациях) жилого помещения по</w:t>
      </w:r>
      <w:r w:rsidR="00C602F7">
        <w:t xml:space="preserve">         </w:t>
      </w:r>
      <w:r w:rsidRPr="004F2D67">
        <w:t xml:space="preserve"> договору социального найма служебного жилого помещения на территории города;</w:t>
      </w:r>
    </w:p>
    <w:p w:rsidR="004F2D67" w:rsidRPr="004F2D67" w:rsidRDefault="004F2D67" w:rsidP="004F2D67">
      <w:pPr>
        <w:pStyle w:val="a8"/>
        <w:ind w:left="0" w:firstLine="709"/>
      </w:pPr>
      <w:r w:rsidRPr="004F2D67">
        <w:t xml:space="preserve">- предоставления специалистом (молодым специалистом, специалистом, приглашенным администрацией города на закрытие вакансий в </w:t>
      </w:r>
      <w:r w:rsidR="00C602F7">
        <w:t xml:space="preserve">                       </w:t>
      </w:r>
      <w:r w:rsidRPr="004F2D67">
        <w:t>общеобразовательных и дошкольных организациях) заведомо недостоверной информации для получения компенсации, в этом случае сумма необоснованно предоставленных компенсаций удерживается в порядке, определенном</w:t>
      </w:r>
      <w:r w:rsidR="00C602F7">
        <w:t xml:space="preserve">                  </w:t>
      </w:r>
      <w:r w:rsidRPr="004F2D67">
        <w:t xml:space="preserve"> законодательством;</w:t>
      </w:r>
    </w:p>
    <w:p w:rsidR="004F2D67" w:rsidRPr="004F2D67" w:rsidRDefault="004F2D67" w:rsidP="004F2D67">
      <w:pPr>
        <w:pStyle w:val="a8"/>
        <w:ind w:left="0" w:firstLine="709"/>
      </w:pPr>
      <w:r w:rsidRPr="004F2D67">
        <w:t xml:space="preserve">- непредставления специалистом (молодым специалистом, </w:t>
      </w:r>
      <w:r w:rsidR="00C602F7">
        <w:t xml:space="preserve">                     </w:t>
      </w:r>
      <w:r w:rsidRPr="004F2D67">
        <w:t xml:space="preserve">специалистом, приглашенным администрацией города на закрытие вакансий в общеобразовательных и дошкольных организациях) документов, </w:t>
      </w:r>
      <w:r w:rsidR="00C602F7">
        <w:t xml:space="preserve">                     </w:t>
      </w:r>
      <w:r w:rsidRPr="004F2D67">
        <w:t>подтверждающих оплату по договору аренды жилого помещения в течение трех месяцев подряд.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Любая из сторон вправе расторгнуть настоящий Договор в </w:t>
      </w:r>
      <w:r w:rsidR="00C602F7">
        <w:t xml:space="preserve">            </w:t>
      </w:r>
      <w:r w:rsidRPr="004F2D67">
        <w:t xml:space="preserve">одностороннем порядке, направив другой </w:t>
      </w:r>
      <w:proofErr w:type="gramStart"/>
      <w:r w:rsidRPr="004F2D67">
        <w:t>стороне</w:t>
      </w:r>
      <w:proofErr w:type="gramEnd"/>
      <w:r w:rsidRPr="004F2D67">
        <w:t xml:space="preserve"> письменное уведомление в </w:t>
      </w:r>
      <w:r w:rsidRPr="004F2D67">
        <w:lastRenderedPageBreak/>
        <w:t xml:space="preserve">срок за 5 (пять) дней до предполагаемой даты расторжения. Сторона, </w:t>
      </w:r>
      <w:r w:rsidR="00C602F7">
        <w:t xml:space="preserve">          </w:t>
      </w:r>
      <w:r w:rsidRPr="004F2D67">
        <w:t xml:space="preserve">получившая письмо о расторжении Договора, обязана направить ответ в </w:t>
      </w:r>
      <w:r w:rsidR="00C538DE">
        <w:t xml:space="preserve">       </w:t>
      </w:r>
      <w:r w:rsidRPr="004F2D67">
        <w:t xml:space="preserve">течение 5 (пяти) дней с момента получения письма (дата получения письма </w:t>
      </w:r>
      <w:r w:rsidR="00C602F7">
        <w:t xml:space="preserve">          </w:t>
      </w:r>
      <w:r w:rsidRPr="004F2D67">
        <w:t>определяется по почтовому штемпелю адресата).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contextualSpacing/>
        <w:jc w:val="center"/>
      </w:pPr>
      <w:r w:rsidRPr="004F2D67">
        <w:t>Ответственность Сторон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За невыполнение или ненадлежащее выполнение обязательств по настоящему Договору Стороны несут ответственность в соответствии с </w:t>
      </w:r>
      <w:r w:rsidR="00C602F7">
        <w:t xml:space="preserve">            </w:t>
      </w:r>
      <w:r w:rsidRPr="004F2D67">
        <w:t>действующим законодательством Российской Федерации.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contextualSpacing/>
        <w:jc w:val="center"/>
      </w:pPr>
      <w:r w:rsidRPr="004F2D67">
        <w:t>Разрешение споров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>Стороны решают разногласия, которые могут возникнуть в связи с настоящим Договором, путем переговоров.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В случае, если результат переговоров не </w:t>
      </w:r>
      <w:proofErr w:type="gramStart"/>
      <w:r w:rsidRPr="004F2D67">
        <w:t>будет</w:t>
      </w:r>
      <w:proofErr w:type="gramEnd"/>
      <w:r w:rsidRPr="004F2D67">
        <w:t xml:space="preserve"> достигнут, Стороны решают спор в судебном порядке.</w:t>
      </w: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>В остальном, что не предусмотрено настоящим Договором,</w:t>
      </w:r>
      <w:r w:rsidR="00C602F7">
        <w:t xml:space="preserve">            </w:t>
      </w:r>
      <w:r w:rsidRPr="004F2D67">
        <w:t xml:space="preserve"> Стороны руководствуются действующим законодательством Российской </w:t>
      </w:r>
      <w:r w:rsidR="00C602F7">
        <w:t xml:space="preserve">           </w:t>
      </w:r>
      <w:r w:rsidRPr="004F2D67">
        <w:t>Федерации.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contextualSpacing/>
        <w:jc w:val="center"/>
      </w:pPr>
      <w:r w:rsidRPr="004F2D67">
        <w:t>Заключительные положения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1"/>
          <w:numId w:val="9"/>
        </w:numPr>
        <w:autoSpaceDE/>
        <w:autoSpaceDN/>
        <w:adjustRightInd/>
        <w:ind w:left="0" w:firstLine="709"/>
        <w:contextualSpacing/>
      </w:pPr>
      <w:r w:rsidRPr="004F2D67">
        <w:t xml:space="preserve">Настоящий Договор составлен в двух экземплярах, имеющих </w:t>
      </w:r>
      <w:r w:rsidR="00C602F7">
        <w:t xml:space="preserve">       </w:t>
      </w:r>
      <w:r w:rsidRPr="004F2D67">
        <w:t>одинаковую юридическую силу по одному для каждой из Сторон.</w:t>
      </w:r>
    </w:p>
    <w:p w:rsidR="004F2D67" w:rsidRPr="004F2D67" w:rsidRDefault="004F2D67" w:rsidP="004F2D67">
      <w:pPr>
        <w:pStyle w:val="a8"/>
        <w:ind w:left="0"/>
      </w:pPr>
    </w:p>
    <w:p w:rsidR="004F2D67" w:rsidRPr="004F2D67" w:rsidRDefault="004F2D67" w:rsidP="004F2D67">
      <w:pPr>
        <w:pStyle w:val="a8"/>
        <w:widowControl/>
        <w:numPr>
          <w:ilvl w:val="0"/>
          <w:numId w:val="9"/>
        </w:numPr>
        <w:autoSpaceDE/>
        <w:autoSpaceDN/>
        <w:adjustRightInd/>
        <w:ind w:left="0"/>
        <w:contextualSpacing/>
        <w:jc w:val="center"/>
      </w:pPr>
      <w:r w:rsidRPr="004F2D67">
        <w:t>Адреса, банковские реквизиты и подписи Сторон</w:t>
      </w:r>
    </w:p>
    <w:p w:rsidR="004F2D67" w:rsidRPr="004F2D67" w:rsidRDefault="004F2D67" w:rsidP="004F2D67">
      <w:pPr>
        <w:pStyle w:val="a8"/>
        <w:ind w:left="0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4F2D67" w:rsidRPr="004F2D67" w:rsidTr="00FB0387">
        <w:tc>
          <w:tcPr>
            <w:tcW w:w="4644" w:type="dxa"/>
            <w:shd w:val="clear" w:color="auto" w:fill="auto"/>
          </w:tcPr>
          <w:p w:rsidR="004F2D67" w:rsidRPr="004F2D67" w:rsidRDefault="004F2D67" w:rsidP="004F2D67">
            <w:pPr>
              <w:pStyle w:val="a8"/>
              <w:ind w:left="0"/>
              <w:jc w:val="center"/>
            </w:pPr>
            <w:r w:rsidRPr="004F2D67">
              <w:t xml:space="preserve">МКУ «Комитет по образованию </w:t>
            </w:r>
            <w:proofErr w:type="spellStart"/>
            <w:r w:rsidRPr="004F2D67">
              <w:t>г</w:t>
            </w:r>
            <w:proofErr w:type="gramStart"/>
            <w:r w:rsidRPr="004F2D67">
              <w:t>.Б</w:t>
            </w:r>
            <w:proofErr w:type="gramEnd"/>
            <w:r w:rsidRPr="004F2D67">
              <w:t>елокуриха</w:t>
            </w:r>
            <w:proofErr w:type="spellEnd"/>
            <w:r w:rsidRPr="004F2D67">
              <w:t>»</w:t>
            </w:r>
          </w:p>
        </w:tc>
        <w:tc>
          <w:tcPr>
            <w:tcW w:w="4678" w:type="dxa"/>
            <w:shd w:val="clear" w:color="auto" w:fill="auto"/>
          </w:tcPr>
          <w:p w:rsidR="004F2D67" w:rsidRPr="004F2D67" w:rsidRDefault="004F2D67" w:rsidP="004F2D67">
            <w:pPr>
              <w:pStyle w:val="a8"/>
              <w:ind w:left="0"/>
              <w:jc w:val="center"/>
            </w:pPr>
            <w:r w:rsidRPr="004F2D67">
              <w:t>Специалист</w:t>
            </w:r>
          </w:p>
        </w:tc>
      </w:tr>
      <w:tr w:rsidR="004F2D67" w:rsidRPr="004F2D67" w:rsidTr="00FB0387">
        <w:tc>
          <w:tcPr>
            <w:tcW w:w="4644" w:type="dxa"/>
            <w:shd w:val="clear" w:color="auto" w:fill="auto"/>
          </w:tcPr>
          <w:p w:rsidR="004F2D67" w:rsidRPr="004F2D67" w:rsidRDefault="004F2D67" w:rsidP="004F2D67">
            <w:pPr>
              <w:pStyle w:val="a8"/>
              <w:ind w:left="0"/>
              <w:rPr>
                <w:sz w:val="24"/>
                <w:szCs w:val="24"/>
              </w:rPr>
            </w:pPr>
          </w:p>
          <w:p w:rsidR="004F2D67" w:rsidRPr="004F2D67" w:rsidRDefault="004F2D67" w:rsidP="004F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59900, г"/>
              </w:smartTagPr>
              <w:r w:rsidRPr="004F2D67">
                <w:rPr>
                  <w:rFonts w:ascii="Times New Roman" w:hAnsi="Times New Roman" w:cs="Times New Roman"/>
                  <w:sz w:val="24"/>
                  <w:szCs w:val="24"/>
                </w:rPr>
                <w:t>659900, г</w:t>
              </w:r>
            </w:smartTag>
            <w:r w:rsidRPr="004F2D67">
              <w:rPr>
                <w:rFonts w:ascii="Times New Roman" w:hAnsi="Times New Roman" w:cs="Times New Roman"/>
                <w:sz w:val="24"/>
                <w:szCs w:val="24"/>
              </w:rPr>
              <w:t>. Белокуриха, ул. Братьев Ждан</w:t>
            </w:r>
            <w:r w:rsidRPr="004F2D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2D67">
              <w:rPr>
                <w:rFonts w:ascii="Times New Roman" w:hAnsi="Times New Roman" w:cs="Times New Roman"/>
                <w:sz w:val="24"/>
                <w:szCs w:val="24"/>
              </w:rPr>
              <w:t>вых, 9а</w:t>
            </w:r>
          </w:p>
          <w:p w:rsidR="004F2D67" w:rsidRPr="004F2D67" w:rsidRDefault="004F2D67" w:rsidP="004F2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D67">
              <w:rPr>
                <w:rFonts w:ascii="Times New Roman" w:hAnsi="Times New Roman" w:cs="Times New Roman"/>
                <w:sz w:val="24"/>
                <w:szCs w:val="24"/>
              </w:rPr>
              <w:t>тел.(38577)  34-2-36, факс 34-231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  <w:lang w:val="en-US"/>
              </w:rPr>
              <w:t>E</w:t>
            </w:r>
            <w:r w:rsidRPr="004F2D67">
              <w:rPr>
                <w:sz w:val="24"/>
                <w:szCs w:val="24"/>
              </w:rPr>
              <w:t>-</w:t>
            </w:r>
            <w:r w:rsidRPr="004F2D67">
              <w:rPr>
                <w:sz w:val="24"/>
                <w:szCs w:val="24"/>
                <w:lang w:val="en-US"/>
              </w:rPr>
              <w:t>mail</w:t>
            </w:r>
            <w:r w:rsidRPr="004F2D67">
              <w:rPr>
                <w:sz w:val="24"/>
                <w:szCs w:val="24"/>
              </w:rPr>
              <w:t xml:space="preserve">: </w:t>
            </w:r>
            <w:hyperlink r:id="rId11" w:history="1">
              <w:r w:rsidRPr="004F2D67">
                <w:rPr>
                  <w:rStyle w:val="ac"/>
                  <w:sz w:val="24"/>
                  <w:szCs w:val="24"/>
                  <w:lang w:val="en-US"/>
                </w:rPr>
                <w:t>mouoab</w:t>
              </w:r>
              <w:r w:rsidRPr="004F2D67">
                <w:rPr>
                  <w:rStyle w:val="ac"/>
                  <w:sz w:val="24"/>
                  <w:szCs w:val="24"/>
                </w:rPr>
                <w:t>@</w:t>
              </w:r>
              <w:r w:rsidRPr="004F2D67">
                <w:rPr>
                  <w:rStyle w:val="ac"/>
                  <w:sz w:val="24"/>
                  <w:szCs w:val="24"/>
                  <w:lang w:val="en-US"/>
                </w:rPr>
                <w:t>mail</w:t>
              </w:r>
              <w:r w:rsidRPr="004F2D67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4F2D67">
                <w:rPr>
                  <w:rStyle w:val="ac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ИНН 2203003730 КПП 220301001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ОКПО 36189585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ОГРН 1192225006522 от 19.02.2019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Р/с 40204810000000006300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л/с 03173</w:t>
            </w:r>
            <w:r w:rsidRPr="004F2D67">
              <w:rPr>
                <w:sz w:val="24"/>
                <w:szCs w:val="24"/>
                <w:lang w:val="en-US"/>
              </w:rPr>
              <w:t>D</w:t>
            </w:r>
            <w:r w:rsidRPr="004F2D67">
              <w:rPr>
                <w:sz w:val="24"/>
                <w:szCs w:val="24"/>
              </w:rPr>
              <w:t>02770</w:t>
            </w:r>
            <w:r w:rsidR="008936B3">
              <w:rPr>
                <w:sz w:val="24"/>
                <w:szCs w:val="24"/>
              </w:rPr>
              <w:t xml:space="preserve"> </w:t>
            </w:r>
            <w:r w:rsidRPr="004F2D67">
              <w:rPr>
                <w:sz w:val="24"/>
                <w:szCs w:val="24"/>
              </w:rPr>
              <w:t>Отделение Барнаул г. Барнаул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БИК 040173001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«_____»_______________ 20____г.</w:t>
            </w:r>
          </w:p>
          <w:p w:rsidR="004F2D67" w:rsidRPr="004F2D67" w:rsidRDefault="004F2D67" w:rsidP="004F2D67">
            <w:pPr>
              <w:pStyle w:val="a8"/>
              <w:ind w:left="0"/>
              <w:rPr>
                <w:sz w:val="24"/>
                <w:szCs w:val="24"/>
              </w:rPr>
            </w:pP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Председатель</w:t>
            </w: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_______________/ _______________</w:t>
            </w:r>
          </w:p>
          <w:p w:rsidR="004F2D67" w:rsidRPr="004F2D67" w:rsidRDefault="004F2D67" w:rsidP="004F2D67">
            <w:pPr>
              <w:pStyle w:val="a8"/>
              <w:ind w:left="0"/>
              <w:rPr>
                <w:i/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 xml:space="preserve">        </w:t>
            </w:r>
            <w:r w:rsidRPr="004F2D67">
              <w:rPr>
                <w:i/>
                <w:sz w:val="24"/>
                <w:szCs w:val="24"/>
              </w:rPr>
              <w:t xml:space="preserve">подпись                      Ф.И.О.                  </w:t>
            </w:r>
          </w:p>
        </w:tc>
        <w:tc>
          <w:tcPr>
            <w:tcW w:w="4678" w:type="dxa"/>
            <w:shd w:val="clear" w:color="auto" w:fill="auto"/>
          </w:tcPr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ФИО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рождения _____________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паспорт: серия ___ номер 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выдан_______________________________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СНИЛС _____________________________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зарегистрирован по адресу: 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проживающий по адресу: ______________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р/с _________________________________</w:t>
            </w:r>
          </w:p>
          <w:p w:rsidR="004F2D67" w:rsidRPr="004F2D67" w:rsidRDefault="004F2D67" w:rsidP="004F2D67">
            <w:pPr>
              <w:pStyle w:val="a8"/>
              <w:ind w:left="0" w:firstLine="34"/>
              <w:rPr>
                <w:sz w:val="24"/>
                <w:szCs w:val="24"/>
              </w:rPr>
            </w:pPr>
            <w:proofErr w:type="spellStart"/>
            <w:r w:rsidRPr="004F2D67">
              <w:rPr>
                <w:sz w:val="24"/>
                <w:szCs w:val="24"/>
              </w:rPr>
              <w:t>телфон</w:t>
            </w:r>
            <w:proofErr w:type="spellEnd"/>
            <w:r w:rsidRPr="004F2D67">
              <w:rPr>
                <w:sz w:val="24"/>
                <w:szCs w:val="24"/>
              </w:rPr>
              <w:t>______________________________</w:t>
            </w:r>
          </w:p>
          <w:p w:rsidR="004F2D67" w:rsidRPr="004F2D67" w:rsidRDefault="004F2D67" w:rsidP="004F2D67">
            <w:pPr>
              <w:pStyle w:val="a8"/>
              <w:ind w:left="0"/>
              <w:rPr>
                <w:sz w:val="24"/>
                <w:szCs w:val="24"/>
              </w:rPr>
            </w:pPr>
          </w:p>
          <w:p w:rsidR="004F2D67" w:rsidRPr="004F2D67" w:rsidRDefault="004F2D67" w:rsidP="004F2D67">
            <w:pPr>
              <w:pStyle w:val="a8"/>
              <w:ind w:left="0" w:firstLine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«________»__________________ 20_____г.</w:t>
            </w:r>
          </w:p>
          <w:p w:rsidR="004F2D67" w:rsidRPr="004F2D67" w:rsidRDefault="004F2D67" w:rsidP="004F2D67">
            <w:pPr>
              <w:pStyle w:val="a8"/>
              <w:ind w:left="0"/>
              <w:rPr>
                <w:sz w:val="24"/>
                <w:szCs w:val="24"/>
              </w:rPr>
            </w:pPr>
          </w:p>
          <w:p w:rsidR="004F2D67" w:rsidRPr="004F2D67" w:rsidRDefault="004F2D67" w:rsidP="004F2D67">
            <w:pPr>
              <w:pStyle w:val="a8"/>
              <w:ind w:left="0"/>
              <w:rPr>
                <w:sz w:val="24"/>
                <w:szCs w:val="24"/>
              </w:rPr>
            </w:pPr>
            <w:r w:rsidRPr="004F2D67">
              <w:rPr>
                <w:sz w:val="24"/>
                <w:szCs w:val="24"/>
              </w:rPr>
              <w:t>_____________/__________________</w:t>
            </w:r>
          </w:p>
          <w:p w:rsidR="004F2D67" w:rsidRPr="004F2D67" w:rsidRDefault="004F2D67" w:rsidP="004F2D67">
            <w:pPr>
              <w:pStyle w:val="a8"/>
              <w:ind w:left="0"/>
              <w:rPr>
                <w:sz w:val="24"/>
                <w:szCs w:val="24"/>
              </w:rPr>
            </w:pPr>
            <w:r w:rsidRPr="004F2D67">
              <w:rPr>
                <w:i/>
                <w:sz w:val="24"/>
                <w:szCs w:val="24"/>
              </w:rPr>
              <w:t xml:space="preserve">              подпись                      Ф.И.О.</w:t>
            </w:r>
          </w:p>
        </w:tc>
      </w:tr>
    </w:tbl>
    <w:p w:rsidR="008A4898" w:rsidRPr="009C12BD" w:rsidRDefault="008A4898" w:rsidP="008A4898">
      <w:pPr>
        <w:pStyle w:val="a8"/>
        <w:ind w:left="0" w:firstLine="0"/>
        <w:jc w:val="right"/>
      </w:pPr>
    </w:p>
    <w:p w:rsidR="008A4898" w:rsidRPr="009C12BD" w:rsidRDefault="008A4898" w:rsidP="008A4898">
      <w:pPr>
        <w:pStyle w:val="a8"/>
        <w:ind w:left="0" w:firstLine="0"/>
        <w:jc w:val="left"/>
        <w:rPr>
          <w:i/>
          <w:sz w:val="20"/>
          <w:szCs w:val="20"/>
        </w:rPr>
      </w:pPr>
    </w:p>
    <w:p w:rsidR="008A4898" w:rsidRDefault="008A4898" w:rsidP="006C2945">
      <w:pPr>
        <w:pStyle w:val="aa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4898" w:rsidRDefault="008A4898" w:rsidP="00FE5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8A4898" w:rsidSect="00A97024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A3" w:rsidRDefault="00FF56A3" w:rsidP="00DE6F28">
      <w:pPr>
        <w:spacing w:after="0" w:line="240" w:lineRule="auto"/>
      </w:pPr>
      <w:r>
        <w:separator/>
      </w:r>
    </w:p>
  </w:endnote>
  <w:endnote w:type="continuationSeparator" w:id="0">
    <w:p w:rsidR="00FF56A3" w:rsidRDefault="00FF56A3" w:rsidP="00DE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A3" w:rsidRDefault="00FF56A3" w:rsidP="00DE6F28">
      <w:pPr>
        <w:spacing w:after="0" w:line="240" w:lineRule="auto"/>
      </w:pPr>
      <w:r>
        <w:separator/>
      </w:r>
    </w:p>
  </w:footnote>
  <w:footnote w:type="continuationSeparator" w:id="0">
    <w:p w:rsidR="00FF56A3" w:rsidRDefault="00FF56A3" w:rsidP="00DE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132284"/>
      <w:docPartObj>
        <w:docPartGallery w:val="Page Numbers (Top of Page)"/>
        <w:docPartUnique/>
      </w:docPartObj>
    </w:sdtPr>
    <w:sdtEndPr/>
    <w:sdtContent>
      <w:p w:rsidR="001F07E9" w:rsidRDefault="00FF56A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DC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F07E9" w:rsidRDefault="001F07E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E9" w:rsidRDefault="001F07E9" w:rsidP="002C14D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292"/>
    <w:multiLevelType w:val="multilevel"/>
    <w:tmpl w:val="FD787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0F4D3C8D"/>
    <w:multiLevelType w:val="hybridMultilevel"/>
    <w:tmpl w:val="3B464D3C"/>
    <w:lvl w:ilvl="0" w:tplc="5860B4F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187F0C"/>
    <w:multiLevelType w:val="hybridMultilevel"/>
    <w:tmpl w:val="4512492A"/>
    <w:lvl w:ilvl="0" w:tplc="B1C089C8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5882E08"/>
    <w:multiLevelType w:val="multilevel"/>
    <w:tmpl w:val="3DCAF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E1549AF"/>
    <w:multiLevelType w:val="hybridMultilevel"/>
    <w:tmpl w:val="123C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95B2E"/>
    <w:multiLevelType w:val="hybridMultilevel"/>
    <w:tmpl w:val="7A50EC74"/>
    <w:lvl w:ilvl="0" w:tplc="2138CD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C427E8"/>
    <w:multiLevelType w:val="multilevel"/>
    <w:tmpl w:val="C1E4D0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6BD22D6"/>
    <w:multiLevelType w:val="hybridMultilevel"/>
    <w:tmpl w:val="240057B4"/>
    <w:lvl w:ilvl="0" w:tplc="4A7ABA5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8">
    <w:nsid w:val="713D144C"/>
    <w:multiLevelType w:val="multilevel"/>
    <w:tmpl w:val="CF7095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73D32596"/>
    <w:multiLevelType w:val="hybridMultilevel"/>
    <w:tmpl w:val="6F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454"/>
    <w:rsid w:val="0000503F"/>
    <w:rsid w:val="000222BA"/>
    <w:rsid w:val="00042EB6"/>
    <w:rsid w:val="00051062"/>
    <w:rsid w:val="00054894"/>
    <w:rsid w:val="00074D7A"/>
    <w:rsid w:val="00076080"/>
    <w:rsid w:val="000956CF"/>
    <w:rsid w:val="000A626B"/>
    <w:rsid w:val="000A66FC"/>
    <w:rsid w:val="000B09C5"/>
    <w:rsid w:val="000B5C8A"/>
    <w:rsid w:val="000E5D66"/>
    <w:rsid w:val="00106D28"/>
    <w:rsid w:val="00123899"/>
    <w:rsid w:val="00134511"/>
    <w:rsid w:val="00135A24"/>
    <w:rsid w:val="00135BE4"/>
    <w:rsid w:val="0013753E"/>
    <w:rsid w:val="00147D54"/>
    <w:rsid w:val="0015080B"/>
    <w:rsid w:val="00151704"/>
    <w:rsid w:val="00153755"/>
    <w:rsid w:val="00154658"/>
    <w:rsid w:val="0015743F"/>
    <w:rsid w:val="00161D54"/>
    <w:rsid w:val="00161F4E"/>
    <w:rsid w:val="00165050"/>
    <w:rsid w:val="00170308"/>
    <w:rsid w:val="00186426"/>
    <w:rsid w:val="00187DD0"/>
    <w:rsid w:val="001A3AF1"/>
    <w:rsid w:val="001A5D06"/>
    <w:rsid w:val="001B3F21"/>
    <w:rsid w:val="001B66E3"/>
    <w:rsid w:val="001B7F38"/>
    <w:rsid w:val="001D1051"/>
    <w:rsid w:val="001D55B5"/>
    <w:rsid w:val="001E179D"/>
    <w:rsid w:val="001F07E9"/>
    <w:rsid w:val="00204704"/>
    <w:rsid w:val="00207F06"/>
    <w:rsid w:val="00214893"/>
    <w:rsid w:val="00231812"/>
    <w:rsid w:val="002325AB"/>
    <w:rsid w:val="00235FDB"/>
    <w:rsid w:val="00260A58"/>
    <w:rsid w:val="002629ED"/>
    <w:rsid w:val="002636EA"/>
    <w:rsid w:val="00282335"/>
    <w:rsid w:val="002B5615"/>
    <w:rsid w:val="002C0DC7"/>
    <w:rsid w:val="002C14DA"/>
    <w:rsid w:val="002D4C03"/>
    <w:rsid w:val="002E1172"/>
    <w:rsid w:val="002E2EE5"/>
    <w:rsid w:val="002E4392"/>
    <w:rsid w:val="002F2865"/>
    <w:rsid w:val="00324288"/>
    <w:rsid w:val="0032486E"/>
    <w:rsid w:val="00333E1D"/>
    <w:rsid w:val="00340DA7"/>
    <w:rsid w:val="003453BD"/>
    <w:rsid w:val="00347617"/>
    <w:rsid w:val="003518AC"/>
    <w:rsid w:val="0036039C"/>
    <w:rsid w:val="00362E94"/>
    <w:rsid w:val="00370D93"/>
    <w:rsid w:val="00370DD7"/>
    <w:rsid w:val="003728C3"/>
    <w:rsid w:val="003755C0"/>
    <w:rsid w:val="00390524"/>
    <w:rsid w:val="00396D54"/>
    <w:rsid w:val="003A0188"/>
    <w:rsid w:val="003A2E1C"/>
    <w:rsid w:val="003A4E90"/>
    <w:rsid w:val="003B27BF"/>
    <w:rsid w:val="003B7AF9"/>
    <w:rsid w:val="003C7122"/>
    <w:rsid w:val="003D04E2"/>
    <w:rsid w:val="003D14FD"/>
    <w:rsid w:val="003F56AC"/>
    <w:rsid w:val="00400744"/>
    <w:rsid w:val="00403A96"/>
    <w:rsid w:val="00405F4E"/>
    <w:rsid w:val="004069AD"/>
    <w:rsid w:val="00417275"/>
    <w:rsid w:val="00431DD8"/>
    <w:rsid w:val="00436221"/>
    <w:rsid w:val="004532BC"/>
    <w:rsid w:val="00457D9E"/>
    <w:rsid w:val="00457EED"/>
    <w:rsid w:val="00463C8C"/>
    <w:rsid w:val="00480061"/>
    <w:rsid w:val="0048441A"/>
    <w:rsid w:val="00491671"/>
    <w:rsid w:val="004A5618"/>
    <w:rsid w:val="004A5EEF"/>
    <w:rsid w:val="004B1379"/>
    <w:rsid w:val="004B2F1D"/>
    <w:rsid w:val="004B7858"/>
    <w:rsid w:val="004C1036"/>
    <w:rsid w:val="004D70D3"/>
    <w:rsid w:val="004D7F46"/>
    <w:rsid w:val="004F2D67"/>
    <w:rsid w:val="005049CF"/>
    <w:rsid w:val="00517994"/>
    <w:rsid w:val="00556E66"/>
    <w:rsid w:val="005653FC"/>
    <w:rsid w:val="005A32EA"/>
    <w:rsid w:val="005A4740"/>
    <w:rsid w:val="005B12F2"/>
    <w:rsid w:val="005B3FA6"/>
    <w:rsid w:val="005D1696"/>
    <w:rsid w:val="005E12C5"/>
    <w:rsid w:val="00607FEF"/>
    <w:rsid w:val="0062444F"/>
    <w:rsid w:val="0062608F"/>
    <w:rsid w:val="006260C6"/>
    <w:rsid w:val="00636753"/>
    <w:rsid w:val="00640352"/>
    <w:rsid w:val="00643CDC"/>
    <w:rsid w:val="006607BC"/>
    <w:rsid w:val="006622AE"/>
    <w:rsid w:val="006761AA"/>
    <w:rsid w:val="0069069A"/>
    <w:rsid w:val="00696874"/>
    <w:rsid w:val="006A0725"/>
    <w:rsid w:val="006B66A4"/>
    <w:rsid w:val="006B6B25"/>
    <w:rsid w:val="006B797D"/>
    <w:rsid w:val="006C2945"/>
    <w:rsid w:val="006E6A18"/>
    <w:rsid w:val="006F58C1"/>
    <w:rsid w:val="00702EBA"/>
    <w:rsid w:val="007044BC"/>
    <w:rsid w:val="007364C3"/>
    <w:rsid w:val="00744178"/>
    <w:rsid w:val="00757880"/>
    <w:rsid w:val="00762927"/>
    <w:rsid w:val="007832A6"/>
    <w:rsid w:val="0079195F"/>
    <w:rsid w:val="00797BB9"/>
    <w:rsid w:val="007B01A5"/>
    <w:rsid w:val="007B157A"/>
    <w:rsid w:val="007D0A82"/>
    <w:rsid w:val="007D296F"/>
    <w:rsid w:val="007D38BC"/>
    <w:rsid w:val="007F4C99"/>
    <w:rsid w:val="008069BD"/>
    <w:rsid w:val="00821F39"/>
    <w:rsid w:val="008279B3"/>
    <w:rsid w:val="008326DA"/>
    <w:rsid w:val="008350F5"/>
    <w:rsid w:val="00841441"/>
    <w:rsid w:val="00843D79"/>
    <w:rsid w:val="00856325"/>
    <w:rsid w:val="00856DE0"/>
    <w:rsid w:val="0086029F"/>
    <w:rsid w:val="00864CDE"/>
    <w:rsid w:val="00871D59"/>
    <w:rsid w:val="0087542B"/>
    <w:rsid w:val="00876B96"/>
    <w:rsid w:val="00883D4D"/>
    <w:rsid w:val="008936B3"/>
    <w:rsid w:val="008A4898"/>
    <w:rsid w:val="008A69F0"/>
    <w:rsid w:val="008A7DA8"/>
    <w:rsid w:val="008B24D7"/>
    <w:rsid w:val="008E684E"/>
    <w:rsid w:val="008F4A38"/>
    <w:rsid w:val="009000AF"/>
    <w:rsid w:val="009117D7"/>
    <w:rsid w:val="00926E4B"/>
    <w:rsid w:val="00927013"/>
    <w:rsid w:val="009438F2"/>
    <w:rsid w:val="00953A50"/>
    <w:rsid w:val="00953D9E"/>
    <w:rsid w:val="00960EA8"/>
    <w:rsid w:val="009619E5"/>
    <w:rsid w:val="009664FE"/>
    <w:rsid w:val="009705F8"/>
    <w:rsid w:val="00970B8B"/>
    <w:rsid w:val="0098108B"/>
    <w:rsid w:val="00990348"/>
    <w:rsid w:val="00991CFE"/>
    <w:rsid w:val="009B4E3D"/>
    <w:rsid w:val="009B4FE1"/>
    <w:rsid w:val="009D76C9"/>
    <w:rsid w:val="009D797B"/>
    <w:rsid w:val="009E05C1"/>
    <w:rsid w:val="009E1F55"/>
    <w:rsid w:val="009E763B"/>
    <w:rsid w:val="009F056B"/>
    <w:rsid w:val="009F7D0C"/>
    <w:rsid w:val="00A051B2"/>
    <w:rsid w:val="00A100BF"/>
    <w:rsid w:val="00A15CDE"/>
    <w:rsid w:val="00A16648"/>
    <w:rsid w:val="00A357A4"/>
    <w:rsid w:val="00A35C47"/>
    <w:rsid w:val="00A565DF"/>
    <w:rsid w:val="00A5731E"/>
    <w:rsid w:val="00A611C2"/>
    <w:rsid w:val="00A64DEC"/>
    <w:rsid w:val="00A72AAC"/>
    <w:rsid w:val="00A8182F"/>
    <w:rsid w:val="00A85759"/>
    <w:rsid w:val="00A902C9"/>
    <w:rsid w:val="00A940F7"/>
    <w:rsid w:val="00A97024"/>
    <w:rsid w:val="00A97F05"/>
    <w:rsid w:val="00AB5B2E"/>
    <w:rsid w:val="00AC5F11"/>
    <w:rsid w:val="00AD4A75"/>
    <w:rsid w:val="00AE25BA"/>
    <w:rsid w:val="00AE3FE5"/>
    <w:rsid w:val="00AF0C33"/>
    <w:rsid w:val="00AF780D"/>
    <w:rsid w:val="00B01F0F"/>
    <w:rsid w:val="00B1777E"/>
    <w:rsid w:val="00B25CEB"/>
    <w:rsid w:val="00B27769"/>
    <w:rsid w:val="00B33F0D"/>
    <w:rsid w:val="00B359BB"/>
    <w:rsid w:val="00B41219"/>
    <w:rsid w:val="00B42070"/>
    <w:rsid w:val="00B44F63"/>
    <w:rsid w:val="00B53454"/>
    <w:rsid w:val="00B57293"/>
    <w:rsid w:val="00B578F1"/>
    <w:rsid w:val="00B60DC8"/>
    <w:rsid w:val="00B77A52"/>
    <w:rsid w:val="00B80F82"/>
    <w:rsid w:val="00B925BC"/>
    <w:rsid w:val="00BA56B2"/>
    <w:rsid w:val="00BB28D2"/>
    <w:rsid w:val="00BC0B0C"/>
    <w:rsid w:val="00BC37B1"/>
    <w:rsid w:val="00BD64EF"/>
    <w:rsid w:val="00BE06BD"/>
    <w:rsid w:val="00BF1148"/>
    <w:rsid w:val="00C0147B"/>
    <w:rsid w:val="00C47D9A"/>
    <w:rsid w:val="00C50C62"/>
    <w:rsid w:val="00C538DE"/>
    <w:rsid w:val="00C553D3"/>
    <w:rsid w:val="00C602F7"/>
    <w:rsid w:val="00C62863"/>
    <w:rsid w:val="00C64734"/>
    <w:rsid w:val="00C70658"/>
    <w:rsid w:val="00C73567"/>
    <w:rsid w:val="00C85946"/>
    <w:rsid w:val="00C86DFA"/>
    <w:rsid w:val="00C87467"/>
    <w:rsid w:val="00CA1B3C"/>
    <w:rsid w:val="00CB1C5F"/>
    <w:rsid w:val="00CB248A"/>
    <w:rsid w:val="00CB27FD"/>
    <w:rsid w:val="00CC4BC3"/>
    <w:rsid w:val="00CD6344"/>
    <w:rsid w:val="00CD6A26"/>
    <w:rsid w:val="00CF0217"/>
    <w:rsid w:val="00D066B6"/>
    <w:rsid w:val="00D07FF2"/>
    <w:rsid w:val="00D301C2"/>
    <w:rsid w:val="00D33FEA"/>
    <w:rsid w:val="00D3439F"/>
    <w:rsid w:val="00D357A7"/>
    <w:rsid w:val="00D520D1"/>
    <w:rsid w:val="00D6020A"/>
    <w:rsid w:val="00D77C00"/>
    <w:rsid w:val="00D87B4E"/>
    <w:rsid w:val="00D96080"/>
    <w:rsid w:val="00DB2BAE"/>
    <w:rsid w:val="00DB3872"/>
    <w:rsid w:val="00DB7031"/>
    <w:rsid w:val="00DC1CAC"/>
    <w:rsid w:val="00DC52FB"/>
    <w:rsid w:val="00DE54BE"/>
    <w:rsid w:val="00DE6F28"/>
    <w:rsid w:val="00E07519"/>
    <w:rsid w:val="00E11F14"/>
    <w:rsid w:val="00E12EE6"/>
    <w:rsid w:val="00E1467E"/>
    <w:rsid w:val="00E166DC"/>
    <w:rsid w:val="00E20ABA"/>
    <w:rsid w:val="00E27338"/>
    <w:rsid w:val="00E3309C"/>
    <w:rsid w:val="00E337E7"/>
    <w:rsid w:val="00E33C3C"/>
    <w:rsid w:val="00E357BC"/>
    <w:rsid w:val="00E41164"/>
    <w:rsid w:val="00E51287"/>
    <w:rsid w:val="00E573D5"/>
    <w:rsid w:val="00E867DC"/>
    <w:rsid w:val="00E91C7F"/>
    <w:rsid w:val="00EA0676"/>
    <w:rsid w:val="00EC7755"/>
    <w:rsid w:val="00EE7954"/>
    <w:rsid w:val="00EE7BA2"/>
    <w:rsid w:val="00F11E76"/>
    <w:rsid w:val="00F248D8"/>
    <w:rsid w:val="00F26105"/>
    <w:rsid w:val="00F359F5"/>
    <w:rsid w:val="00F375F3"/>
    <w:rsid w:val="00F4058E"/>
    <w:rsid w:val="00F70271"/>
    <w:rsid w:val="00F825B7"/>
    <w:rsid w:val="00F93A42"/>
    <w:rsid w:val="00FA4FC7"/>
    <w:rsid w:val="00FA5939"/>
    <w:rsid w:val="00FB0387"/>
    <w:rsid w:val="00FB03AF"/>
    <w:rsid w:val="00FB2D41"/>
    <w:rsid w:val="00FC05B1"/>
    <w:rsid w:val="00FC48B1"/>
    <w:rsid w:val="00FC66AA"/>
    <w:rsid w:val="00FD0979"/>
    <w:rsid w:val="00FD5612"/>
    <w:rsid w:val="00FD6D21"/>
    <w:rsid w:val="00FE49DE"/>
    <w:rsid w:val="00FE552D"/>
    <w:rsid w:val="00FF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3872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2608F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34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4532BC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</w:rPr>
  </w:style>
  <w:style w:type="character" w:customStyle="1" w:styleId="Pro-Gramma0">
    <w:name w:val="Pro-Gramma Знак"/>
    <w:link w:val="Pro-Gramma"/>
    <w:locked/>
    <w:rsid w:val="004532BC"/>
    <w:rPr>
      <w:rFonts w:ascii="Georgia" w:eastAsia="Times New Roman" w:hAnsi="Georgia" w:cs="Times New Roman"/>
      <w:sz w:val="20"/>
      <w:szCs w:val="20"/>
    </w:rPr>
  </w:style>
  <w:style w:type="paragraph" w:customStyle="1" w:styleId="Pro-Tab">
    <w:name w:val="Pro-Tab"/>
    <w:basedOn w:val="Pro-Gramma"/>
    <w:rsid w:val="00A16648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49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Содержимое таблицы"/>
    <w:basedOn w:val="a"/>
    <w:rsid w:val="00A8575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F2D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F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2D67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uiPriority w:val="99"/>
    <w:unhideWhenUsed/>
    <w:rsid w:val="004F2D67"/>
    <w:rPr>
      <w:color w:val="0000FF"/>
      <w:u w:val="single"/>
    </w:rPr>
  </w:style>
  <w:style w:type="paragraph" w:customStyle="1" w:styleId="ConsPlusNormal">
    <w:name w:val="ConsPlusNormal"/>
    <w:rsid w:val="00D07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2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B3872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B38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DB3872"/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2608F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340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Gramma">
    <w:name w:val="Pro-Gramma"/>
    <w:basedOn w:val="a"/>
    <w:link w:val="Pro-Gramma0"/>
    <w:rsid w:val="004532BC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0"/>
    </w:rPr>
  </w:style>
  <w:style w:type="character" w:customStyle="1" w:styleId="Pro-Gramma0">
    <w:name w:val="Pro-Gramma Знак"/>
    <w:link w:val="Pro-Gramma"/>
    <w:locked/>
    <w:rsid w:val="004532BC"/>
    <w:rPr>
      <w:rFonts w:ascii="Georgia" w:eastAsia="Times New Roman" w:hAnsi="Georgia" w:cs="Times New Roman"/>
      <w:sz w:val="20"/>
      <w:szCs w:val="20"/>
    </w:rPr>
  </w:style>
  <w:style w:type="paragraph" w:customStyle="1" w:styleId="Pro-Tab">
    <w:name w:val="Pro-Tab"/>
    <w:basedOn w:val="Pro-Gramma"/>
    <w:rsid w:val="00A16648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3F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rsid w:val="0049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b">
    <w:name w:val="Содержимое таблицы"/>
    <w:basedOn w:val="a"/>
    <w:rsid w:val="00A85759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4F2D6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F2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2D67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uiPriority w:val="99"/>
    <w:unhideWhenUsed/>
    <w:rsid w:val="004F2D67"/>
    <w:rPr>
      <w:color w:val="0000FF"/>
      <w:u w:val="single"/>
    </w:rPr>
  </w:style>
  <w:style w:type="paragraph" w:customStyle="1" w:styleId="ConsPlusNormal">
    <w:name w:val="ConsPlusNormal"/>
    <w:rsid w:val="00D07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uoab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D851-14B8-4CB8-AB2C-CCB25CF6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3755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Пулей_АС</dc:creator>
  <cp:lastModifiedBy>upravdel</cp:lastModifiedBy>
  <cp:revision>2</cp:revision>
  <cp:lastPrinted>2025-02-10T03:23:00Z</cp:lastPrinted>
  <dcterms:created xsi:type="dcterms:W3CDTF">2025-03-12T02:47:00Z</dcterms:created>
  <dcterms:modified xsi:type="dcterms:W3CDTF">2025-03-12T02:47:00Z</dcterms:modified>
</cp:coreProperties>
</file>