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142" w:rsidRPr="00985142" w:rsidRDefault="00985142" w:rsidP="00985142">
      <w:pPr>
        <w:tabs>
          <w:tab w:val="left" w:pos="3540"/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85142" w:rsidRPr="00985142" w:rsidRDefault="00985142" w:rsidP="00985142">
      <w:pPr>
        <w:tabs>
          <w:tab w:val="left" w:pos="3540"/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142" w:rsidRPr="00985142" w:rsidRDefault="0017258F" w:rsidP="00985142">
      <w:pPr>
        <w:tabs>
          <w:tab w:val="left" w:pos="3540"/>
          <w:tab w:val="left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03.07.2026 № 850</w:t>
      </w:r>
      <w:r w:rsidR="00985142" w:rsidRPr="009851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г.  Белокуриха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5068"/>
      </w:tblGrid>
      <w:tr w:rsidR="00985142" w:rsidRPr="00985142" w:rsidTr="001B0BFF">
        <w:tc>
          <w:tcPr>
            <w:tcW w:w="4786" w:type="dxa"/>
          </w:tcPr>
          <w:p w:rsidR="00985142" w:rsidRPr="00985142" w:rsidRDefault="00985142" w:rsidP="00985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60A" w:rsidRPr="008E560A" w:rsidRDefault="00985142" w:rsidP="009F755B">
            <w:pPr>
              <w:spacing w:after="0" w:line="240" w:lineRule="exact"/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142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Об утверждении </w:t>
            </w:r>
            <w:r w:rsidRPr="00985142">
              <w:rPr>
                <w:rFonts w:ascii="Times New Roman" w:hAnsi="Times New Roman" w:cs="Times New Roman"/>
                <w:sz w:val="28"/>
                <w:szCs w:val="28"/>
              </w:rPr>
              <w:t xml:space="preserve">формы проверочного </w:t>
            </w:r>
            <w:hyperlink w:anchor="P46">
              <w:r w:rsidRPr="00985142">
                <w:rPr>
                  <w:rFonts w:ascii="Times New Roman" w:hAnsi="Times New Roman" w:cs="Times New Roman"/>
                  <w:sz w:val="28"/>
                  <w:szCs w:val="28"/>
                </w:rPr>
                <w:t>листа</w:t>
              </w:r>
            </w:hyperlink>
            <w:r w:rsidRPr="00985142">
              <w:rPr>
                <w:rFonts w:ascii="Times New Roman" w:hAnsi="Times New Roman" w:cs="Times New Roman"/>
                <w:sz w:val="28"/>
                <w:szCs w:val="28"/>
              </w:rPr>
              <w:t xml:space="preserve">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</w:t>
            </w:r>
            <w:r w:rsidR="00FF79DF">
              <w:rPr>
                <w:rFonts w:ascii="Times New Roman" w:hAnsi="Times New Roman" w:cs="Times New Roman"/>
                <w:sz w:val="28"/>
                <w:szCs w:val="28"/>
              </w:rPr>
              <w:t xml:space="preserve">жилищного </w:t>
            </w:r>
            <w:r w:rsidRPr="00985142">
              <w:rPr>
                <w:rFonts w:ascii="Times New Roman" w:hAnsi="Times New Roman" w:cs="Times New Roman"/>
                <w:sz w:val="28"/>
                <w:szCs w:val="28"/>
              </w:rPr>
              <w:t xml:space="preserve">контроля </w:t>
            </w:r>
            <w:r w:rsidR="00FF79D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8E560A" w:rsidRPr="008E560A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муниципального образования город Белокуриха Алтайского края</w:t>
            </w:r>
          </w:p>
          <w:p w:rsidR="00985142" w:rsidRPr="00985142" w:rsidRDefault="00985142" w:rsidP="008E560A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5068" w:type="dxa"/>
          </w:tcPr>
          <w:p w:rsidR="00985142" w:rsidRPr="00985142" w:rsidRDefault="00985142" w:rsidP="00985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142" w:rsidRPr="00985142" w:rsidRDefault="00985142" w:rsidP="00985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60A" w:rsidRDefault="00985142" w:rsidP="008E56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98514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</w:t>
      </w:r>
      <w:hyperlink r:id="rId9">
        <w:r w:rsidRPr="0098514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85142">
        <w:rPr>
          <w:rFonts w:ascii="Times New Roman" w:hAnsi="Times New Roman" w:cs="Times New Roman"/>
          <w:sz w:val="28"/>
          <w:szCs w:val="28"/>
        </w:rPr>
        <w:t>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решением Белокурихинского г</w:t>
      </w:r>
      <w:r w:rsidR="00FF79DF">
        <w:rPr>
          <w:rFonts w:ascii="Times New Roman" w:hAnsi="Times New Roman" w:cs="Times New Roman"/>
          <w:sz w:val="28"/>
          <w:szCs w:val="28"/>
        </w:rPr>
        <w:t>ородского Совета депутатов от 25.03.2026 № 384</w:t>
      </w:r>
      <w:r w:rsidR="008E560A">
        <w:rPr>
          <w:rFonts w:ascii="Times New Roman" w:hAnsi="Times New Roman" w:cs="Times New Roman"/>
          <w:sz w:val="28"/>
          <w:szCs w:val="28"/>
        </w:rPr>
        <w:t xml:space="preserve"> «</w:t>
      </w:r>
      <w:r w:rsidR="00FF79DF" w:rsidRPr="00FF79DF">
        <w:rPr>
          <w:rFonts w:ascii="Times New Roman" w:hAnsi="Times New Roman" w:cs="Times New Roman"/>
          <w:sz w:val="28"/>
          <w:szCs w:val="28"/>
        </w:rPr>
        <w:t xml:space="preserve">О принятии Положения о муниципальном жилищном контроле на территории муниципального образования </w:t>
      </w:r>
      <w:r w:rsidR="00FF79DF">
        <w:rPr>
          <w:rFonts w:ascii="Times New Roman" w:hAnsi="Times New Roman" w:cs="Times New Roman"/>
          <w:sz w:val="28"/>
          <w:szCs w:val="28"/>
        </w:rPr>
        <w:t>город Белокуриха Алтайского края</w:t>
      </w:r>
      <w:r w:rsidR="008E560A">
        <w:rPr>
          <w:rFonts w:ascii="Times New Roman" w:hAnsi="Times New Roman" w:cs="Times New Roman"/>
          <w:sz w:val="28"/>
          <w:szCs w:val="28"/>
        </w:rPr>
        <w:t>»</w:t>
      </w:r>
      <w:r w:rsidRPr="00985142">
        <w:rPr>
          <w:rFonts w:ascii="Times New Roman" w:hAnsi="Times New Roman" w:cs="Times New Roman"/>
          <w:bCs/>
          <w:spacing w:val="-4"/>
          <w:sz w:val="28"/>
          <w:szCs w:val="28"/>
        </w:rPr>
        <w:t>, руководствуясь</w:t>
      </w:r>
      <w:r w:rsidRPr="00985142">
        <w:rPr>
          <w:rFonts w:ascii="Times New Roman" w:hAnsi="Times New Roman" w:cs="Times New Roman"/>
          <w:sz w:val="28"/>
          <w:szCs w:val="28"/>
        </w:rPr>
        <w:t xml:space="preserve"> ст. 25, ст. 35 Устава муниципального образования городской округ город Белокуриха Алтайского края,</w:t>
      </w:r>
      <w:r w:rsidR="008E56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142" w:rsidRPr="00985142" w:rsidRDefault="00985142" w:rsidP="008E56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985142" w:rsidRPr="00985142" w:rsidRDefault="00985142" w:rsidP="0098514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1. Утвердить форму проверочного </w:t>
      </w:r>
      <w:hyperlink w:anchor="P46">
        <w:r w:rsidRPr="00985142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</w:t>
      </w:r>
      <w:r w:rsidR="00FF79DF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985142">
        <w:rPr>
          <w:rFonts w:ascii="Times New Roman" w:hAnsi="Times New Roman" w:cs="Times New Roman"/>
          <w:sz w:val="28"/>
          <w:szCs w:val="28"/>
        </w:rPr>
        <w:t>контроля</w:t>
      </w:r>
      <w:r w:rsidR="008E560A" w:rsidRPr="008E560A">
        <w:t xml:space="preserve"> </w:t>
      </w:r>
      <w:r w:rsidR="008E560A" w:rsidRPr="008E560A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город Белокуриха Алтайского края</w:t>
      </w:r>
      <w:r w:rsidRPr="00985142">
        <w:rPr>
          <w:rFonts w:ascii="Times New Roman" w:hAnsi="Times New Roman" w:cs="Times New Roman"/>
          <w:sz w:val="28"/>
          <w:szCs w:val="28"/>
        </w:rPr>
        <w:t xml:space="preserve"> </w:t>
      </w:r>
      <w:r w:rsidRPr="00985142">
        <w:rPr>
          <w:rFonts w:ascii="Times New Roman" w:hAnsi="Times New Roman" w:cs="Times New Roman"/>
          <w:color w:val="000000"/>
          <w:sz w:val="28"/>
          <w:szCs w:val="28"/>
        </w:rPr>
        <w:t>согласно приложению.</w:t>
      </w:r>
    </w:p>
    <w:p w:rsidR="00985142" w:rsidRPr="00985142" w:rsidRDefault="00985142" w:rsidP="00985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color w:val="000000"/>
          <w:sz w:val="28"/>
          <w:szCs w:val="28"/>
        </w:rPr>
        <w:t>2. Опубликовать настоящее постановление</w:t>
      </w:r>
      <w:r w:rsidRPr="00985142">
        <w:rPr>
          <w:rFonts w:ascii="Times New Roman" w:hAnsi="Times New Roman" w:cs="Times New Roman"/>
          <w:sz w:val="28"/>
          <w:szCs w:val="28"/>
        </w:rPr>
        <w:t xml:space="preserve">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985142" w:rsidRPr="00985142" w:rsidRDefault="00985142" w:rsidP="00985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возложить на первого заместителя главы администрации города Кривенко О.В.</w:t>
      </w:r>
    </w:p>
    <w:p w:rsidR="00985142" w:rsidRDefault="00985142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0A" w:rsidRPr="00985142" w:rsidRDefault="008E560A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12E" w:rsidRDefault="00985142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Глава города  Белокуриха                                                                       К.И. Базаров</w:t>
      </w:r>
      <w:r w:rsidR="009E612E">
        <w:rPr>
          <w:rFonts w:ascii="Times New Roman" w:hAnsi="Times New Roman" w:cs="Times New Roman"/>
          <w:sz w:val="28"/>
          <w:szCs w:val="28"/>
        </w:rPr>
        <w:br w:type="page"/>
      </w:r>
    </w:p>
    <w:p w:rsidR="00985142" w:rsidRPr="00985142" w:rsidRDefault="00985142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85142" w:rsidRPr="00985142" w:rsidSect="008E560A">
          <w:headerReference w:type="even" r:id="rId10"/>
          <w:headerReference w:type="default" r:id="rId11"/>
          <w:headerReference w:type="first" r:id="rId12"/>
          <w:pgSz w:w="11906" w:h="16838"/>
          <w:pgMar w:top="1134" w:right="566" w:bottom="851" w:left="1701" w:header="709" w:footer="709" w:gutter="0"/>
          <w:pgNumType w:start="1"/>
          <w:cols w:space="708"/>
          <w:titlePg/>
          <w:docGrid w:linePitch="360"/>
        </w:sectPr>
      </w:pPr>
    </w:p>
    <w:p w:rsidR="007341A2" w:rsidRPr="00023AD5" w:rsidRDefault="007341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341A2" w:rsidRPr="00023AD5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к </w:t>
      </w:r>
      <w:r w:rsidR="002D2D8E">
        <w:rPr>
          <w:rFonts w:ascii="Times New Roman" w:hAnsi="Times New Roman" w:cs="Times New Roman"/>
          <w:sz w:val="28"/>
          <w:szCs w:val="28"/>
        </w:rPr>
        <w:t>п</w:t>
      </w:r>
      <w:r w:rsidRPr="00023AD5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2D2D8E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2D8E">
        <w:rPr>
          <w:rFonts w:ascii="Times New Roman" w:hAnsi="Times New Roman" w:cs="Times New Roman"/>
          <w:sz w:val="28"/>
          <w:szCs w:val="28"/>
        </w:rPr>
        <w:t xml:space="preserve">города </w:t>
      </w:r>
    </w:p>
    <w:p w:rsidR="007341A2" w:rsidRPr="00023AD5" w:rsidRDefault="002D2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</w:p>
    <w:p w:rsidR="007341A2" w:rsidRPr="00023AD5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от </w:t>
      </w:r>
      <w:r w:rsidR="0017258F">
        <w:rPr>
          <w:rFonts w:ascii="Times New Roman" w:hAnsi="Times New Roman" w:cs="Times New Roman"/>
          <w:sz w:val="28"/>
          <w:szCs w:val="28"/>
        </w:rPr>
        <w:t>03.07.</w:t>
      </w:r>
      <w:r w:rsidRPr="00023AD5">
        <w:rPr>
          <w:rFonts w:ascii="Times New Roman" w:hAnsi="Times New Roman" w:cs="Times New Roman"/>
          <w:sz w:val="28"/>
          <w:szCs w:val="28"/>
        </w:rPr>
        <w:t>202</w:t>
      </w:r>
      <w:r w:rsidR="002D2D8E">
        <w:rPr>
          <w:rFonts w:ascii="Times New Roman" w:hAnsi="Times New Roman" w:cs="Times New Roman"/>
          <w:sz w:val="28"/>
          <w:szCs w:val="28"/>
        </w:rPr>
        <w:t>6</w:t>
      </w:r>
      <w:r w:rsidRPr="00023AD5">
        <w:rPr>
          <w:rFonts w:ascii="Times New Roman" w:hAnsi="Times New Roman" w:cs="Times New Roman"/>
          <w:sz w:val="28"/>
          <w:szCs w:val="28"/>
        </w:rPr>
        <w:t xml:space="preserve">  </w:t>
      </w:r>
      <w:r w:rsidR="002D2D8E">
        <w:rPr>
          <w:rFonts w:ascii="Times New Roman" w:hAnsi="Times New Roman" w:cs="Times New Roman"/>
          <w:sz w:val="28"/>
          <w:szCs w:val="28"/>
        </w:rPr>
        <w:t>№</w:t>
      </w:r>
      <w:r w:rsidRP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17258F">
        <w:rPr>
          <w:rFonts w:ascii="Times New Roman" w:hAnsi="Times New Roman" w:cs="Times New Roman"/>
          <w:sz w:val="28"/>
          <w:szCs w:val="28"/>
        </w:rPr>
        <w:t>850</w:t>
      </w:r>
      <w:bookmarkStart w:id="0" w:name="_GoBack"/>
      <w:bookmarkEnd w:id="0"/>
    </w:p>
    <w:p w:rsidR="007341A2" w:rsidRPr="00023AD5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41A2" w:rsidRPr="00023AD5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Форма</w:t>
      </w:r>
    </w:p>
    <w:p w:rsidR="007341A2" w:rsidRPr="00023AD5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84"/>
      </w:tblGrid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AD5">
              <w:rPr>
                <w:rFonts w:ascii="Times New Roman" w:hAnsi="Times New Roman" w:cs="Times New Roman"/>
                <w:sz w:val="28"/>
                <w:szCs w:val="28"/>
              </w:rPr>
              <w:t>QR - код</w:t>
            </w:r>
          </w:p>
        </w:tc>
      </w:tr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1A2" w:rsidRPr="00023AD5">
        <w:tblPrEx>
          <w:tblBorders>
            <w:right w:val="nil"/>
            <w:insideV w:val="nil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41A2" w:rsidRPr="00023AD5" w:rsidRDefault="007341A2" w:rsidP="00023A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023AD5">
        <w:rPr>
          <w:rFonts w:ascii="Times New Roman" w:hAnsi="Times New Roman" w:cs="Times New Roman"/>
          <w:sz w:val="28"/>
          <w:szCs w:val="28"/>
        </w:rPr>
        <w:t>Проверочный лист</w:t>
      </w:r>
    </w:p>
    <w:p w:rsidR="007341A2" w:rsidRPr="00023AD5" w:rsidRDefault="007341A2" w:rsidP="00023A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(список контрольных вопросов, ответы на которые свидетельствуют о</w:t>
      </w:r>
    </w:p>
    <w:p w:rsidR="007341A2" w:rsidRPr="00023AD5" w:rsidRDefault="007341A2" w:rsidP="00023A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соблюдении или несоблюдении контролируемым лицом обязательных требований),</w:t>
      </w:r>
    </w:p>
    <w:p w:rsidR="008E560A" w:rsidRPr="008E560A" w:rsidRDefault="007341A2" w:rsidP="008E56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применяемый при осуществлении муниципального </w:t>
      </w:r>
      <w:r w:rsidR="00FF79DF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023AD5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8E560A" w:rsidRPr="008E560A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город Белокуриха Алтайского края</w:t>
      </w:r>
    </w:p>
    <w:p w:rsidR="007341A2" w:rsidRPr="00023AD5" w:rsidRDefault="007341A2" w:rsidP="008E56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341A2" w:rsidRPr="00023AD5" w:rsidRDefault="007341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341A2" w:rsidRPr="00023AD5" w:rsidRDefault="00023AD5" w:rsidP="00023A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41A2" w:rsidRPr="00023AD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______________20____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341A2" w:rsidRPr="00023AD5">
        <w:rPr>
          <w:rFonts w:ascii="Times New Roman" w:hAnsi="Times New Roman" w:cs="Times New Roman"/>
          <w:sz w:val="28"/>
          <w:szCs w:val="28"/>
        </w:rPr>
        <w:t>(дата заполнения проверочного листа)</w:t>
      </w:r>
    </w:p>
    <w:p w:rsidR="007341A2" w:rsidRDefault="007341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29FC" w:rsidRPr="00023AD5" w:rsidRDefault="00C82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Наименование вида муниципального контроля:</w:t>
      </w:r>
      <w:r w:rsidRPr="00C82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FF79DF">
        <w:rPr>
          <w:rFonts w:ascii="Times New Roman" w:hAnsi="Times New Roman" w:cs="Times New Roman"/>
          <w:sz w:val="28"/>
          <w:szCs w:val="28"/>
        </w:rPr>
        <w:t xml:space="preserve"> жилищный</w:t>
      </w:r>
      <w:r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Pr="00C829FC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9FC" w:rsidRDefault="00C829FC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41A2" w:rsidRPr="00023AD5">
        <w:rPr>
          <w:rFonts w:ascii="Times New Roman" w:hAnsi="Times New Roman" w:cs="Times New Roman"/>
          <w:sz w:val="28"/>
          <w:szCs w:val="28"/>
        </w:rPr>
        <w:t>. Наименование органа муниципального контроля: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города Белокуриха Алтайского края.</w:t>
      </w:r>
    </w:p>
    <w:p w:rsidR="007341A2" w:rsidRPr="00023AD5" w:rsidRDefault="00C829FC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A2" w:rsidRPr="00023AD5">
        <w:rPr>
          <w:rFonts w:ascii="Times New Roman" w:hAnsi="Times New Roman" w:cs="Times New Roman"/>
          <w:sz w:val="28"/>
          <w:szCs w:val="28"/>
        </w:rPr>
        <w:t>.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Форма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проверочного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листа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утверждена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143345" w:rsidRPr="00023AD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города Б</w:t>
      </w:r>
      <w:r w:rsidR="00023AD5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от </w:t>
      </w:r>
      <w:r w:rsidR="00023AD5">
        <w:rPr>
          <w:rFonts w:ascii="Times New Roman" w:hAnsi="Times New Roman" w:cs="Times New Roman"/>
          <w:sz w:val="28"/>
          <w:szCs w:val="28"/>
        </w:rPr>
        <w:t>«</w:t>
      </w:r>
      <w:r w:rsidR="007341A2" w:rsidRPr="00023AD5">
        <w:rPr>
          <w:rFonts w:ascii="Times New Roman" w:hAnsi="Times New Roman" w:cs="Times New Roman"/>
          <w:sz w:val="28"/>
          <w:szCs w:val="28"/>
        </w:rPr>
        <w:t>___</w:t>
      </w:r>
      <w:r w:rsidR="00023AD5">
        <w:rPr>
          <w:rFonts w:ascii="Times New Roman" w:hAnsi="Times New Roman" w:cs="Times New Roman"/>
          <w:sz w:val="28"/>
          <w:szCs w:val="28"/>
        </w:rPr>
        <w:t>»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__________ 20__ г. </w:t>
      </w:r>
      <w:r w:rsidR="00023AD5">
        <w:rPr>
          <w:rFonts w:ascii="Times New Roman" w:hAnsi="Times New Roman" w:cs="Times New Roman"/>
          <w:sz w:val="28"/>
          <w:szCs w:val="28"/>
        </w:rPr>
        <w:t>№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4.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 xml:space="preserve">Объект   </w:t>
      </w:r>
      <w:r w:rsidR="00143345" w:rsidRPr="00023AD5">
        <w:rPr>
          <w:rFonts w:ascii="Times New Roman" w:hAnsi="Times New Roman" w:cs="Times New Roman"/>
          <w:sz w:val="28"/>
          <w:szCs w:val="28"/>
        </w:rPr>
        <w:t>муниципального контроля, в отношении которого проводится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контрольное мероприятие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023AD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5.  </w:t>
      </w:r>
      <w:r w:rsidR="00143345" w:rsidRPr="00023AD5">
        <w:rPr>
          <w:rFonts w:ascii="Times New Roman" w:hAnsi="Times New Roman" w:cs="Times New Roman"/>
          <w:sz w:val="28"/>
          <w:szCs w:val="28"/>
        </w:rPr>
        <w:t xml:space="preserve">Фамилия, имя </w:t>
      </w:r>
      <w:proofErr w:type="gramStart"/>
      <w:r w:rsidR="00143345" w:rsidRPr="00023AD5">
        <w:rPr>
          <w:rFonts w:ascii="Times New Roman" w:hAnsi="Times New Roman" w:cs="Times New Roman"/>
          <w:sz w:val="28"/>
          <w:szCs w:val="28"/>
        </w:rPr>
        <w:t>и</w:t>
      </w:r>
      <w:r w:rsidRPr="00023AD5">
        <w:rPr>
          <w:rFonts w:ascii="Times New Roman" w:hAnsi="Times New Roman" w:cs="Times New Roman"/>
          <w:sz w:val="28"/>
          <w:szCs w:val="28"/>
        </w:rPr>
        <w:t xml:space="preserve">  отчество</w:t>
      </w:r>
      <w:proofErr w:type="gramEnd"/>
      <w:r w:rsidRPr="00023AD5">
        <w:rPr>
          <w:rFonts w:ascii="Times New Roman" w:hAnsi="Times New Roman" w:cs="Times New Roman"/>
          <w:sz w:val="28"/>
          <w:szCs w:val="28"/>
        </w:rPr>
        <w:t xml:space="preserve"> (при наличии) гражданина или индивидуального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предпринимателя,  его  ИНН и (или) ОГРНИП, адрес регистрации гражданина или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индивидуального  предпринимателя, наименование юридического лица, его ИНН и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(или)  ОГРН, адрес организации (ее филиалов, представительств, обособленных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структурных подразделений), являющегося контролируемым лицом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023AD5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8E560A">
        <w:rPr>
          <w:rFonts w:ascii="Times New Roman" w:hAnsi="Times New Roman" w:cs="Times New Roman"/>
          <w:sz w:val="28"/>
          <w:szCs w:val="28"/>
        </w:rPr>
        <w:t xml:space="preserve">Место (места) проведения контрольного мероприятия с </w:t>
      </w:r>
      <w:r w:rsidRPr="00023AD5">
        <w:rPr>
          <w:rFonts w:ascii="Times New Roman" w:hAnsi="Times New Roman" w:cs="Times New Roman"/>
          <w:sz w:val="28"/>
          <w:szCs w:val="28"/>
        </w:rPr>
        <w:t>заполнением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проверочного листа: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7.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="008E560A">
        <w:rPr>
          <w:rFonts w:ascii="Times New Roman" w:hAnsi="Times New Roman" w:cs="Times New Roman"/>
          <w:sz w:val="28"/>
          <w:szCs w:val="28"/>
        </w:rPr>
        <w:t>Реквизиты</w:t>
      </w:r>
      <w:r w:rsidRP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8E560A" w:rsidRPr="00023AD5">
        <w:rPr>
          <w:rFonts w:ascii="Times New Roman" w:hAnsi="Times New Roman" w:cs="Times New Roman"/>
          <w:sz w:val="28"/>
          <w:szCs w:val="28"/>
        </w:rPr>
        <w:t>решения контрольного органа о проведении контрольного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="008E560A">
        <w:rPr>
          <w:rFonts w:ascii="Times New Roman" w:hAnsi="Times New Roman" w:cs="Times New Roman"/>
          <w:sz w:val="28"/>
          <w:szCs w:val="28"/>
        </w:rPr>
        <w:t xml:space="preserve">мероприятия, подписанного уполномоченным должностным </w:t>
      </w:r>
      <w:r w:rsidRPr="00023AD5">
        <w:rPr>
          <w:rFonts w:ascii="Times New Roman" w:hAnsi="Times New Roman" w:cs="Times New Roman"/>
          <w:sz w:val="28"/>
          <w:szCs w:val="28"/>
        </w:rPr>
        <w:t>лицом контрольного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органа: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28790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143345" w:rsidRDefault="007341A2" w:rsidP="00143345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8. Учетный номер контрольного мероприятия:</w:t>
      </w:r>
    </w:p>
    <w:p w:rsidR="00143345" w:rsidRDefault="00143345" w:rsidP="00143345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____________________________________________________________________9. Д</w:t>
      </w:r>
      <w:r w:rsidRPr="00143345">
        <w:rPr>
          <w:rFonts w:ascii="Times New Roman" w:hAnsi="Times New Roman" w:cs="Times New Roman"/>
          <w:sz w:val="28"/>
          <w:szCs w:val="28"/>
        </w:rPr>
        <w:t>олжность</w:t>
      </w:r>
      <w:r>
        <w:rPr>
          <w:rFonts w:ascii="Times New Roman" w:hAnsi="Times New Roman" w:cs="Times New Roman"/>
          <w:sz w:val="28"/>
          <w:szCs w:val="28"/>
        </w:rPr>
        <w:t>, Ф.И.О.</w:t>
      </w:r>
      <w:r w:rsidRPr="00143345">
        <w:rPr>
          <w:rFonts w:ascii="Times New Roman" w:hAnsi="Times New Roman" w:cs="Times New Roman"/>
          <w:sz w:val="28"/>
          <w:szCs w:val="28"/>
        </w:rPr>
        <w:t xml:space="preserve">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341A2" w:rsidRPr="00023AD5" w:rsidRDefault="00143345" w:rsidP="00143345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247A08">
        <w:rPr>
          <w:rFonts w:ascii="Times New Roman" w:hAnsi="Times New Roman" w:cs="Times New Roman"/>
          <w:sz w:val="28"/>
          <w:szCs w:val="28"/>
        </w:rPr>
        <w:t>10</w:t>
      </w:r>
      <w:r w:rsidR="007341A2" w:rsidRPr="00023AD5">
        <w:rPr>
          <w:rFonts w:ascii="Times New Roman" w:hAnsi="Times New Roman" w:cs="Times New Roman"/>
          <w:sz w:val="28"/>
          <w:szCs w:val="28"/>
        </w:rPr>
        <w:t>.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="00F934AB" w:rsidRPr="00624DFB">
        <w:rPr>
          <w:rFonts w:ascii="Times New Roman" w:hAnsi="Times New Roman" w:cs="Times New Roman"/>
          <w:sz w:val="28"/>
          <w:szCs w:val="28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3855"/>
        <w:gridCol w:w="340"/>
        <w:gridCol w:w="1984"/>
        <w:gridCol w:w="340"/>
        <w:gridCol w:w="2494"/>
        <w:gridCol w:w="489"/>
      </w:tblGrid>
      <w:tr w:rsidR="00C829FC" w:rsidRPr="00F934AB" w:rsidTr="00C2235D">
        <w:trPr>
          <w:trHeight w:val="920"/>
        </w:trPr>
        <w:tc>
          <w:tcPr>
            <w:tcW w:w="9564" w:type="dxa"/>
            <w:gridSpan w:val="7"/>
            <w:tcBorders>
              <w:top w:val="single" w:sz="4" w:space="0" w:color="auto"/>
            </w:tcBorders>
          </w:tcPr>
          <w:tbl>
            <w:tblPr>
              <w:tblStyle w:val="ae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523"/>
              <w:gridCol w:w="2562"/>
              <w:gridCol w:w="2439"/>
              <w:gridCol w:w="708"/>
              <w:gridCol w:w="709"/>
              <w:gridCol w:w="851"/>
              <w:gridCol w:w="1701"/>
            </w:tblGrid>
            <w:tr w:rsidR="00C2235D" w:rsidRPr="00C2235D" w:rsidTr="00C2235D">
              <w:tc>
                <w:tcPr>
                  <w:tcW w:w="523" w:type="dxa"/>
                  <w:vMerge w:val="restart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пп</w:t>
                  </w:r>
                  <w:proofErr w:type="spellEnd"/>
                </w:p>
              </w:tc>
              <w:tc>
                <w:tcPr>
                  <w:tcW w:w="2562" w:type="dxa"/>
                  <w:vMerge w:val="restart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Вопросы, отражающие содержание</w:t>
                  </w:r>
                </w:p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обязательных требований</w:t>
                  </w:r>
                </w:p>
              </w:tc>
              <w:tc>
                <w:tcPr>
                  <w:tcW w:w="2439" w:type="dxa"/>
                  <w:vMerge w:val="restart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Реквизиты нормативных правовых актов, с указанием их структурных единиц, которыми установлены обязательные требования</w:t>
                  </w:r>
                </w:p>
              </w:tc>
              <w:tc>
                <w:tcPr>
                  <w:tcW w:w="3969" w:type="dxa"/>
                  <w:gridSpan w:val="4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 на вопросы</w:t>
                  </w:r>
                </w:p>
              </w:tc>
            </w:tr>
            <w:tr w:rsidR="00C2235D" w:rsidRPr="00C2235D" w:rsidTr="00C2235D">
              <w:tc>
                <w:tcPr>
                  <w:tcW w:w="523" w:type="dxa"/>
                  <w:vMerge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2" w:type="dxa"/>
                  <w:vMerge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9" w:type="dxa"/>
                  <w:vMerge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неприменимо</w:t>
                  </w: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Примечание*</w:t>
                  </w: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требования по содержанию подвальных помещений многоквартирных домов?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3.4.1-3.4.4, 4.1.15 постановления Госстроя РФ от 27.09.2003 № 170 «Об утверждении Правил и норм технической эксплуатации жилищного фонда» (далее-Правила)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Соблюдаются ли требования по содержанию стен многоквартирных домов? 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4.2.1.1-4.2.2.4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Соблюдаются ли </w:t>
                  </w: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требования по содержанию фасадов многоквартирных домов?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4.2.3-4.2.3.17 </w:t>
                  </w: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обязательные требования по содержанию перекрытий многоквартирных домов?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4.3.1-4.3.7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обязательные требования по техническому обслуживанию крыш и водоотводящих устройств?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4.6.1.1-4.6.4.10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обязательные требования по содержанию лестниц многоквартирного дома?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4.8.1-4.8.13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обязательные требования по содержанию лестничных клеток многоквартирного дома?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3.2.2-3.2.18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обязательные требования по содержанию систем отопления многоквартирного дома?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5.1.1-5.1.3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обязательные требования по содержанию систем водоснабжения многоквартирного дома?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5.8.1-5.8.4, 5.8.6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обязательные требования по подготовке жилого фонда к сезонной эксплуатации?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2.6.2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правила уборки придомовой территории?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3.6.1-3.6.9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правила уборки придомовой территории в летний период?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3.6.10-3.6.13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235D" w:rsidRPr="00C2235D" w:rsidTr="00C2235D">
              <w:tc>
                <w:tcPr>
                  <w:tcW w:w="523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562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Соблюдаются ли правила уборки придомовой территории в зимний период?</w:t>
                  </w:r>
                </w:p>
              </w:tc>
              <w:tc>
                <w:tcPr>
                  <w:tcW w:w="243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 w:rsidRPr="00C223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3.6.14-3.6.27 Правил</w:t>
                  </w:r>
                </w:p>
              </w:tc>
              <w:tc>
                <w:tcPr>
                  <w:tcW w:w="708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C2235D" w:rsidRPr="00C2235D" w:rsidRDefault="00C2235D" w:rsidP="00C2235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2235D" w:rsidRPr="00C2235D" w:rsidRDefault="00C2235D" w:rsidP="00C22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29FC" w:rsidRPr="00C2235D" w:rsidRDefault="00143345" w:rsidP="00C829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5D">
              <w:rPr>
                <w:rFonts w:ascii="Times New Roman" w:eastAsia="Calibri" w:hAnsi="Times New Roman" w:cs="Times New Roman"/>
                <w:sz w:val="28"/>
                <w:szCs w:val="28"/>
              </w:rPr>
              <w:t>*г</w:t>
            </w:r>
            <w:r w:rsidR="00C829FC" w:rsidRPr="00C2235D">
              <w:rPr>
                <w:rFonts w:ascii="Times New Roman" w:eastAsia="Calibri" w:hAnsi="Times New Roman" w:cs="Times New Roman"/>
                <w:sz w:val="28"/>
                <w:szCs w:val="28"/>
              </w:rPr>
              <w:t>рафа «примечание» подлежит обязательному заполнению в случае заполнения графы «неприменимо».</w:t>
            </w:r>
          </w:p>
        </w:tc>
      </w:tr>
      <w:tr w:rsidR="007341A2" w:rsidRPr="00632CC8" w:rsidTr="00C2235D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62" w:type="dxa"/>
          <w:wAfter w:w="489" w:type="dxa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Должность лица, проводящего контрольное мероприятие и заполняющего проверочный лист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(подпись инспектора)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Ф.И.О. должностного лица</w:t>
            </w:r>
          </w:p>
        </w:tc>
      </w:tr>
    </w:tbl>
    <w:p w:rsidR="007341A2" w:rsidRPr="00632CC8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340"/>
        <w:gridCol w:w="1984"/>
        <w:gridCol w:w="340"/>
        <w:gridCol w:w="2494"/>
      </w:tblGrid>
      <w:tr w:rsidR="007341A2" w:rsidRPr="00632CC8">
        <w:tc>
          <w:tcPr>
            <w:tcW w:w="3855" w:type="dxa"/>
            <w:tcBorders>
              <w:top w:val="nil"/>
              <w:left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1A2" w:rsidRPr="00632CC8" w:rsidTr="00850889">
        <w:tc>
          <w:tcPr>
            <w:tcW w:w="3855" w:type="dxa"/>
            <w:tcBorders>
              <w:left w:val="nil"/>
              <w:right w:val="nil"/>
            </w:tcBorders>
            <w:vAlign w:val="bottom"/>
          </w:tcPr>
          <w:p w:rsidR="007341A2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Должность лица, проводящего контрольное мероприятие и заполняющего проверочный лист</w:t>
            </w: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Pr="00632CC8" w:rsidRDefault="00850889" w:rsidP="008508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7341A2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(подпись инспектора)</w:t>
            </w: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Pr="00632CC8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nil"/>
              <w:right w:val="nil"/>
            </w:tcBorders>
          </w:tcPr>
          <w:p w:rsidR="007341A2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Ф.И.О. должностного лица</w:t>
            </w:r>
          </w:p>
          <w:p w:rsidR="00850889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889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889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889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889" w:rsidRPr="00632CC8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</w:tbl>
    <w:p w:rsidR="007341A2" w:rsidRPr="00632CC8" w:rsidRDefault="007341A2" w:rsidP="008508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341A2" w:rsidRPr="00632CC8" w:rsidSect="009E612E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7AB" w:rsidRDefault="000F47AB">
      <w:pPr>
        <w:spacing w:after="0" w:line="240" w:lineRule="auto"/>
      </w:pPr>
      <w:r>
        <w:separator/>
      </w:r>
    </w:p>
  </w:endnote>
  <w:endnote w:type="continuationSeparator" w:id="0">
    <w:p w:rsidR="000F47AB" w:rsidRDefault="000F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7AB" w:rsidRDefault="000F47AB">
      <w:pPr>
        <w:spacing w:after="0" w:line="240" w:lineRule="auto"/>
      </w:pPr>
      <w:r>
        <w:separator/>
      </w:r>
    </w:p>
  </w:footnote>
  <w:footnote w:type="continuationSeparator" w:id="0">
    <w:p w:rsidR="000F47AB" w:rsidRDefault="000F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BFF" w:rsidRDefault="001B0B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BFF" w:rsidRDefault="001B0BF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141321"/>
      <w:docPartObj>
        <w:docPartGallery w:val="Page Numbers (Top of Page)"/>
        <w:docPartUnique/>
      </w:docPartObj>
    </w:sdtPr>
    <w:sdtEndPr/>
    <w:sdtContent>
      <w:p w:rsidR="009E612E" w:rsidRDefault="009E61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58F">
          <w:rPr>
            <w:noProof/>
          </w:rPr>
          <w:t>5</w:t>
        </w:r>
        <w:r>
          <w:fldChar w:fldCharType="end"/>
        </w:r>
      </w:p>
    </w:sdtContent>
  </w:sdt>
  <w:p w:rsidR="009E612E" w:rsidRDefault="009E61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BFF" w:rsidRPr="00524455" w:rsidRDefault="001B0BFF" w:rsidP="001B0BF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E7D19"/>
    <w:multiLevelType w:val="hybridMultilevel"/>
    <w:tmpl w:val="347028D2"/>
    <w:lvl w:ilvl="0" w:tplc="7DF0C0F6">
      <w:start w:val="1"/>
      <w:numFmt w:val="decimal"/>
      <w:lvlText w:val="%1."/>
      <w:lvlJc w:val="left"/>
      <w:pPr>
        <w:ind w:left="1429" w:hanging="360"/>
      </w:pPr>
      <w:rPr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A2"/>
    <w:rsid w:val="000072DC"/>
    <w:rsid w:val="00023AD5"/>
    <w:rsid w:val="0002596E"/>
    <w:rsid w:val="00065F19"/>
    <w:rsid w:val="000900DA"/>
    <w:rsid w:val="000A010E"/>
    <w:rsid w:val="000B39C3"/>
    <w:rsid w:val="000F47AB"/>
    <w:rsid w:val="000F7E9E"/>
    <w:rsid w:val="001317D9"/>
    <w:rsid w:val="00136C56"/>
    <w:rsid w:val="00143345"/>
    <w:rsid w:val="00151244"/>
    <w:rsid w:val="00153B0E"/>
    <w:rsid w:val="001611F6"/>
    <w:rsid w:val="0016626E"/>
    <w:rsid w:val="0017258F"/>
    <w:rsid w:val="00193D92"/>
    <w:rsid w:val="001B0BFF"/>
    <w:rsid w:val="002008BF"/>
    <w:rsid w:val="002378D3"/>
    <w:rsid w:val="00247A08"/>
    <w:rsid w:val="00264269"/>
    <w:rsid w:val="00277CBA"/>
    <w:rsid w:val="00287907"/>
    <w:rsid w:val="00287D14"/>
    <w:rsid w:val="002D2D8E"/>
    <w:rsid w:val="002E2F37"/>
    <w:rsid w:val="003128C3"/>
    <w:rsid w:val="00374A6A"/>
    <w:rsid w:val="003A5E4E"/>
    <w:rsid w:val="003C5D54"/>
    <w:rsid w:val="003F2066"/>
    <w:rsid w:val="003F278E"/>
    <w:rsid w:val="003F2FE5"/>
    <w:rsid w:val="004477E6"/>
    <w:rsid w:val="004C35E7"/>
    <w:rsid w:val="004C6A11"/>
    <w:rsid w:val="00524BA8"/>
    <w:rsid w:val="00532687"/>
    <w:rsid w:val="00550C5A"/>
    <w:rsid w:val="00552078"/>
    <w:rsid w:val="00555DE0"/>
    <w:rsid w:val="005B7D22"/>
    <w:rsid w:val="005E6D2D"/>
    <w:rsid w:val="005F5069"/>
    <w:rsid w:val="00606A06"/>
    <w:rsid w:val="00632CC8"/>
    <w:rsid w:val="00635CA7"/>
    <w:rsid w:val="0064140F"/>
    <w:rsid w:val="00661968"/>
    <w:rsid w:val="006F0C49"/>
    <w:rsid w:val="007341A2"/>
    <w:rsid w:val="007341B0"/>
    <w:rsid w:val="007D457B"/>
    <w:rsid w:val="00802FC9"/>
    <w:rsid w:val="00850889"/>
    <w:rsid w:val="0085579E"/>
    <w:rsid w:val="00867E15"/>
    <w:rsid w:val="0087548B"/>
    <w:rsid w:val="00882108"/>
    <w:rsid w:val="008855E8"/>
    <w:rsid w:val="00896301"/>
    <w:rsid w:val="008C7A45"/>
    <w:rsid w:val="008E0C53"/>
    <w:rsid w:val="008E4978"/>
    <w:rsid w:val="008E560A"/>
    <w:rsid w:val="009503DD"/>
    <w:rsid w:val="00985142"/>
    <w:rsid w:val="00986A32"/>
    <w:rsid w:val="009E612E"/>
    <w:rsid w:val="009F755B"/>
    <w:rsid w:val="00A2367A"/>
    <w:rsid w:val="00A23696"/>
    <w:rsid w:val="00A4105D"/>
    <w:rsid w:val="00A63F55"/>
    <w:rsid w:val="00AC73B4"/>
    <w:rsid w:val="00AF04EC"/>
    <w:rsid w:val="00B27C58"/>
    <w:rsid w:val="00B30138"/>
    <w:rsid w:val="00B654ED"/>
    <w:rsid w:val="00BE5A93"/>
    <w:rsid w:val="00BF14D0"/>
    <w:rsid w:val="00C2235D"/>
    <w:rsid w:val="00C45BE9"/>
    <w:rsid w:val="00C829FC"/>
    <w:rsid w:val="00C85F50"/>
    <w:rsid w:val="00C96BDA"/>
    <w:rsid w:val="00CB16AE"/>
    <w:rsid w:val="00CE1F75"/>
    <w:rsid w:val="00D06DA0"/>
    <w:rsid w:val="00D070BD"/>
    <w:rsid w:val="00D15ED7"/>
    <w:rsid w:val="00D17F39"/>
    <w:rsid w:val="00D502FA"/>
    <w:rsid w:val="00D5201B"/>
    <w:rsid w:val="00D64FEE"/>
    <w:rsid w:val="00D84F54"/>
    <w:rsid w:val="00D9550B"/>
    <w:rsid w:val="00DA30A7"/>
    <w:rsid w:val="00DC03EF"/>
    <w:rsid w:val="00E2775A"/>
    <w:rsid w:val="00E6743A"/>
    <w:rsid w:val="00E70E43"/>
    <w:rsid w:val="00EA31D3"/>
    <w:rsid w:val="00EA758A"/>
    <w:rsid w:val="00EE42A7"/>
    <w:rsid w:val="00EE5AF6"/>
    <w:rsid w:val="00F37F8A"/>
    <w:rsid w:val="00F6050C"/>
    <w:rsid w:val="00F70F1B"/>
    <w:rsid w:val="00F85890"/>
    <w:rsid w:val="00F934AB"/>
    <w:rsid w:val="00FD3810"/>
    <w:rsid w:val="00FE18D7"/>
    <w:rsid w:val="00FF76CF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69935"/>
  <w15:docId w15:val="{33F654F5-A61E-436E-B967-D1FF4600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341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734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4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341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851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51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985142"/>
  </w:style>
  <w:style w:type="paragraph" w:styleId="a6">
    <w:name w:val="Balloon Text"/>
    <w:basedOn w:val="a"/>
    <w:link w:val="a7"/>
    <w:uiPriority w:val="99"/>
    <w:semiHidden/>
    <w:unhideWhenUsed/>
    <w:rsid w:val="001B0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BFF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5B7D2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7D22"/>
  </w:style>
  <w:style w:type="paragraph" w:styleId="aa">
    <w:name w:val="footnote text"/>
    <w:basedOn w:val="a"/>
    <w:link w:val="ab"/>
    <w:rsid w:val="008E5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rsid w:val="008E560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rsid w:val="008E560A"/>
    <w:rPr>
      <w:vertAlign w:val="superscript"/>
    </w:rPr>
  </w:style>
  <w:style w:type="paragraph" w:styleId="ad">
    <w:name w:val="List Paragraph"/>
    <w:basedOn w:val="a"/>
    <w:uiPriority w:val="34"/>
    <w:qFormat/>
    <w:rsid w:val="008E560A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ConsPlusNormal1">
    <w:name w:val="ConsPlusNormal1"/>
    <w:link w:val="ConsPlusNormal"/>
    <w:locked/>
    <w:rsid w:val="008E560A"/>
    <w:rPr>
      <w:rFonts w:ascii="Calibri" w:eastAsia="Times New Roman" w:hAnsi="Calibri" w:cs="Calibri"/>
      <w:szCs w:val="20"/>
      <w:lang w:eastAsia="ru-RU"/>
    </w:rPr>
  </w:style>
  <w:style w:type="table" w:styleId="ae">
    <w:name w:val="Table Grid"/>
    <w:basedOn w:val="a1"/>
    <w:uiPriority w:val="59"/>
    <w:rsid w:val="00C2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9E6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E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26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39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77E54-1699-4167-8678-839D67DB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Дворецкая</dc:creator>
  <cp:lastModifiedBy>Zamgkx</cp:lastModifiedBy>
  <cp:revision>6</cp:revision>
  <cp:lastPrinted>2026-06-30T08:33:00Z</cp:lastPrinted>
  <dcterms:created xsi:type="dcterms:W3CDTF">2026-06-17T04:01:00Z</dcterms:created>
  <dcterms:modified xsi:type="dcterms:W3CDTF">2026-07-03T07:19:00Z</dcterms:modified>
</cp:coreProperties>
</file>