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142" w:rsidRPr="00985142" w:rsidRDefault="00985142" w:rsidP="009851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5142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985142" w:rsidRPr="00985142" w:rsidRDefault="00985142" w:rsidP="009851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5142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985142" w:rsidRPr="00985142" w:rsidRDefault="00985142" w:rsidP="009851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5142" w:rsidRPr="00985142" w:rsidRDefault="00985142" w:rsidP="00985142">
      <w:pPr>
        <w:tabs>
          <w:tab w:val="left" w:pos="3540"/>
          <w:tab w:val="left" w:pos="45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514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85142" w:rsidRPr="00985142" w:rsidRDefault="00985142" w:rsidP="00985142">
      <w:pPr>
        <w:tabs>
          <w:tab w:val="left" w:pos="3540"/>
          <w:tab w:val="left" w:pos="45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5142" w:rsidRPr="00985142" w:rsidRDefault="0000425A" w:rsidP="00985142">
      <w:pPr>
        <w:tabs>
          <w:tab w:val="left" w:pos="3540"/>
          <w:tab w:val="left" w:pos="4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01.07.2026 № 820 </w:t>
      </w:r>
      <w:r w:rsidR="00985142" w:rsidRPr="009851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г.  Белокуриха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6"/>
        <w:gridCol w:w="5068"/>
      </w:tblGrid>
      <w:tr w:rsidR="00985142" w:rsidRPr="00985142" w:rsidTr="001B0BFF">
        <w:tc>
          <w:tcPr>
            <w:tcW w:w="4786" w:type="dxa"/>
          </w:tcPr>
          <w:p w:rsidR="00985142" w:rsidRPr="00985142" w:rsidRDefault="00985142" w:rsidP="009851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60A" w:rsidRPr="008E560A" w:rsidRDefault="00985142" w:rsidP="0000425A">
            <w:pPr>
              <w:spacing w:after="0" w:line="240" w:lineRule="exact"/>
              <w:ind w:left="-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142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Об утверждении </w:t>
            </w:r>
            <w:r w:rsidRPr="00985142">
              <w:rPr>
                <w:rFonts w:ascii="Times New Roman" w:hAnsi="Times New Roman" w:cs="Times New Roman"/>
                <w:sz w:val="28"/>
                <w:szCs w:val="28"/>
              </w:rPr>
              <w:t xml:space="preserve">формы проверочного </w:t>
            </w:r>
            <w:hyperlink w:anchor="P46">
              <w:r w:rsidRPr="00985142">
                <w:rPr>
                  <w:rFonts w:ascii="Times New Roman" w:hAnsi="Times New Roman" w:cs="Times New Roman"/>
                  <w:sz w:val="28"/>
                  <w:szCs w:val="28"/>
                </w:rPr>
                <w:t>листа</w:t>
              </w:r>
            </w:hyperlink>
            <w:r w:rsidRPr="00985142">
              <w:rPr>
                <w:rFonts w:ascii="Times New Roman" w:hAnsi="Times New Roman" w:cs="Times New Roman"/>
                <w:sz w:val="28"/>
                <w:szCs w:val="28"/>
              </w:rPr>
              <w:t xml:space="preserve"> (список контрольных вопросов, ответы на которые свидетельствуют о соблюдении или несоблюдении контролируемым лицом обязательных требований), применяемого при осуществлении муниципального контроля </w:t>
            </w:r>
            <w:r w:rsidR="008E560A" w:rsidRPr="008E560A">
              <w:rPr>
                <w:rFonts w:ascii="Times New Roman" w:hAnsi="Times New Roman" w:cs="Times New Roman"/>
                <w:sz w:val="28"/>
                <w:szCs w:val="28"/>
              </w:rPr>
              <w:t xml:space="preserve"> на автомобильном транспорте и в дорожном хозяйстве на территории муниципального образования город Белокуриха Алтайского края</w:t>
            </w:r>
          </w:p>
          <w:p w:rsidR="00985142" w:rsidRPr="00985142" w:rsidRDefault="00985142" w:rsidP="008E560A">
            <w:pPr>
              <w:spacing w:after="0" w:line="240" w:lineRule="exact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5068" w:type="dxa"/>
          </w:tcPr>
          <w:p w:rsidR="00985142" w:rsidRPr="00985142" w:rsidRDefault="00985142" w:rsidP="009851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5142" w:rsidRPr="00985142" w:rsidRDefault="00985142" w:rsidP="00985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560A" w:rsidRDefault="00985142" w:rsidP="008E56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514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>
        <w:r w:rsidRPr="0098514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85142">
        <w:rPr>
          <w:rFonts w:ascii="Times New Roman" w:hAnsi="Times New Roman" w:cs="Times New Roman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Федерации», </w:t>
      </w:r>
      <w:hyperlink r:id="rId9">
        <w:r w:rsidRPr="00985142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98514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85142">
        <w:rPr>
          <w:rFonts w:ascii="Times New Roman" w:hAnsi="Times New Roman" w:cs="Times New Roman"/>
          <w:sz w:val="28"/>
          <w:szCs w:val="28"/>
        </w:rPr>
        <w:t>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решением Белокурихинского г</w:t>
      </w:r>
      <w:r w:rsidR="008E560A">
        <w:rPr>
          <w:rFonts w:ascii="Times New Roman" w:hAnsi="Times New Roman" w:cs="Times New Roman"/>
          <w:sz w:val="28"/>
          <w:szCs w:val="28"/>
        </w:rPr>
        <w:t>ородского Совета депутатов от 27.07.2025 № 333 «</w:t>
      </w:r>
      <w:r w:rsidR="008E560A" w:rsidRPr="008E560A">
        <w:rPr>
          <w:rFonts w:ascii="Times New Roman" w:hAnsi="Times New Roman" w:cs="Times New Roman"/>
          <w:sz w:val="28"/>
          <w:szCs w:val="28"/>
        </w:rPr>
        <w:t>О принятии Положения о порядке осуществления муниципального контроля на автомобильном транспорте и в дорожном хозяйстве на территории муниципального образования г</w:t>
      </w:r>
      <w:r w:rsidR="008E560A">
        <w:rPr>
          <w:rFonts w:ascii="Times New Roman" w:hAnsi="Times New Roman" w:cs="Times New Roman"/>
          <w:sz w:val="28"/>
          <w:szCs w:val="28"/>
        </w:rPr>
        <w:t>ород Белокуриха Алтайского края»</w:t>
      </w:r>
      <w:r w:rsidRPr="00985142">
        <w:rPr>
          <w:rFonts w:ascii="Times New Roman" w:hAnsi="Times New Roman" w:cs="Times New Roman"/>
          <w:bCs/>
          <w:spacing w:val="-4"/>
          <w:sz w:val="28"/>
          <w:szCs w:val="28"/>
        </w:rPr>
        <w:t>, руководствуясь</w:t>
      </w:r>
      <w:r w:rsidRPr="00985142">
        <w:rPr>
          <w:rFonts w:ascii="Times New Roman" w:hAnsi="Times New Roman" w:cs="Times New Roman"/>
          <w:sz w:val="28"/>
          <w:szCs w:val="28"/>
        </w:rPr>
        <w:t xml:space="preserve"> ст. 25, ст. 35 Устава муниципального образования городской округ город Белокуриха Алтайского края,</w:t>
      </w:r>
      <w:r w:rsidR="008E56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142" w:rsidRPr="00985142" w:rsidRDefault="00985142" w:rsidP="008E56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5142">
        <w:rPr>
          <w:rFonts w:ascii="Times New Roman" w:hAnsi="Times New Roman" w:cs="Times New Roman"/>
          <w:sz w:val="28"/>
          <w:szCs w:val="28"/>
        </w:rPr>
        <w:t xml:space="preserve">ПОСТАНОВЛЯЮ: </w:t>
      </w:r>
    </w:p>
    <w:p w:rsidR="00985142" w:rsidRPr="00985142" w:rsidRDefault="00985142" w:rsidP="00985142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5142">
        <w:rPr>
          <w:rFonts w:ascii="Times New Roman" w:hAnsi="Times New Roman" w:cs="Times New Roman"/>
          <w:sz w:val="28"/>
          <w:szCs w:val="28"/>
        </w:rPr>
        <w:t xml:space="preserve">1. Утвердить форму проверочного </w:t>
      </w:r>
      <w:hyperlink w:anchor="P46">
        <w:r w:rsidRPr="00985142">
          <w:rPr>
            <w:rFonts w:ascii="Times New Roman" w:hAnsi="Times New Roman" w:cs="Times New Roman"/>
            <w:sz w:val="28"/>
            <w:szCs w:val="28"/>
          </w:rPr>
          <w:t>листа</w:t>
        </w:r>
      </w:hyperlink>
      <w:r w:rsidRPr="00985142">
        <w:rPr>
          <w:rFonts w:ascii="Times New Roman" w:hAnsi="Times New Roman" w:cs="Times New Roman"/>
          <w:sz w:val="28"/>
          <w:szCs w:val="28"/>
        </w:rPr>
        <w:t xml:space="preserve"> (список контрольных вопросов, ответы на которые свидетельствуют о соблюдении или несоблюдении контролируемым лицом обязательных требований), применяемого при осуществлении муниципального контроля</w:t>
      </w:r>
      <w:r w:rsidR="008E560A" w:rsidRPr="008E560A">
        <w:t xml:space="preserve"> </w:t>
      </w:r>
      <w:r w:rsidR="008E560A" w:rsidRPr="008E560A">
        <w:rPr>
          <w:rFonts w:ascii="Times New Roman" w:hAnsi="Times New Roman" w:cs="Times New Roman"/>
          <w:sz w:val="28"/>
          <w:szCs w:val="28"/>
        </w:rPr>
        <w:t>на автомобильном транспорте и в дорожном хозяйстве на территории муниципального образования город Белокуриха Алтайского края</w:t>
      </w:r>
      <w:r w:rsidRPr="00985142">
        <w:rPr>
          <w:rFonts w:ascii="Times New Roman" w:hAnsi="Times New Roman" w:cs="Times New Roman"/>
          <w:sz w:val="28"/>
          <w:szCs w:val="28"/>
        </w:rPr>
        <w:t xml:space="preserve"> </w:t>
      </w:r>
      <w:r w:rsidRPr="00985142">
        <w:rPr>
          <w:rFonts w:ascii="Times New Roman" w:hAnsi="Times New Roman" w:cs="Times New Roman"/>
          <w:color w:val="000000"/>
          <w:sz w:val="28"/>
          <w:szCs w:val="28"/>
        </w:rPr>
        <w:t>согласно приложению.</w:t>
      </w:r>
    </w:p>
    <w:p w:rsidR="00985142" w:rsidRPr="00985142" w:rsidRDefault="00985142" w:rsidP="00985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142">
        <w:rPr>
          <w:rFonts w:ascii="Times New Roman" w:hAnsi="Times New Roman" w:cs="Times New Roman"/>
          <w:color w:val="000000"/>
          <w:sz w:val="28"/>
          <w:szCs w:val="28"/>
        </w:rPr>
        <w:t>2. Опубликовать настоящее постановление</w:t>
      </w:r>
      <w:r w:rsidRPr="00985142">
        <w:rPr>
          <w:rFonts w:ascii="Times New Roman" w:hAnsi="Times New Roman" w:cs="Times New Roman"/>
          <w:sz w:val="28"/>
          <w:szCs w:val="28"/>
        </w:rPr>
        <w:t xml:space="preserve">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985142" w:rsidRPr="00985142" w:rsidRDefault="00985142" w:rsidP="00985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142">
        <w:rPr>
          <w:rFonts w:ascii="Times New Roman" w:hAnsi="Times New Roman" w:cs="Times New Roman"/>
          <w:sz w:val="28"/>
          <w:szCs w:val="28"/>
        </w:rPr>
        <w:t>3. Контроль исполнения настоящего постановления возложить на первого заместителя главы администрации города Кривенко О.В.</w:t>
      </w:r>
    </w:p>
    <w:p w:rsidR="00985142" w:rsidRDefault="00985142" w:rsidP="00985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60A" w:rsidRPr="00985142" w:rsidRDefault="008E560A" w:rsidP="00985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686E" w:rsidRDefault="00985142" w:rsidP="00985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142">
        <w:rPr>
          <w:rFonts w:ascii="Times New Roman" w:hAnsi="Times New Roman" w:cs="Times New Roman"/>
          <w:sz w:val="28"/>
          <w:szCs w:val="28"/>
        </w:rPr>
        <w:t>Глава города  Белокуриха                                                                       К.И. Базаров</w:t>
      </w:r>
      <w:r w:rsidR="000D686E">
        <w:rPr>
          <w:rFonts w:ascii="Times New Roman" w:hAnsi="Times New Roman" w:cs="Times New Roman"/>
          <w:sz w:val="28"/>
          <w:szCs w:val="28"/>
        </w:rPr>
        <w:br w:type="page"/>
      </w:r>
    </w:p>
    <w:p w:rsidR="00985142" w:rsidRPr="00985142" w:rsidRDefault="00985142" w:rsidP="00985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85142" w:rsidRPr="00985142" w:rsidSect="008E560A">
          <w:headerReference w:type="even" r:id="rId10"/>
          <w:headerReference w:type="default" r:id="rId11"/>
          <w:headerReference w:type="first" r:id="rId12"/>
          <w:pgSz w:w="11906" w:h="16838"/>
          <w:pgMar w:top="1134" w:right="566" w:bottom="851" w:left="1701" w:header="709" w:footer="709" w:gutter="0"/>
          <w:pgNumType w:start="1"/>
          <w:cols w:space="708"/>
          <w:titlePg/>
          <w:docGrid w:linePitch="360"/>
        </w:sectPr>
      </w:pPr>
    </w:p>
    <w:p w:rsidR="007341A2" w:rsidRPr="00023AD5" w:rsidRDefault="007341A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341A2" w:rsidRPr="00023AD5" w:rsidRDefault="007341A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 xml:space="preserve">к </w:t>
      </w:r>
      <w:r w:rsidR="002D2D8E">
        <w:rPr>
          <w:rFonts w:ascii="Times New Roman" w:hAnsi="Times New Roman" w:cs="Times New Roman"/>
          <w:sz w:val="28"/>
          <w:szCs w:val="28"/>
        </w:rPr>
        <w:t>п</w:t>
      </w:r>
      <w:r w:rsidRPr="00023AD5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2D2D8E" w:rsidRDefault="007341A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D2D8E">
        <w:rPr>
          <w:rFonts w:ascii="Times New Roman" w:hAnsi="Times New Roman" w:cs="Times New Roman"/>
          <w:sz w:val="28"/>
          <w:szCs w:val="28"/>
        </w:rPr>
        <w:t xml:space="preserve">города </w:t>
      </w:r>
    </w:p>
    <w:p w:rsidR="007341A2" w:rsidRPr="00023AD5" w:rsidRDefault="002D2D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Белокуриха Алтайского края</w:t>
      </w:r>
    </w:p>
    <w:p w:rsidR="007341A2" w:rsidRPr="00023AD5" w:rsidRDefault="007341A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 xml:space="preserve">от </w:t>
      </w:r>
      <w:r w:rsidR="0000425A">
        <w:rPr>
          <w:rFonts w:ascii="Times New Roman" w:hAnsi="Times New Roman" w:cs="Times New Roman"/>
          <w:sz w:val="28"/>
          <w:szCs w:val="28"/>
        </w:rPr>
        <w:t>01.07.</w:t>
      </w:r>
      <w:r w:rsidRPr="00023AD5">
        <w:rPr>
          <w:rFonts w:ascii="Times New Roman" w:hAnsi="Times New Roman" w:cs="Times New Roman"/>
          <w:sz w:val="28"/>
          <w:szCs w:val="28"/>
        </w:rPr>
        <w:t>202</w:t>
      </w:r>
      <w:r w:rsidR="002D2D8E">
        <w:rPr>
          <w:rFonts w:ascii="Times New Roman" w:hAnsi="Times New Roman" w:cs="Times New Roman"/>
          <w:sz w:val="28"/>
          <w:szCs w:val="28"/>
        </w:rPr>
        <w:t>6</w:t>
      </w:r>
      <w:r w:rsidRPr="00023AD5">
        <w:rPr>
          <w:rFonts w:ascii="Times New Roman" w:hAnsi="Times New Roman" w:cs="Times New Roman"/>
          <w:sz w:val="28"/>
          <w:szCs w:val="28"/>
        </w:rPr>
        <w:t xml:space="preserve">  </w:t>
      </w:r>
      <w:r w:rsidR="002D2D8E">
        <w:rPr>
          <w:rFonts w:ascii="Times New Roman" w:hAnsi="Times New Roman" w:cs="Times New Roman"/>
          <w:sz w:val="28"/>
          <w:szCs w:val="28"/>
        </w:rPr>
        <w:t>№</w:t>
      </w:r>
      <w:r w:rsidRPr="00023AD5">
        <w:rPr>
          <w:rFonts w:ascii="Times New Roman" w:hAnsi="Times New Roman" w:cs="Times New Roman"/>
          <w:sz w:val="28"/>
          <w:szCs w:val="28"/>
        </w:rPr>
        <w:t xml:space="preserve"> </w:t>
      </w:r>
      <w:r w:rsidR="0000425A">
        <w:rPr>
          <w:rFonts w:ascii="Times New Roman" w:hAnsi="Times New Roman" w:cs="Times New Roman"/>
          <w:sz w:val="28"/>
          <w:szCs w:val="28"/>
        </w:rPr>
        <w:t>820</w:t>
      </w:r>
      <w:bookmarkStart w:id="0" w:name="_GoBack"/>
      <w:bookmarkEnd w:id="0"/>
    </w:p>
    <w:p w:rsidR="007341A2" w:rsidRPr="00023AD5" w:rsidRDefault="007341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41A2" w:rsidRPr="00023AD5" w:rsidRDefault="007341A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>Форма</w:t>
      </w:r>
    </w:p>
    <w:p w:rsidR="007341A2" w:rsidRPr="00023AD5" w:rsidRDefault="007341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484"/>
      </w:tblGrid>
      <w:tr w:rsidR="007341A2" w:rsidRPr="00023AD5">
        <w:tc>
          <w:tcPr>
            <w:tcW w:w="4535" w:type="dxa"/>
            <w:tcBorders>
              <w:top w:val="nil"/>
              <w:left w:val="nil"/>
              <w:bottom w:val="nil"/>
            </w:tcBorders>
          </w:tcPr>
          <w:p w:rsidR="007341A2" w:rsidRPr="00023AD5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341A2" w:rsidRPr="00023AD5" w:rsidRDefault="007341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AD5">
              <w:rPr>
                <w:rFonts w:ascii="Times New Roman" w:hAnsi="Times New Roman" w:cs="Times New Roman"/>
                <w:sz w:val="28"/>
                <w:szCs w:val="28"/>
              </w:rPr>
              <w:t>QR - код</w:t>
            </w:r>
          </w:p>
        </w:tc>
      </w:tr>
      <w:tr w:rsidR="007341A2" w:rsidRPr="00023AD5">
        <w:tc>
          <w:tcPr>
            <w:tcW w:w="4535" w:type="dxa"/>
            <w:tcBorders>
              <w:top w:val="nil"/>
              <w:left w:val="nil"/>
              <w:bottom w:val="nil"/>
            </w:tcBorders>
          </w:tcPr>
          <w:p w:rsidR="007341A2" w:rsidRPr="00023AD5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341A2" w:rsidRPr="00023AD5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1A2" w:rsidRPr="00023AD5">
        <w:tc>
          <w:tcPr>
            <w:tcW w:w="4535" w:type="dxa"/>
            <w:tcBorders>
              <w:top w:val="nil"/>
              <w:left w:val="nil"/>
              <w:bottom w:val="nil"/>
            </w:tcBorders>
          </w:tcPr>
          <w:p w:rsidR="007341A2" w:rsidRPr="00023AD5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341A2" w:rsidRPr="00023AD5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1A2" w:rsidRPr="00023AD5">
        <w:tblPrEx>
          <w:tblBorders>
            <w:right w:val="nil"/>
            <w:insideV w:val="nil"/>
          </w:tblBorders>
        </w:tblPrEx>
        <w:tc>
          <w:tcPr>
            <w:tcW w:w="4535" w:type="dxa"/>
            <w:tcBorders>
              <w:top w:val="nil"/>
              <w:bottom w:val="nil"/>
            </w:tcBorders>
          </w:tcPr>
          <w:p w:rsidR="007341A2" w:rsidRPr="00023AD5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4" w:type="dxa"/>
            <w:tcBorders>
              <w:top w:val="single" w:sz="4" w:space="0" w:color="auto"/>
              <w:bottom w:val="nil"/>
            </w:tcBorders>
          </w:tcPr>
          <w:p w:rsidR="007341A2" w:rsidRPr="00023AD5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41A2" w:rsidRPr="00023AD5" w:rsidRDefault="007341A2" w:rsidP="00023A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6"/>
      <w:bookmarkEnd w:id="1"/>
      <w:r w:rsidRPr="00023AD5">
        <w:rPr>
          <w:rFonts w:ascii="Times New Roman" w:hAnsi="Times New Roman" w:cs="Times New Roman"/>
          <w:sz w:val="28"/>
          <w:szCs w:val="28"/>
        </w:rPr>
        <w:t>Проверочный лист</w:t>
      </w:r>
    </w:p>
    <w:p w:rsidR="007341A2" w:rsidRPr="00023AD5" w:rsidRDefault="007341A2" w:rsidP="00023A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>(список контрольных вопросов, ответы на которые свидетельствуют о</w:t>
      </w:r>
    </w:p>
    <w:p w:rsidR="007341A2" w:rsidRPr="00023AD5" w:rsidRDefault="007341A2" w:rsidP="00023AD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>соблюдении или несоблюдении контролируемым лицом обязательных требований),</w:t>
      </w:r>
    </w:p>
    <w:p w:rsidR="008E560A" w:rsidRPr="008E560A" w:rsidRDefault="007341A2" w:rsidP="008E560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 xml:space="preserve">применяемый при осуществлении муниципального контроля </w:t>
      </w:r>
      <w:r w:rsidR="008E560A" w:rsidRPr="008E560A">
        <w:rPr>
          <w:rFonts w:ascii="Times New Roman" w:hAnsi="Times New Roman" w:cs="Times New Roman"/>
          <w:sz w:val="28"/>
          <w:szCs w:val="28"/>
        </w:rPr>
        <w:t>на автомобильном транспорте и в дорожном хозяйстве на территории муниципального образования город Белокуриха Алтайского края</w:t>
      </w:r>
    </w:p>
    <w:p w:rsidR="007341A2" w:rsidRPr="00023AD5" w:rsidRDefault="007341A2" w:rsidP="008E560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341A2" w:rsidRPr="00023AD5" w:rsidRDefault="007341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341A2" w:rsidRPr="00023AD5" w:rsidRDefault="00023AD5" w:rsidP="00023AD5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341A2" w:rsidRPr="00023AD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341A2" w:rsidRPr="00023AD5">
        <w:rPr>
          <w:rFonts w:ascii="Times New Roman" w:hAnsi="Times New Roman" w:cs="Times New Roman"/>
          <w:sz w:val="28"/>
          <w:szCs w:val="28"/>
        </w:rPr>
        <w:t xml:space="preserve"> ______________20____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7341A2" w:rsidRPr="00023AD5">
        <w:rPr>
          <w:rFonts w:ascii="Times New Roman" w:hAnsi="Times New Roman" w:cs="Times New Roman"/>
          <w:sz w:val="28"/>
          <w:szCs w:val="28"/>
        </w:rPr>
        <w:t>(дата заполнения проверочного листа)</w:t>
      </w:r>
    </w:p>
    <w:p w:rsidR="007341A2" w:rsidRDefault="007341A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829FC" w:rsidRPr="00023AD5" w:rsidRDefault="00C829F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Наименование вида муниципального контроля:</w:t>
      </w:r>
      <w:r w:rsidRPr="00C829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Pr="00C829FC">
        <w:rPr>
          <w:rFonts w:ascii="Times New Roman" w:hAnsi="Times New Roman" w:cs="Times New Roman"/>
          <w:sz w:val="28"/>
          <w:szCs w:val="28"/>
        </w:rPr>
        <w:t xml:space="preserve"> на автомобильном транспорте и в дорожном хозяйстве на территории муниципального образования город Белокуриха Алтайского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29FC" w:rsidRDefault="00C829FC" w:rsidP="00023A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341A2" w:rsidRPr="00023AD5">
        <w:rPr>
          <w:rFonts w:ascii="Times New Roman" w:hAnsi="Times New Roman" w:cs="Times New Roman"/>
          <w:sz w:val="28"/>
          <w:szCs w:val="28"/>
        </w:rPr>
        <w:t>. Наименование органа муниципального контроля: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города Белокуриха Алтайского края.</w:t>
      </w:r>
    </w:p>
    <w:p w:rsidR="007341A2" w:rsidRPr="00023AD5" w:rsidRDefault="00C829FC" w:rsidP="00023A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341A2" w:rsidRPr="00023AD5">
        <w:rPr>
          <w:rFonts w:ascii="Times New Roman" w:hAnsi="Times New Roman" w:cs="Times New Roman"/>
          <w:sz w:val="28"/>
          <w:szCs w:val="28"/>
        </w:rPr>
        <w:t>.</w:t>
      </w:r>
      <w:r w:rsidR="00023AD5">
        <w:rPr>
          <w:rFonts w:ascii="Times New Roman" w:hAnsi="Times New Roman" w:cs="Times New Roman"/>
          <w:sz w:val="28"/>
          <w:szCs w:val="28"/>
        </w:rPr>
        <w:t xml:space="preserve"> </w:t>
      </w:r>
      <w:r w:rsidR="007341A2" w:rsidRPr="00023AD5">
        <w:rPr>
          <w:rFonts w:ascii="Times New Roman" w:hAnsi="Times New Roman" w:cs="Times New Roman"/>
          <w:sz w:val="28"/>
          <w:szCs w:val="28"/>
        </w:rPr>
        <w:t>Форма</w:t>
      </w:r>
      <w:r w:rsidR="00023AD5">
        <w:rPr>
          <w:rFonts w:ascii="Times New Roman" w:hAnsi="Times New Roman" w:cs="Times New Roman"/>
          <w:sz w:val="28"/>
          <w:szCs w:val="28"/>
        </w:rPr>
        <w:t xml:space="preserve"> </w:t>
      </w:r>
      <w:r w:rsidR="007341A2" w:rsidRPr="00023AD5">
        <w:rPr>
          <w:rFonts w:ascii="Times New Roman" w:hAnsi="Times New Roman" w:cs="Times New Roman"/>
          <w:sz w:val="28"/>
          <w:szCs w:val="28"/>
        </w:rPr>
        <w:t>проверочного</w:t>
      </w:r>
      <w:r w:rsidR="00023AD5">
        <w:rPr>
          <w:rFonts w:ascii="Times New Roman" w:hAnsi="Times New Roman" w:cs="Times New Roman"/>
          <w:sz w:val="28"/>
          <w:szCs w:val="28"/>
        </w:rPr>
        <w:t xml:space="preserve"> </w:t>
      </w:r>
      <w:r w:rsidR="007341A2" w:rsidRPr="00023AD5">
        <w:rPr>
          <w:rFonts w:ascii="Times New Roman" w:hAnsi="Times New Roman" w:cs="Times New Roman"/>
          <w:sz w:val="28"/>
          <w:szCs w:val="28"/>
        </w:rPr>
        <w:t>листа</w:t>
      </w:r>
      <w:r w:rsidR="00023AD5">
        <w:rPr>
          <w:rFonts w:ascii="Times New Roman" w:hAnsi="Times New Roman" w:cs="Times New Roman"/>
          <w:sz w:val="28"/>
          <w:szCs w:val="28"/>
        </w:rPr>
        <w:t xml:space="preserve"> </w:t>
      </w:r>
      <w:r w:rsidR="007341A2" w:rsidRPr="00023AD5">
        <w:rPr>
          <w:rFonts w:ascii="Times New Roman" w:hAnsi="Times New Roman" w:cs="Times New Roman"/>
          <w:sz w:val="28"/>
          <w:szCs w:val="28"/>
        </w:rPr>
        <w:t>утверждена</w:t>
      </w:r>
      <w:r w:rsidR="00023AD5">
        <w:rPr>
          <w:rFonts w:ascii="Times New Roman" w:hAnsi="Times New Roman" w:cs="Times New Roman"/>
          <w:sz w:val="28"/>
          <w:szCs w:val="28"/>
        </w:rPr>
        <w:t xml:space="preserve"> </w:t>
      </w:r>
      <w:r w:rsidR="00143345" w:rsidRPr="00023AD5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 w:rsidR="00287907">
        <w:rPr>
          <w:rFonts w:ascii="Times New Roman" w:hAnsi="Times New Roman" w:cs="Times New Roman"/>
          <w:sz w:val="28"/>
          <w:szCs w:val="28"/>
        </w:rPr>
        <w:t xml:space="preserve"> </w:t>
      </w:r>
      <w:r w:rsidR="007341A2" w:rsidRPr="00023AD5">
        <w:rPr>
          <w:rFonts w:ascii="Times New Roman" w:hAnsi="Times New Roman" w:cs="Times New Roman"/>
          <w:sz w:val="28"/>
          <w:szCs w:val="28"/>
        </w:rPr>
        <w:t>города Б</w:t>
      </w:r>
      <w:r w:rsidR="00023AD5">
        <w:rPr>
          <w:rFonts w:ascii="Times New Roman" w:hAnsi="Times New Roman" w:cs="Times New Roman"/>
          <w:sz w:val="28"/>
          <w:szCs w:val="28"/>
        </w:rPr>
        <w:t>елокуриха Алтайского края</w:t>
      </w:r>
      <w:r w:rsidR="007341A2" w:rsidRPr="00023AD5">
        <w:rPr>
          <w:rFonts w:ascii="Times New Roman" w:hAnsi="Times New Roman" w:cs="Times New Roman"/>
          <w:sz w:val="28"/>
          <w:szCs w:val="28"/>
        </w:rPr>
        <w:t xml:space="preserve"> от </w:t>
      </w:r>
      <w:r w:rsidR="00023AD5">
        <w:rPr>
          <w:rFonts w:ascii="Times New Roman" w:hAnsi="Times New Roman" w:cs="Times New Roman"/>
          <w:sz w:val="28"/>
          <w:szCs w:val="28"/>
        </w:rPr>
        <w:t>«</w:t>
      </w:r>
      <w:r w:rsidR="007341A2" w:rsidRPr="00023AD5">
        <w:rPr>
          <w:rFonts w:ascii="Times New Roman" w:hAnsi="Times New Roman" w:cs="Times New Roman"/>
          <w:sz w:val="28"/>
          <w:szCs w:val="28"/>
        </w:rPr>
        <w:t>___</w:t>
      </w:r>
      <w:r w:rsidR="00023AD5">
        <w:rPr>
          <w:rFonts w:ascii="Times New Roman" w:hAnsi="Times New Roman" w:cs="Times New Roman"/>
          <w:sz w:val="28"/>
          <w:szCs w:val="28"/>
        </w:rPr>
        <w:t>»</w:t>
      </w:r>
      <w:r w:rsidR="007341A2" w:rsidRPr="00023AD5">
        <w:rPr>
          <w:rFonts w:ascii="Times New Roman" w:hAnsi="Times New Roman" w:cs="Times New Roman"/>
          <w:sz w:val="28"/>
          <w:szCs w:val="28"/>
        </w:rPr>
        <w:t xml:space="preserve"> __________ 20__ г. </w:t>
      </w:r>
      <w:r w:rsidR="00023AD5">
        <w:rPr>
          <w:rFonts w:ascii="Times New Roman" w:hAnsi="Times New Roman" w:cs="Times New Roman"/>
          <w:sz w:val="28"/>
          <w:szCs w:val="28"/>
        </w:rPr>
        <w:t>№</w:t>
      </w:r>
      <w:r w:rsidR="007341A2" w:rsidRPr="00023AD5"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7341A2" w:rsidRPr="00023AD5" w:rsidRDefault="007341A2" w:rsidP="00023A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>4.</w:t>
      </w:r>
      <w:r w:rsidR="00023AD5">
        <w:rPr>
          <w:rFonts w:ascii="Times New Roman" w:hAnsi="Times New Roman" w:cs="Times New Roman"/>
          <w:sz w:val="28"/>
          <w:szCs w:val="28"/>
        </w:rPr>
        <w:t xml:space="preserve"> </w:t>
      </w:r>
      <w:r w:rsidRPr="00023AD5">
        <w:rPr>
          <w:rFonts w:ascii="Times New Roman" w:hAnsi="Times New Roman" w:cs="Times New Roman"/>
          <w:sz w:val="28"/>
          <w:szCs w:val="28"/>
        </w:rPr>
        <w:t xml:space="preserve">Объект   </w:t>
      </w:r>
      <w:r w:rsidR="00143345" w:rsidRPr="00023AD5">
        <w:rPr>
          <w:rFonts w:ascii="Times New Roman" w:hAnsi="Times New Roman" w:cs="Times New Roman"/>
          <w:sz w:val="28"/>
          <w:szCs w:val="28"/>
        </w:rPr>
        <w:t>муниципального контроля, в отношении которого проводится</w:t>
      </w:r>
      <w:r w:rsidR="00287907">
        <w:rPr>
          <w:rFonts w:ascii="Times New Roman" w:hAnsi="Times New Roman" w:cs="Times New Roman"/>
          <w:sz w:val="28"/>
          <w:szCs w:val="28"/>
        </w:rPr>
        <w:t xml:space="preserve"> </w:t>
      </w:r>
      <w:r w:rsidRPr="00023AD5">
        <w:rPr>
          <w:rFonts w:ascii="Times New Roman" w:hAnsi="Times New Roman" w:cs="Times New Roman"/>
          <w:sz w:val="28"/>
          <w:szCs w:val="28"/>
        </w:rPr>
        <w:t>контрольное мероприятие</w:t>
      </w:r>
    </w:p>
    <w:p w:rsidR="007341A2" w:rsidRPr="00023AD5" w:rsidRDefault="007341A2" w:rsidP="00023A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023AD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7341A2" w:rsidRPr="00023AD5" w:rsidRDefault="007341A2" w:rsidP="00023A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 xml:space="preserve">5.  </w:t>
      </w:r>
      <w:r w:rsidR="00143345" w:rsidRPr="00023AD5">
        <w:rPr>
          <w:rFonts w:ascii="Times New Roman" w:hAnsi="Times New Roman" w:cs="Times New Roman"/>
          <w:sz w:val="28"/>
          <w:szCs w:val="28"/>
        </w:rPr>
        <w:t xml:space="preserve">Фамилия, имя </w:t>
      </w:r>
      <w:proofErr w:type="gramStart"/>
      <w:r w:rsidR="00143345" w:rsidRPr="00023AD5">
        <w:rPr>
          <w:rFonts w:ascii="Times New Roman" w:hAnsi="Times New Roman" w:cs="Times New Roman"/>
          <w:sz w:val="28"/>
          <w:szCs w:val="28"/>
        </w:rPr>
        <w:t>и</w:t>
      </w:r>
      <w:r w:rsidRPr="00023AD5">
        <w:rPr>
          <w:rFonts w:ascii="Times New Roman" w:hAnsi="Times New Roman" w:cs="Times New Roman"/>
          <w:sz w:val="28"/>
          <w:szCs w:val="28"/>
        </w:rPr>
        <w:t xml:space="preserve">  отчество</w:t>
      </w:r>
      <w:proofErr w:type="gramEnd"/>
      <w:r w:rsidRPr="00023AD5">
        <w:rPr>
          <w:rFonts w:ascii="Times New Roman" w:hAnsi="Times New Roman" w:cs="Times New Roman"/>
          <w:sz w:val="28"/>
          <w:szCs w:val="28"/>
        </w:rPr>
        <w:t xml:space="preserve"> (при наличии) гражданина или индивидуального</w:t>
      </w:r>
      <w:r w:rsidR="00287907">
        <w:rPr>
          <w:rFonts w:ascii="Times New Roman" w:hAnsi="Times New Roman" w:cs="Times New Roman"/>
          <w:sz w:val="28"/>
          <w:szCs w:val="28"/>
        </w:rPr>
        <w:t xml:space="preserve"> </w:t>
      </w:r>
      <w:r w:rsidRPr="00023AD5">
        <w:rPr>
          <w:rFonts w:ascii="Times New Roman" w:hAnsi="Times New Roman" w:cs="Times New Roman"/>
          <w:sz w:val="28"/>
          <w:szCs w:val="28"/>
        </w:rPr>
        <w:t>предпринимателя,  его  ИНН и (или) ОГРНИП, адрес регистрации гражданина или</w:t>
      </w:r>
      <w:r w:rsidR="00023AD5">
        <w:rPr>
          <w:rFonts w:ascii="Times New Roman" w:hAnsi="Times New Roman" w:cs="Times New Roman"/>
          <w:sz w:val="28"/>
          <w:szCs w:val="28"/>
        </w:rPr>
        <w:t xml:space="preserve"> </w:t>
      </w:r>
      <w:r w:rsidRPr="00023AD5">
        <w:rPr>
          <w:rFonts w:ascii="Times New Roman" w:hAnsi="Times New Roman" w:cs="Times New Roman"/>
          <w:sz w:val="28"/>
          <w:szCs w:val="28"/>
        </w:rPr>
        <w:t>индивидуального  предпринимателя, наименование юридического лица, его ИНН и</w:t>
      </w:r>
      <w:r w:rsidR="00023AD5">
        <w:rPr>
          <w:rFonts w:ascii="Times New Roman" w:hAnsi="Times New Roman" w:cs="Times New Roman"/>
          <w:sz w:val="28"/>
          <w:szCs w:val="28"/>
        </w:rPr>
        <w:t xml:space="preserve"> </w:t>
      </w:r>
      <w:r w:rsidRPr="00023AD5">
        <w:rPr>
          <w:rFonts w:ascii="Times New Roman" w:hAnsi="Times New Roman" w:cs="Times New Roman"/>
          <w:sz w:val="28"/>
          <w:szCs w:val="28"/>
        </w:rPr>
        <w:t>(или)  ОГРН, адрес организации (ее филиалов, представительств, обособленных</w:t>
      </w:r>
      <w:r w:rsidR="00023AD5">
        <w:rPr>
          <w:rFonts w:ascii="Times New Roman" w:hAnsi="Times New Roman" w:cs="Times New Roman"/>
          <w:sz w:val="28"/>
          <w:szCs w:val="28"/>
        </w:rPr>
        <w:t xml:space="preserve"> </w:t>
      </w:r>
      <w:r w:rsidRPr="00023AD5">
        <w:rPr>
          <w:rFonts w:ascii="Times New Roman" w:hAnsi="Times New Roman" w:cs="Times New Roman"/>
          <w:sz w:val="28"/>
          <w:szCs w:val="28"/>
        </w:rPr>
        <w:t>структурных подразделений), являющегося контролируемым лицом</w:t>
      </w:r>
    </w:p>
    <w:p w:rsidR="007341A2" w:rsidRPr="00023AD5" w:rsidRDefault="007341A2" w:rsidP="00023A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023AD5">
        <w:rPr>
          <w:rFonts w:ascii="Times New Roman" w:hAnsi="Times New Roman" w:cs="Times New Roman"/>
          <w:sz w:val="28"/>
          <w:szCs w:val="28"/>
        </w:rPr>
        <w:lastRenderedPageBreak/>
        <w:t>_______</w:t>
      </w:r>
      <w:r w:rsidR="00023AD5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7341A2" w:rsidRPr="00023AD5" w:rsidRDefault="007341A2" w:rsidP="00023A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>6.</w:t>
      </w:r>
      <w:r w:rsidR="00023AD5">
        <w:rPr>
          <w:rFonts w:ascii="Times New Roman" w:hAnsi="Times New Roman" w:cs="Times New Roman"/>
          <w:sz w:val="28"/>
          <w:szCs w:val="28"/>
        </w:rPr>
        <w:t xml:space="preserve"> </w:t>
      </w:r>
      <w:r w:rsidR="008E560A">
        <w:rPr>
          <w:rFonts w:ascii="Times New Roman" w:hAnsi="Times New Roman" w:cs="Times New Roman"/>
          <w:sz w:val="28"/>
          <w:szCs w:val="28"/>
        </w:rPr>
        <w:t xml:space="preserve">Место (места) проведения контрольного мероприятия с </w:t>
      </w:r>
      <w:r w:rsidRPr="00023AD5">
        <w:rPr>
          <w:rFonts w:ascii="Times New Roman" w:hAnsi="Times New Roman" w:cs="Times New Roman"/>
          <w:sz w:val="28"/>
          <w:szCs w:val="28"/>
        </w:rPr>
        <w:t>заполнением</w:t>
      </w:r>
      <w:r w:rsidR="00287907">
        <w:rPr>
          <w:rFonts w:ascii="Times New Roman" w:hAnsi="Times New Roman" w:cs="Times New Roman"/>
          <w:sz w:val="28"/>
          <w:szCs w:val="28"/>
        </w:rPr>
        <w:t xml:space="preserve"> </w:t>
      </w:r>
      <w:r w:rsidRPr="00023AD5">
        <w:rPr>
          <w:rFonts w:ascii="Times New Roman" w:hAnsi="Times New Roman" w:cs="Times New Roman"/>
          <w:sz w:val="28"/>
          <w:szCs w:val="28"/>
        </w:rPr>
        <w:t>проверочного листа:</w:t>
      </w:r>
    </w:p>
    <w:p w:rsidR="007341A2" w:rsidRPr="00023AD5" w:rsidRDefault="007341A2" w:rsidP="00023A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023A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</w:t>
      </w:r>
    </w:p>
    <w:p w:rsidR="007341A2" w:rsidRPr="00023AD5" w:rsidRDefault="007341A2" w:rsidP="00023A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>7.</w:t>
      </w:r>
      <w:r w:rsidR="00287907">
        <w:rPr>
          <w:rFonts w:ascii="Times New Roman" w:hAnsi="Times New Roman" w:cs="Times New Roman"/>
          <w:sz w:val="28"/>
          <w:szCs w:val="28"/>
        </w:rPr>
        <w:t xml:space="preserve"> </w:t>
      </w:r>
      <w:r w:rsidR="008E560A">
        <w:rPr>
          <w:rFonts w:ascii="Times New Roman" w:hAnsi="Times New Roman" w:cs="Times New Roman"/>
          <w:sz w:val="28"/>
          <w:szCs w:val="28"/>
        </w:rPr>
        <w:t>Реквизиты</w:t>
      </w:r>
      <w:r w:rsidRPr="00023AD5">
        <w:rPr>
          <w:rFonts w:ascii="Times New Roman" w:hAnsi="Times New Roman" w:cs="Times New Roman"/>
          <w:sz w:val="28"/>
          <w:szCs w:val="28"/>
        </w:rPr>
        <w:t xml:space="preserve"> </w:t>
      </w:r>
      <w:r w:rsidR="008E560A" w:rsidRPr="00023AD5">
        <w:rPr>
          <w:rFonts w:ascii="Times New Roman" w:hAnsi="Times New Roman" w:cs="Times New Roman"/>
          <w:sz w:val="28"/>
          <w:szCs w:val="28"/>
        </w:rPr>
        <w:t>решения контрольного органа о проведении контрольного</w:t>
      </w:r>
      <w:r w:rsidR="00287907">
        <w:rPr>
          <w:rFonts w:ascii="Times New Roman" w:hAnsi="Times New Roman" w:cs="Times New Roman"/>
          <w:sz w:val="28"/>
          <w:szCs w:val="28"/>
        </w:rPr>
        <w:t xml:space="preserve"> </w:t>
      </w:r>
      <w:r w:rsidR="008E560A">
        <w:rPr>
          <w:rFonts w:ascii="Times New Roman" w:hAnsi="Times New Roman" w:cs="Times New Roman"/>
          <w:sz w:val="28"/>
          <w:szCs w:val="28"/>
        </w:rPr>
        <w:t xml:space="preserve">мероприятия, подписанного уполномоченным должностным </w:t>
      </w:r>
      <w:r w:rsidRPr="00023AD5">
        <w:rPr>
          <w:rFonts w:ascii="Times New Roman" w:hAnsi="Times New Roman" w:cs="Times New Roman"/>
          <w:sz w:val="28"/>
          <w:szCs w:val="28"/>
        </w:rPr>
        <w:t>лицом контрольного</w:t>
      </w:r>
      <w:r w:rsidR="00287907">
        <w:rPr>
          <w:rFonts w:ascii="Times New Roman" w:hAnsi="Times New Roman" w:cs="Times New Roman"/>
          <w:sz w:val="28"/>
          <w:szCs w:val="28"/>
        </w:rPr>
        <w:t xml:space="preserve"> </w:t>
      </w:r>
      <w:r w:rsidRPr="00023AD5">
        <w:rPr>
          <w:rFonts w:ascii="Times New Roman" w:hAnsi="Times New Roman" w:cs="Times New Roman"/>
          <w:sz w:val="28"/>
          <w:szCs w:val="28"/>
        </w:rPr>
        <w:t>органа:</w:t>
      </w:r>
    </w:p>
    <w:p w:rsidR="007341A2" w:rsidRPr="00023AD5" w:rsidRDefault="007341A2" w:rsidP="00023A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287907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143345" w:rsidRDefault="007341A2" w:rsidP="00143345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 w:rsidRPr="00023AD5">
        <w:rPr>
          <w:rFonts w:ascii="Times New Roman" w:hAnsi="Times New Roman" w:cs="Times New Roman"/>
          <w:sz w:val="28"/>
          <w:szCs w:val="28"/>
        </w:rPr>
        <w:t>8. Учетный номер контрольного мероприятия:</w:t>
      </w:r>
    </w:p>
    <w:p w:rsidR="00143345" w:rsidRDefault="00143345" w:rsidP="00143345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____________________________________________________________________9. Д</w:t>
      </w:r>
      <w:r w:rsidRPr="00143345">
        <w:rPr>
          <w:rFonts w:ascii="Times New Roman" w:hAnsi="Times New Roman" w:cs="Times New Roman"/>
          <w:sz w:val="28"/>
          <w:szCs w:val="28"/>
        </w:rPr>
        <w:t>олжность</w:t>
      </w:r>
      <w:r>
        <w:rPr>
          <w:rFonts w:ascii="Times New Roman" w:hAnsi="Times New Roman" w:cs="Times New Roman"/>
          <w:sz w:val="28"/>
          <w:szCs w:val="28"/>
        </w:rPr>
        <w:t>, Ф.И.О.</w:t>
      </w:r>
      <w:r w:rsidRPr="00143345">
        <w:rPr>
          <w:rFonts w:ascii="Times New Roman" w:hAnsi="Times New Roman" w:cs="Times New Roman"/>
          <w:sz w:val="28"/>
          <w:szCs w:val="28"/>
        </w:rPr>
        <w:t xml:space="preserve">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341A2" w:rsidRPr="00023AD5" w:rsidRDefault="00143345" w:rsidP="00143345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247A08">
        <w:rPr>
          <w:rFonts w:ascii="Times New Roman" w:hAnsi="Times New Roman" w:cs="Times New Roman"/>
          <w:sz w:val="28"/>
          <w:szCs w:val="28"/>
        </w:rPr>
        <w:t>10</w:t>
      </w:r>
      <w:r w:rsidR="007341A2" w:rsidRPr="00023AD5">
        <w:rPr>
          <w:rFonts w:ascii="Times New Roman" w:hAnsi="Times New Roman" w:cs="Times New Roman"/>
          <w:sz w:val="28"/>
          <w:szCs w:val="28"/>
        </w:rPr>
        <w:t>.</w:t>
      </w:r>
      <w:r w:rsidR="00287907">
        <w:rPr>
          <w:rFonts w:ascii="Times New Roman" w:hAnsi="Times New Roman" w:cs="Times New Roman"/>
          <w:sz w:val="28"/>
          <w:szCs w:val="28"/>
        </w:rPr>
        <w:t xml:space="preserve"> </w:t>
      </w:r>
      <w:r w:rsidR="00F934AB" w:rsidRPr="00624DFB">
        <w:rPr>
          <w:rFonts w:ascii="Times New Roman" w:hAnsi="Times New Roman" w:cs="Times New Roman"/>
          <w:sz w:val="28"/>
          <w:szCs w:val="28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"/>
        <w:gridCol w:w="363"/>
        <w:gridCol w:w="2756"/>
        <w:gridCol w:w="736"/>
        <w:gridCol w:w="340"/>
        <w:gridCol w:w="1901"/>
        <w:gridCol w:w="83"/>
        <w:gridCol w:w="340"/>
        <w:gridCol w:w="285"/>
        <w:gridCol w:w="709"/>
        <w:gridCol w:w="992"/>
        <w:gridCol w:w="508"/>
        <w:gridCol w:w="489"/>
      </w:tblGrid>
      <w:tr w:rsidR="008E560A" w:rsidRPr="00F934AB" w:rsidTr="00143345">
        <w:trPr>
          <w:trHeight w:val="142"/>
        </w:trPr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pStyle w:val="ad"/>
              <w:widowControl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F934AB">
              <w:rPr>
                <w:rFonts w:ascii="Times New Roman" w:eastAsia="Calibri" w:hAnsi="Times New Roman" w:cs="Times New Roman"/>
                <w:color w:val="auto"/>
                <w:lang w:eastAsia="en-US"/>
              </w:rPr>
              <w:t>№ п/п</w:t>
            </w:r>
          </w:p>
        </w:tc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eastAsia="Calibri" w:hAnsi="Times New Roman" w:cs="Times New Roman"/>
                <w:sz w:val="24"/>
                <w:szCs w:val="24"/>
              </w:rPr>
              <w:t>Вопросы, отражающие содержание обязательных требований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60A" w:rsidRPr="00F934AB" w:rsidRDefault="008E560A" w:rsidP="00F93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  <w:r w:rsidR="00C829F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8E560A" w:rsidRPr="00F934AB" w:rsidTr="00143345">
        <w:trPr>
          <w:trHeight w:val="860"/>
        </w:trPr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</w:rPr>
              <w:t>Неприменимо</w:t>
            </w:r>
          </w:p>
        </w:tc>
        <w:tc>
          <w:tcPr>
            <w:tcW w:w="9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60A" w:rsidRPr="00F934AB" w:rsidTr="00143345">
        <w:trPr>
          <w:trHeight w:val="142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Соблюдаются ли состав и требования к содержанию разделов проектной документации автомобильных дорог, их участков, состав и требования к содержанию разделов проектной документации автомобильных дорог, их участков применительно к отдельным этапам строительства, реконструкции </w:t>
            </w: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автомобильных дорог, их участков, а также состав и требования к содержанию разделов проектной документации автомобильных дорог, их участков, представляемой на экспертизу проектной документации и в органы государственного строительного надзора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Часть 2 статьи 16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60A" w:rsidRPr="00F934AB" w:rsidTr="00143345">
        <w:trPr>
          <w:trHeight w:val="142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Согласовано ли разрешение на строительство, реконструкцию автомобильных дорог </w:t>
            </w:r>
            <w:r w:rsid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органом местного самоуправления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Часть 3 статьи 16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60A" w:rsidRPr="00F934AB" w:rsidTr="00143345">
        <w:trPr>
          <w:trHeight w:val="142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Соблюдается ли состав работ по ремонту автомобильных дорог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</w:rPr>
              <w:t>Часть 4 статьи 16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8E560A" w:rsidRPr="00F934AB" w:rsidRDefault="008E560A" w:rsidP="005413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</w:rPr>
              <w:t>приказ Минтранса России от 16.11.2012 № 402 «Об утверждении Классификации работ по капитальному ремонту, ремонту и содержанию автомобильных дорог»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60A" w:rsidRPr="00F934AB" w:rsidTr="00143345">
        <w:trPr>
          <w:trHeight w:val="1160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Осуществляется ли содержание автомобильных дорог в 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Часть 1, 2 статьи 17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60A" w:rsidRPr="00F934AB" w:rsidTr="00143345">
        <w:trPr>
          <w:trHeight w:val="142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Соблюдается ли состав работ по содержанию автомобильных дорог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</w:rPr>
              <w:t>Часть 3 статьи 17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8E560A" w:rsidRPr="00F934AB" w:rsidRDefault="008E560A" w:rsidP="005413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</w:rPr>
              <w:t>Приказ Минтранса России от 16.11.2012 № 402 «Об утверждении Классификации работ по капитальному ремонту, ремонту и содержанию автомобильных дорог» 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60A" w:rsidRPr="00F934AB" w:rsidTr="00143345">
        <w:trPr>
          <w:trHeight w:val="142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Осуществляется ли ремонт автомобильных дорог в соответствии с требованиями технических регламентов </w:t>
            </w: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Часть 1 статьи 18 Федерального закона от 08.11.2007 № 257-ФЗ «Об автомобильных дорогах и о дорожной деятельности в </w:t>
            </w: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60A" w:rsidRPr="00F934AB" w:rsidTr="00143345">
        <w:trPr>
          <w:trHeight w:val="142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Осуществляется ли прокладка, перенос или переустройство инженерных коммуникаций, их эксплуатация в границах полосы отвода автомобильной дороги на основании договора, заключаемого владельцами таких инженерных коммуникаций с владельцем автомобильной дороги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Часть 2 статьи 19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 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60A" w:rsidRPr="00F934AB" w:rsidTr="00143345">
        <w:trPr>
          <w:trHeight w:val="142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Осуществляется ли прокладка, перенос, переустройство, эксплуатация инженерных коммуникаций в границах полос отвода и придорожных полос автомобильных дорог в соответствии с техническими требованиями и условиями, установленными договором между владельцами автомобильных дорог и </w:t>
            </w: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инженерных коммуникаций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Часть 2 статьи 19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60A" w:rsidRPr="00F934AB" w:rsidTr="00143345">
        <w:trPr>
          <w:trHeight w:val="142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Выдано ли органом местного самоуправления разрешение на строительство в случае прокладки, переноса, переустройства инженерных коммуникаций в границах придорожных полос автомобильной дороги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Часть 5 статьи 19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 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60A" w:rsidRPr="00F934AB" w:rsidTr="00143345">
        <w:trPr>
          <w:trHeight w:val="142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Осуществляется ли размещение объектов дорожного сервиса в границах полосы отвода автомобильной дороги в соответствии с документацией по планировке территории и требованиями технических регламентов?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Часть 1 статьи 22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 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60A" w:rsidRPr="00F934AB" w:rsidTr="00143345">
        <w:trPr>
          <w:trHeight w:val="142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ухудшают ли объекты дорожного сервиса видимость на автомобильной дороге,  другие условия безопасности дорожного движения, а также условия использования и содержания автомобильной дороги и расположенных на ней сооружений и иных объектов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Часть 3 статьи 22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60A" w:rsidRPr="00F934AB" w:rsidTr="00143345">
        <w:trPr>
          <w:trHeight w:val="142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112.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Выдано ли органом местного самоуправления при строительстве, реконструкции объектов дорожного сервиса, размещаемых в границах полосы отвода автомобильной дороги местного значения,  разрешение на строительство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Часть 4 статьи 22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 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60A" w:rsidRPr="00F934AB" w:rsidTr="00143345">
        <w:trPr>
          <w:trHeight w:val="142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Оборудованы ли объекты дорожного сервиса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Часть 6 статьи 22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 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60A" w:rsidRPr="00F934AB" w:rsidTr="00143345">
        <w:trPr>
          <w:trHeight w:val="142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Осуществляется ли в границах полос отвода автомобильной дороги выполнение работ, не связанных со строительством с реконструкцией, капитальным ремонтом, ремонтом и содержанием автомобильной дороги, а также с размещением объектов дорожного сервиса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Часть 3 статьи 25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60A" w:rsidRPr="00F934AB" w:rsidTr="00143345">
        <w:trPr>
          <w:trHeight w:val="142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Размещены ли в границах полос отвода автомобильной дороги здания, строения, сооружения и другие объекты, не </w:t>
            </w: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предназначенные для обслуживания автомобильной дороги, ее строительства, реконструкции, капитального ремонта, ремонта и содержания и не относящиеся к объектам дорожного сервиса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Часть 3 статьи 25 Федерального закона от 08.11.2007 № 257-ФЗ «Об автомобильных дорогах и о дорожной деятельности в Российской Федерации и о </w:t>
            </w: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внесении изменений в отдельные законодательные акты Российской Федерации»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60A" w:rsidRPr="00F934AB" w:rsidTr="00143345">
        <w:trPr>
          <w:trHeight w:val="142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Производится ли в границах полос отвода автомобильной дороги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Часть 3 статьи 25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60A" w:rsidRPr="00F934AB" w:rsidTr="00143345">
        <w:trPr>
          <w:trHeight w:val="142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Согласовано ли в письменной форме владельцем автомобильной дороги строительство, реконструкция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</w:t>
            </w: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сервиса, установка рекламных конструкций, информационных щитов и указателей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Часть 8 статьи 26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 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60A" w:rsidRPr="00F934AB" w:rsidTr="00143345">
        <w:trPr>
          <w:trHeight w:val="142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Соблюдаются ли требования перевозки пассажиров и багажа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Статьи 19-22 Федерального закона от 08.11.2007 № 259-ФЗ «Устав автомобильного транспорта и городского наземного электрического транспорта»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560A" w:rsidRPr="00F934AB" w:rsidTr="00143345">
        <w:trPr>
          <w:trHeight w:val="3008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Соблюдаются ли Правила перевозок пассажиров и багажа автомобильным транспортом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934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Пункт 1 постановления Правительства РФ от 01.10.2020 № 1586 «Об утверждении Правил перевозок пассажиров и багажа автомобильным транспортом и городским наземным электрическим транспортом»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60A" w:rsidRPr="00F934AB" w:rsidRDefault="008E560A" w:rsidP="005413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29FC" w:rsidRPr="00F934AB" w:rsidTr="00143345">
        <w:trPr>
          <w:trHeight w:val="920"/>
        </w:trPr>
        <w:tc>
          <w:tcPr>
            <w:tcW w:w="9564" w:type="dxa"/>
            <w:gridSpan w:val="13"/>
            <w:tcBorders>
              <w:top w:val="single" w:sz="4" w:space="0" w:color="auto"/>
            </w:tcBorders>
          </w:tcPr>
          <w:p w:rsidR="00C829FC" w:rsidRPr="00C829FC" w:rsidRDefault="00143345" w:rsidP="00C829F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*г</w:t>
            </w:r>
            <w:r w:rsidR="00C829FC" w:rsidRPr="00C829FC">
              <w:rPr>
                <w:rFonts w:ascii="Times New Roman" w:eastAsia="Calibri" w:hAnsi="Times New Roman" w:cs="Times New Roman"/>
                <w:sz w:val="28"/>
                <w:szCs w:val="28"/>
              </w:rPr>
              <w:t>рафа «примечание» подлежит обязательному заполнению в случае заполнения графы «неприменимо».</w:t>
            </w:r>
          </w:p>
        </w:tc>
      </w:tr>
      <w:tr w:rsidR="007341A2" w:rsidRPr="00632CC8" w:rsidTr="00143345">
        <w:tblPrEx>
          <w:tblBorders>
            <w:insideH w:val="single" w:sz="4" w:space="0" w:color="auto"/>
          </w:tblBorders>
        </w:tblPrEx>
        <w:trPr>
          <w:gridBefore w:val="1"/>
          <w:gridAfter w:val="1"/>
          <w:wBefore w:w="62" w:type="dxa"/>
          <w:wAfter w:w="489" w:type="dxa"/>
        </w:trPr>
        <w:tc>
          <w:tcPr>
            <w:tcW w:w="38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41A2" w:rsidRPr="00632CC8" w:rsidRDefault="007341A2" w:rsidP="00C829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C8">
              <w:rPr>
                <w:rFonts w:ascii="Times New Roman" w:hAnsi="Times New Roman" w:cs="Times New Roman"/>
                <w:sz w:val="28"/>
                <w:szCs w:val="28"/>
              </w:rPr>
              <w:t>Должность лица, проводящего контрольное мероприятие и заполняющего проверочный лист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41A2" w:rsidRPr="00632CC8" w:rsidRDefault="007341A2" w:rsidP="00C829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41A2" w:rsidRPr="00632CC8" w:rsidRDefault="007341A2" w:rsidP="00C829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C8">
              <w:rPr>
                <w:rFonts w:ascii="Times New Roman" w:hAnsi="Times New Roman" w:cs="Times New Roman"/>
                <w:sz w:val="28"/>
                <w:szCs w:val="28"/>
              </w:rPr>
              <w:t>(подпись инспектора)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341A2" w:rsidRPr="00632CC8" w:rsidRDefault="007341A2" w:rsidP="00C829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341A2" w:rsidRPr="00632CC8" w:rsidRDefault="007341A2" w:rsidP="00C829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C8">
              <w:rPr>
                <w:rFonts w:ascii="Times New Roman" w:hAnsi="Times New Roman" w:cs="Times New Roman"/>
                <w:sz w:val="28"/>
                <w:szCs w:val="28"/>
              </w:rPr>
              <w:t>Ф.И.О. должностного лица</w:t>
            </w:r>
          </w:p>
        </w:tc>
      </w:tr>
    </w:tbl>
    <w:p w:rsidR="007341A2" w:rsidRPr="00632CC8" w:rsidRDefault="007341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5"/>
        <w:gridCol w:w="340"/>
        <w:gridCol w:w="1984"/>
        <w:gridCol w:w="340"/>
        <w:gridCol w:w="2494"/>
      </w:tblGrid>
      <w:tr w:rsidR="007341A2" w:rsidRPr="00632CC8">
        <w:tc>
          <w:tcPr>
            <w:tcW w:w="3855" w:type="dxa"/>
            <w:tcBorders>
              <w:top w:val="nil"/>
              <w:left w:val="nil"/>
              <w:right w:val="nil"/>
            </w:tcBorders>
          </w:tcPr>
          <w:p w:rsidR="007341A2" w:rsidRPr="00632CC8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341A2" w:rsidRPr="00632CC8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:rsidR="007341A2" w:rsidRPr="00632CC8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341A2" w:rsidRPr="00632CC8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nil"/>
              <w:left w:val="nil"/>
              <w:right w:val="nil"/>
            </w:tcBorders>
          </w:tcPr>
          <w:p w:rsidR="007341A2" w:rsidRPr="00632CC8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1A2" w:rsidRPr="00632CC8" w:rsidTr="00850889">
        <w:tc>
          <w:tcPr>
            <w:tcW w:w="3855" w:type="dxa"/>
            <w:tcBorders>
              <w:left w:val="nil"/>
              <w:right w:val="nil"/>
            </w:tcBorders>
            <w:vAlign w:val="bottom"/>
          </w:tcPr>
          <w:p w:rsidR="007341A2" w:rsidRDefault="007341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C8">
              <w:rPr>
                <w:rFonts w:ascii="Times New Roman" w:hAnsi="Times New Roman" w:cs="Times New Roman"/>
                <w:sz w:val="28"/>
                <w:szCs w:val="28"/>
              </w:rPr>
              <w:t>Должность лица, проводящего контрольное мероприятие и заполняющего проверочный лист</w:t>
            </w:r>
          </w:p>
          <w:p w:rsidR="006F0C49" w:rsidRDefault="006F0C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C49" w:rsidRDefault="006F0C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C49" w:rsidRPr="00632CC8" w:rsidRDefault="00850889" w:rsidP="008508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41A2" w:rsidRPr="00632CC8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</w:tcPr>
          <w:p w:rsidR="007341A2" w:rsidRDefault="007341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C8">
              <w:rPr>
                <w:rFonts w:ascii="Times New Roman" w:hAnsi="Times New Roman" w:cs="Times New Roman"/>
                <w:sz w:val="28"/>
                <w:szCs w:val="28"/>
              </w:rPr>
              <w:t>(подпись инспектора)</w:t>
            </w:r>
          </w:p>
          <w:p w:rsidR="006F0C49" w:rsidRDefault="006F0C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C49" w:rsidRDefault="006F0C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C49" w:rsidRDefault="006F0C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C49" w:rsidRDefault="006F0C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C49" w:rsidRPr="00632CC8" w:rsidRDefault="006F0C4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341A2" w:rsidRPr="00632CC8" w:rsidRDefault="007341A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tcBorders>
              <w:left w:val="nil"/>
              <w:right w:val="nil"/>
            </w:tcBorders>
          </w:tcPr>
          <w:p w:rsidR="007341A2" w:rsidRDefault="007341A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CC8">
              <w:rPr>
                <w:rFonts w:ascii="Times New Roman" w:hAnsi="Times New Roman" w:cs="Times New Roman"/>
                <w:sz w:val="28"/>
                <w:szCs w:val="28"/>
              </w:rPr>
              <w:t>Ф.И.О. должностного лица</w:t>
            </w:r>
          </w:p>
          <w:p w:rsidR="00850889" w:rsidRDefault="00850889" w:rsidP="008508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889" w:rsidRDefault="00850889" w:rsidP="008508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889" w:rsidRDefault="00850889" w:rsidP="008508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889" w:rsidRDefault="00850889" w:rsidP="008508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889" w:rsidRPr="00632CC8" w:rsidRDefault="00850889" w:rsidP="008508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</w:tr>
    </w:tbl>
    <w:p w:rsidR="007341A2" w:rsidRPr="00632CC8" w:rsidRDefault="007341A2" w:rsidP="008508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7341A2" w:rsidRPr="00632CC8" w:rsidSect="000D686E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023" w:rsidRDefault="00146023">
      <w:pPr>
        <w:spacing w:after="0" w:line="240" w:lineRule="auto"/>
      </w:pPr>
      <w:r>
        <w:separator/>
      </w:r>
    </w:p>
  </w:endnote>
  <w:endnote w:type="continuationSeparator" w:id="0">
    <w:p w:rsidR="00146023" w:rsidRDefault="00146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023" w:rsidRDefault="00146023">
      <w:pPr>
        <w:spacing w:after="0" w:line="240" w:lineRule="auto"/>
      </w:pPr>
      <w:r>
        <w:separator/>
      </w:r>
    </w:p>
  </w:footnote>
  <w:footnote w:type="continuationSeparator" w:id="0">
    <w:p w:rsidR="00146023" w:rsidRDefault="00146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BFF" w:rsidRDefault="001B0BF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0BFF" w:rsidRDefault="001B0BFF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BFF" w:rsidRDefault="001B0BF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0425A">
      <w:rPr>
        <w:noProof/>
      </w:rPr>
      <w:t>8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BFF" w:rsidRPr="00524455" w:rsidRDefault="001B0BFF" w:rsidP="001B0BFF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E7D19"/>
    <w:multiLevelType w:val="hybridMultilevel"/>
    <w:tmpl w:val="347028D2"/>
    <w:lvl w:ilvl="0" w:tplc="7DF0C0F6">
      <w:start w:val="1"/>
      <w:numFmt w:val="decimal"/>
      <w:lvlText w:val="%1."/>
      <w:lvlJc w:val="left"/>
      <w:pPr>
        <w:ind w:left="1429" w:hanging="360"/>
      </w:pPr>
      <w:rPr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1A2"/>
    <w:rsid w:val="0000425A"/>
    <w:rsid w:val="000072DC"/>
    <w:rsid w:val="00023AD5"/>
    <w:rsid w:val="0002596E"/>
    <w:rsid w:val="00065F19"/>
    <w:rsid w:val="000900DA"/>
    <w:rsid w:val="000A010E"/>
    <w:rsid w:val="000D686E"/>
    <w:rsid w:val="000F7E9E"/>
    <w:rsid w:val="001317D9"/>
    <w:rsid w:val="00143345"/>
    <w:rsid w:val="00146023"/>
    <w:rsid w:val="00153B0E"/>
    <w:rsid w:val="001611F6"/>
    <w:rsid w:val="0016626E"/>
    <w:rsid w:val="00193D92"/>
    <w:rsid w:val="001B0BFF"/>
    <w:rsid w:val="002008BF"/>
    <w:rsid w:val="002378D3"/>
    <w:rsid w:val="00247A08"/>
    <w:rsid w:val="00264269"/>
    <w:rsid w:val="00277CBA"/>
    <w:rsid w:val="00287907"/>
    <w:rsid w:val="00287D14"/>
    <w:rsid w:val="002D2D8E"/>
    <w:rsid w:val="002E2F37"/>
    <w:rsid w:val="003128C3"/>
    <w:rsid w:val="00374A6A"/>
    <w:rsid w:val="003A5E4E"/>
    <w:rsid w:val="003C5D54"/>
    <w:rsid w:val="003F2066"/>
    <w:rsid w:val="003F278E"/>
    <w:rsid w:val="003F2FE5"/>
    <w:rsid w:val="004477E6"/>
    <w:rsid w:val="004C35E7"/>
    <w:rsid w:val="00524BA8"/>
    <w:rsid w:val="00532687"/>
    <w:rsid w:val="00550C5A"/>
    <w:rsid w:val="00555DE0"/>
    <w:rsid w:val="005B7D22"/>
    <w:rsid w:val="005E6D2D"/>
    <w:rsid w:val="005F5069"/>
    <w:rsid w:val="00606A06"/>
    <w:rsid w:val="00632CC8"/>
    <w:rsid w:val="00635CA7"/>
    <w:rsid w:val="0064140F"/>
    <w:rsid w:val="00661968"/>
    <w:rsid w:val="006F0C49"/>
    <w:rsid w:val="007341A2"/>
    <w:rsid w:val="007341B0"/>
    <w:rsid w:val="007D457B"/>
    <w:rsid w:val="00802FC9"/>
    <w:rsid w:val="00850889"/>
    <w:rsid w:val="0085579E"/>
    <w:rsid w:val="00867E15"/>
    <w:rsid w:val="0087548B"/>
    <w:rsid w:val="00882108"/>
    <w:rsid w:val="008855E8"/>
    <w:rsid w:val="00896301"/>
    <w:rsid w:val="008C7A45"/>
    <w:rsid w:val="008E0C53"/>
    <w:rsid w:val="008E4978"/>
    <w:rsid w:val="008E560A"/>
    <w:rsid w:val="009503DD"/>
    <w:rsid w:val="00985142"/>
    <w:rsid w:val="00986A32"/>
    <w:rsid w:val="00A2367A"/>
    <w:rsid w:val="00A23696"/>
    <w:rsid w:val="00A4105D"/>
    <w:rsid w:val="00A63F55"/>
    <w:rsid w:val="00AC73B4"/>
    <w:rsid w:val="00AF04EC"/>
    <w:rsid w:val="00B27C58"/>
    <w:rsid w:val="00B30138"/>
    <w:rsid w:val="00B654ED"/>
    <w:rsid w:val="00BE5A93"/>
    <w:rsid w:val="00BF14D0"/>
    <w:rsid w:val="00C45BE9"/>
    <w:rsid w:val="00C829FC"/>
    <w:rsid w:val="00C85F50"/>
    <w:rsid w:val="00C96BDA"/>
    <w:rsid w:val="00CB16AE"/>
    <w:rsid w:val="00CE1F75"/>
    <w:rsid w:val="00D06DA0"/>
    <w:rsid w:val="00D070BD"/>
    <w:rsid w:val="00D15ED7"/>
    <w:rsid w:val="00D17F39"/>
    <w:rsid w:val="00D502FA"/>
    <w:rsid w:val="00D5201B"/>
    <w:rsid w:val="00D64FEE"/>
    <w:rsid w:val="00D84F54"/>
    <w:rsid w:val="00D9550B"/>
    <w:rsid w:val="00DA30A7"/>
    <w:rsid w:val="00DB2339"/>
    <w:rsid w:val="00DC03EF"/>
    <w:rsid w:val="00E2775A"/>
    <w:rsid w:val="00E6743A"/>
    <w:rsid w:val="00E70E43"/>
    <w:rsid w:val="00EA31D3"/>
    <w:rsid w:val="00EA758A"/>
    <w:rsid w:val="00EE42A7"/>
    <w:rsid w:val="00EE5AF6"/>
    <w:rsid w:val="00F37F8A"/>
    <w:rsid w:val="00F6050C"/>
    <w:rsid w:val="00F70F1B"/>
    <w:rsid w:val="00F85890"/>
    <w:rsid w:val="00F934AB"/>
    <w:rsid w:val="00FD3810"/>
    <w:rsid w:val="00FE18D7"/>
    <w:rsid w:val="00FF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07280"/>
  <w15:docId w15:val="{33F654F5-A61E-436E-B967-D1FF4600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7341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7341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341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7341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851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851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985142"/>
  </w:style>
  <w:style w:type="paragraph" w:styleId="a6">
    <w:name w:val="Balloon Text"/>
    <w:basedOn w:val="a"/>
    <w:link w:val="a7"/>
    <w:uiPriority w:val="99"/>
    <w:semiHidden/>
    <w:unhideWhenUsed/>
    <w:rsid w:val="001B0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0BFF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iPriority w:val="99"/>
    <w:semiHidden/>
    <w:unhideWhenUsed/>
    <w:rsid w:val="005B7D2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B7D22"/>
  </w:style>
  <w:style w:type="paragraph" w:styleId="aa">
    <w:name w:val="footnote text"/>
    <w:basedOn w:val="a"/>
    <w:link w:val="ab"/>
    <w:rsid w:val="008E5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rsid w:val="008E560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rsid w:val="008E560A"/>
    <w:rPr>
      <w:vertAlign w:val="superscript"/>
    </w:rPr>
  </w:style>
  <w:style w:type="paragraph" w:styleId="ad">
    <w:name w:val="List Paragraph"/>
    <w:basedOn w:val="a"/>
    <w:uiPriority w:val="34"/>
    <w:qFormat/>
    <w:rsid w:val="008E560A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ConsPlusNormal1">
    <w:name w:val="ConsPlusNormal1"/>
    <w:link w:val="ConsPlusNormal"/>
    <w:locked/>
    <w:rsid w:val="008E560A"/>
    <w:rPr>
      <w:rFonts w:ascii="Calibri" w:eastAsia="Times New Roman" w:hAnsi="Calibri" w:cs="Calibri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0D6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D6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226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39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DF266-E8F9-4EBB-BE54-9B9DB92B1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2235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Дворецкая</dc:creator>
  <cp:lastModifiedBy>Zamgkx</cp:lastModifiedBy>
  <cp:revision>8</cp:revision>
  <cp:lastPrinted>2026-06-30T01:16:00Z</cp:lastPrinted>
  <dcterms:created xsi:type="dcterms:W3CDTF">2026-06-16T06:38:00Z</dcterms:created>
  <dcterms:modified xsi:type="dcterms:W3CDTF">2026-07-02T06:55:00Z</dcterms:modified>
</cp:coreProperties>
</file>