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C93" w:rsidRDefault="00395A2C" w:rsidP="00395A2C">
      <w:pPr>
        <w:jc w:val="center"/>
        <w:rPr>
          <w:sz w:val="28"/>
          <w:szCs w:val="28"/>
        </w:rPr>
      </w:pPr>
      <w:r w:rsidRPr="002C46DF">
        <w:rPr>
          <w:sz w:val="28"/>
          <w:szCs w:val="28"/>
        </w:rPr>
        <w:t>АДМИНИСТРАЦИЯ ГОРОДА БЕЛОКУРИХ</w:t>
      </w:r>
      <w:r>
        <w:rPr>
          <w:sz w:val="28"/>
          <w:szCs w:val="28"/>
        </w:rPr>
        <w:t>А</w:t>
      </w:r>
    </w:p>
    <w:p w:rsidR="00395A2C" w:rsidRDefault="00395A2C" w:rsidP="00395A2C">
      <w:pPr>
        <w:jc w:val="center"/>
        <w:rPr>
          <w:sz w:val="28"/>
          <w:szCs w:val="28"/>
        </w:rPr>
      </w:pPr>
      <w:r w:rsidRPr="002C46DF">
        <w:rPr>
          <w:sz w:val="28"/>
          <w:szCs w:val="28"/>
        </w:rPr>
        <w:t>АЛТАЙСК</w:t>
      </w:r>
      <w:r>
        <w:rPr>
          <w:sz w:val="28"/>
          <w:szCs w:val="28"/>
        </w:rPr>
        <w:t>ОГО</w:t>
      </w:r>
      <w:r w:rsidRPr="002C46DF">
        <w:rPr>
          <w:sz w:val="28"/>
          <w:szCs w:val="28"/>
        </w:rPr>
        <w:t xml:space="preserve"> КРА</w:t>
      </w:r>
      <w:r>
        <w:rPr>
          <w:sz w:val="28"/>
          <w:szCs w:val="28"/>
        </w:rPr>
        <w:t>Я</w:t>
      </w:r>
    </w:p>
    <w:p w:rsidR="00395A2C" w:rsidRDefault="00395A2C" w:rsidP="00395A2C">
      <w:pPr>
        <w:jc w:val="center"/>
        <w:rPr>
          <w:sz w:val="28"/>
          <w:szCs w:val="28"/>
        </w:rPr>
      </w:pPr>
    </w:p>
    <w:p w:rsidR="00395A2C" w:rsidRPr="002C46DF" w:rsidRDefault="00395A2C" w:rsidP="00395A2C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395A2C" w:rsidRPr="002C46DF" w:rsidRDefault="00395A2C" w:rsidP="00395A2C">
      <w:pPr>
        <w:jc w:val="center"/>
        <w:rPr>
          <w:sz w:val="28"/>
          <w:szCs w:val="28"/>
        </w:rPr>
      </w:pPr>
    </w:p>
    <w:p w:rsidR="00395A2C" w:rsidRDefault="00A42605" w:rsidP="00395A2C">
      <w:pPr>
        <w:rPr>
          <w:sz w:val="28"/>
          <w:szCs w:val="28"/>
        </w:rPr>
      </w:pPr>
      <w:r>
        <w:rPr>
          <w:sz w:val="28"/>
          <w:szCs w:val="28"/>
        </w:rPr>
        <w:t>01.07.</w:t>
      </w:r>
      <w:r w:rsidR="00395A2C" w:rsidRPr="00617853">
        <w:rPr>
          <w:sz w:val="28"/>
          <w:szCs w:val="28"/>
        </w:rPr>
        <w:t>20</w:t>
      </w:r>
      <w:r w:rsidR="002A1C23" w:rsidRPr="00617853">
        <w:rPr>
          <w:sz w:val="28"/>
          <w:szCs w:val="28"/>
        </w:rPr>
        <w:t>2</w:t>
      </w:r>
      <w:r w:rsidR="00617853" w:rsidRPr="00617853">
        <w:rPr>
          <w:sz w:val="28"/>
          <w:szCs w:val="28"/>
        </w:rPr>
        <w:t>6</w:t>
      </w:r>
      <w:r w:rsidR="00395A2C" w:rsidRPr="00617853">
        <w:rPr>
          <w:sz w:val="28"/>
          <w:szCs w:val="28"/>
        </w:rPr>
        <w:t xml:space="preserve"> №</w:t>
      </w:r>
      <w:r w:rsidR="001F693E" w:rsidRPr="00617853">
        <w:rPr>
          <w:sz w:val="28"/>
          <w:szCs w:val="28"/>
        </w:rPr>
        <w:t xml:space="preserve"> </w:t>
      </w:r>
      <w:r>
        <w:rPr>
          <w:sz w:val="28"/>
          <w:szCs w:val="28"/>
        </w:rPr>
        <w:t>822</w:t>
      </w:r>
      <w:r w:rsidR="00395A2C" w:rsidRPr="00617853">
        <w:rPr>
          <w:sz w:val="28"/>
          <w:szCs w:val="28"/>
        </w:rPr>
        <w:t xml:space="preserve">                                            </w:t>
      </w:r>
      <w:r w:rsidR="00B43375" w:rsidRPr="00617853">
        <w:rPr>
          <w:sz w:val="28"/>
          <w:szCs w:val="28"/>
        </w:rPr>
        <w:t xml:space="preserve">     </w:t>
      </w:r>
      <w:r w:rsidR="00395A2C" w:rsidRPr="00617853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</w:t>
      </w:r>
      <w:r w:rsidR="00395A2C" w:rsidRPr="00617853">
        <w:rPr>
          <w:sz w:val="28"/>
          <w:szCs w:val="28"/>
        </w:rPr>
        <w:t xml:space="preserve">            </w:t>
      </w:r>
      <w:r w:rsidR="00B6425C" w:rsidRPr="00617853">
        <w:rPr>
          <w:sz w:val="28"/>
          <w:szCs w:val="28"/>
        </w:rPr>
        <w:t xml:space="preserve">     </w:t>
      </w:r>
      <w:r w:rsidR="00395A2C">
        <w:rPr>
          <w:sz w:val="28"/>
          <w:szCs w:val="28"/>
        </w:rPr>
        <w:t>г. Белокуриха</w:t>
      </w:r>
    </w:p>
    <w:p w:rsidR="00395A2C" w:rsidRDefault="00395A2C" w:rsidP="00395A2C">
      <w:pPr>
        <w:rPr>
          <w:sz w:val="28"/>
          <w:szCs w:val="28"/>
        </w:rPr>
      </w:pPr>
    </w:p>
    <w:p w:rsidR="00B6425C" w:rsidRDefault="00AD1F24" w:rsidP="0087204A">
      <w:pPr>
        <w:spacing w:line="240" w:lineRule="exact"/>
        <w:ind w:right="5137"/>
        <w:jc w:val="both"/>
        <w:rPr>
          <w:sz w:val="28"/>
          <w:szCs w:val="28"/>
        </w:rPr>
      </w:pPr>
      <w:r w:rsidRPr="004E55DE">
        <w:rPr>
          <w:sz w:val="28"/>
          <w:szCs w:val="28"/>
        </w:rPr>
        <w:t>О</w:t>
      </w:r>
      <w:r w:rsidR="0087204A">
        <w:rPr>
          <w:sz w:val="28"/>
          <w:szCs w:val="28"/>
        </w:rPr>
        <w:t>б утверждении По</w:t>
      </w:r>
      <w:r w:rsidR="000E507F">
        <w:rPr>
          <w:sz w:val="28"/>
          <w:szCs w:val="28"/>
        </w:rPr>
        <w:t xml:space="preserve">ложения о </w:t>
      </w:r>
      <w:r w:rsidR="0087204A" w:rsidRPr="00EF2B20">
        <w:rPr>
          <w:color w:val="000000"/>
          <w:sz w:val="28"/>
          <w:szCs w:val="28"/>
        </w:rPr>
        <w:t>предоставлени</w:t>
      </w:r>
      <w:r w:rsidR="000E507F">
        <w:rPr>
          <w:color w:val="000000"/>
          <w:sz w:val="28"/>
          <w:szCs w:val="28"/>
        </w:rPr>
        <w:t>и</w:t>
      </w:r>
      <w:r w:rsidR="0087204A" w:rsidRPr="00EF2B20">
        <w:rPr>
          <w:color w:val="000000"/>
          <w:sz w:val="28"/>
          <w:szCs w:val="28"/>
        </w:rPr>
        <w:t xml:space="preserve"> </w:t>
      </w:r>
      <w:r w:rsidR="0087204A" w:rsidRPr="006B2C84">
        <w:rPr>
          <w:sz w:val="28"/>
          <w:szCs w:val="28"/>
        </w:rPr>
        <w:t xml:space="preserve">бесплатного </w:t>
      </w:r>
      <w:r w:rsidR="0087204A" w:rsidRPr="00617FF7">
        <w:rPr>
          <w:sz w:val="28"/>
          <w:szCs w:val="28"/>
        </w:rPr>
        <w:t xml:space="preserve">одноразового горячего </w:t>
      </w:r>
      <w:r w:rsidR="0087204A" w:rsidRPr="00EF2B20">
        <w:rPr>
          <w:color w:val="000000"/>
          <w:sz w:val="28"/>
          <w:szCs w:val="28"/>
        </w:rPr>
        <w:t>питания</w:t>
      </w:r>
      <w:r w:rsidR="0087204A">
        <w:rPr>
          <w:color w:val="000000"/>
          <w:sz w:val="28"/>
          <w:szCs w:val="28"/>
        </w:rPr>
        <w:t xml:space="preserve"> детям из семей участников специальной военной операции, </w:t>
      </w:r>
      <w:r w:rsidR="0087204A" w:rsidRPr="00902EA7">
        <w:rPr>
          <w:sz w:val="28"/>
          <w:szCs w:val="28"/>
        </w:rPr>
        <w:t>в муниципальных бюджетных общеобразовательных учреждениях города Белокуриха Алтайского края</w:t>
      </w:r>
      <w:r w:rsidR="00646966">
        <w:rPr>
          <w:sz w:val="28"/>
          <w:szCs w:val="28"/>
        </w:rPr>
        <w:t xml:space="preserve"> </w:t>
      </w:r>
    </w:p>
    <w:p w:rsidR="00195A38" w:rsidRDefault="00195A38" w:rsidP="00E92A74">
      <w:pPr>
        <w:ind w:firstLine="709"/>
        <w:jc w:val="both"/>
        <w:rPr>
          <w:color w:val="000000"/>
          <w:sz w:val="28"/>
          <w:szCs w:val="28"/>
        </w:rPr>
      </w:pPr>
    </w:p>
    <w:p w:rsidR="00395A2C" w:rsidRPr="0087204A" w:rsidRDefault="003B0548" w:rsidP="00E92A74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75216C" w:rsidRPr="0087204A">
        <w:rPr>
          <w:color w:val="000000"/>
          <w:sz w:val="28"/>
          <w:szCs w:val="28"/>
        </w:rPr>
        <w:t xml:space="preserve"> соответствии с Федеральн</w:t>
      </w:r>
      <w:r w:rsidR="0087204A" w:rsidRPr="0087204A">
        <w:rPr>
          <w:color w:val="000000"/>
          <w:sz w:val="28"/>
          <w:szCs w:val="28"/>
        </w:rPr>
        <w:t>ым</w:t>
      </w:r>
      <w:r w:rsidR="0075216C" w:rsidRPr="0087204A">
        <w:rPr>
          <w:color w:val="000000"/>
          <w:sz w:val="28"/>
          <w:szCs w:val="28"/>
        </w:rPr>
        <w:t xml:space="preserve"> закон</w:t>
      </w:r>
      <w:r w:rsidR="0087204A" w:rsidRPr="0087204A">
        <w:rPr>
          <w:color w:val="000000"/>
          <w:sz w:val="28"/>
          <w:szCs w:val="28"/>
        </w:rPr>
        <w:t>ом</w:t>
      </w:r>
      <w:r w:rsidR="0075216C" w:rsidRPr="0087204A">
        <w:rPr>
          <w:color w:val="000000"/>
          <w:sz w:val="28"/>
          <w:szCs w:val="28"/>
        </w:rPr>
        <w:t xml:space="preserve"> от 29.12.2012 № 273-ФЗ </w:t>
      </w:r>
      <w:r w:rsidR="000A17F7">
        <w:rPr>
          <w:color w:val="000000"/>
          <w:sz w:val="28"/>
          <w:szCs w:val="28"/>
        </w:rPr>
        <w:t xml:space="preserve">             </w:t>
      </w:r>
      <w:proofErr w:type="gramStart"/>
      <w:r w:rsidR="000A17F7">
        <w:rPr>
          <w:color w:val="000000"/>
          <w:sz w:val="28"/>
          <w:szCs w:val="28"/>
        </w:rPr>
        <w:t xml:space="preserve">   </w:t>
      </w:r>
      <w:r w:rsidR="0075216C" w:rsidRPr="0087204A">
        <w:rPr>
          <w:color w:val="000000"/>
          <w:sz w:val="28"/>
          <w:szCs w:val="28"/>
        </w:rPr>
        <w:t>«</w:t>
      </w:r>
      <w:proofErr w:type="gramEnd"/>
      <w:r w:rsidR="0075216C" w:rsidRPr="0087204A">
        <w:rPr>
          <w:color w:val="000000"/>
          <w:sz w:val="28"/>
          <w:szCs w:val="28"/>
        </w:rPr>
        <w:t xml:space="preserve">Об образовании в Российской Федерации», </w:t>
      </w:r>
      <w:r w:rsidR="0087204A" w:rsidRPr="0087204A">
        <w:rPr>
          <w:rStyle w:val="fontstyle01"/>
          <w:sz w:val="28"/>
          <w:szCs w:val="28"/>
        </w:rPr>
        <w:t xml:space="preserve">указом Губернатора Алтайского края от 28.10.2022 № 167 «О дополнительных мерах социальной поддержки семей граждан, призванных на военную службу», руководствуясь </w:t>
      </w:r>
      <w:r w:rsidR="009A6022" w:rsidRPr="00617FF7">
        <w:rPr>
          <w:sz w:val="28"/>
          <w:szCs w:val="28"/>
        </w:rPr>
        <w:t>ст.</w:t>
      </w:r>
      <w:r w:rsidR="00934606" w:rsidRPr="00617FF7">
        <w:rPr>
          <w:sz w:val="28"/>
          <w:szCs w:val="28"/>
        </w:rPr>
        <w:t xml:space="preserve"> </w:t>
      </w:r>
      <w:r w:rsidR="00617853" w:rsidRPr="00617FF7">
        <w:rPr>
          <w:sz w:val="28"/>
          <w:szCs w:val="28"/>
        </w:rPr>
        <w:t>ст. 25</w:t>
      </w:r>
      <w:r w:rsidR="00782C4A" w:rsidRPr="00617FF7">
        <w:rPr>
          <w:sz w:val="28"/>
          <w:szCs w:val="28"/>
        </w:rPr>
        <w:t xml:space="preserve">, </w:t>
      </w:r>
      <w:r w:rsidR="00617853" w:rsidRPr="00617FF7">
        <w:rPr>
          <w:sz w:val="28"/>
          <w:szCs w:val="28"/>
        </w:rPr>
        <w:t>37</w:t>
      </w:r>
      <w:r w:rsidR="00395A2C" w:rsidRPr="00617FF7">
        <w:rPr>
          <w:sz w:val="28"/>
          <w:szCs w:val="28"/>
        </w:rPr>
        <w:t xml:space="preserve"> </w:t>
      </w:r>
      <w:r w:rsidR="00395A2C" w:rsidRPr="0087204A">
        <w:rPr>
          <w:sz w:val="28"/>
          <w:szCs w:val="28"/>
        </w:rPr>
        <w:t xml:space="preserve">Устава муниципального образования </w:t>
      </w:r>
      <w:r w:rsidR="00617853">
        <w:rPr>
          <w:sz w:val="28"/>
          <w:szCs w:val="28"/>
        </w:rPr>
        <w:t xml:space="preserve">городской округ </w:t>
      </w:r>
      <w:r w:rsidR="00395A2C" w:rsidRPr="0087204A">
        <w:rPr>
          <w:sz w:val="28"/>
          <w:szCs w:val="28"/>
        </w:rPr>
        <w:t>город Белокуриха Алтайского края</w:t>
      </w:r>
      <w:r w:rsidR="00782C4A" w:rsidRPr="0087204A">
        <w:rPr>
          <w:sz w:val="28"/>
          <w:szCs w:val="28"/>
        </w:rPr>
        <w:t xml:space="preserve"> </w:t>
      </w:r>
    </w:p>
    <w:p w:rsidR="000E507F" w:rsidRDefault="00395A2C" w:rsidP="000E507F">
      <w:pPr>
        <w:ind w:firstLine="709"/>
        <w:rPr>
          <w:sz w:val="28"/>
          <w:szCs w:val="28"/>
        </w:rPr>
      </w:pPr>
      <w:r w:rsidRPr="0087204A">
        <w:rPr>
          <w:sz w:val="28"/>
          <w:szCs w:val="28"/>
        </w:rPr>
        <w:t>ПОСТАНОВЛЯЮ:</w:t>
      </w:r>
    </w:p>
    <w:p w:rsidR="000E507F" w:rsidRDefault="000E507F" w:rsidP="000E507F">
      <w:pPr>
        <w:pStyle w:val="ab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 w:rsidRPr="000E507F">
        <w:rPr>
          <w:sz w:val="28"/>
          <w:szCs w:val="28"/>
        </w:rPr>
        <w:t xml:space="preserve">Утвердить Положение о </w:t>
      </w:r>
      <w:r w:rsidRPr="00EF2B20">
        <w:rPr>
          <w:color w:val="000000"/>
          <w:sz w:val="28"/>
          <w:szCs w:val="28"/>
        </w:rPr>
        <w:t>предоставлени</w:t>
      </w:r>
      <w:r>
        <w:rPr>
          <w:color w:val="000000"/>
          <w:sz w:val="28"/>
          <w:szCs w:val="28"/>
        </w:rPr>
        <w:t>и</w:t>
      </w:r>
      <w:r w:rsidRPr="00EF2B20">
        <w:rPr>
          <w:color w:val="000000"/>
          <w:sz w:val="28"/>
          <w:szCs w:val="28"/>
        </w:rPr>
        <w:t xml:space="preserve"> </w:t>
      </w:r>
      <w:r w:rsidRPr="006B2C84">
        <w:rPr>
          <w:sz w:val="28"/>
          <w:szCs w:val="28"/>
        </w:rPr>
        <w:t>бесплатного</w:t>
      </w:r>
      <w:r w:rsidRPr="006B2C84">
        <w:rPr>
          <w:color w:val="FF0000"/>
          <w:sz w:val="28"/>
          <w:szCs w:val="28"/>
        </w:rPr>
        <w:t xml:space="preserve"> </w:t>
      </w:r>
      <w:r w:rsidRPr="00617FF7">
        <w:rPr>
          <w:sz w:val="28"/>
          <w:szCs w:val="28"/>
        </w:rPr>
        <w:t xml:space="preserve">одноразового горячего </w:t>
      </w:r>
      <w:r w:rsidRPr="00EF2B20">
        <w:rPr>
          <w:color w:val="000000"/>
          <w:sz w:val="28"/>
          <w:szCs w:val="28"/>
        </w:rPr>
        <w:t>питания</w:t>
      </w:r>
      <w:r>
        <w:rPr>
          <w:color w:val="000000"/>
          <w:sz w:val="28"/>
          <w:szCs w:val="28"/>
        </w:rPr>
        <w:t xml:space="preserve"> детям из семей участников специальной военной операции, </w:t>
      </w:r>
      <w:r w:rsidRPr="00902EA7">
        <w:rPr>
          <w:sz w:val="28"/>
          <w:szCs w:val="28"/>
        </w:rPr>
        <w:t>в муниципальных бюджетных общеобразовательных учреждениях города Белокуриха Алтайского края</w:t>
      </w:r>
      <w:r>
        <w:rPr>
          <w:sz w:val="28"/>
          <w:szCs w:val="28"/>
        </w:rPr>
        <w:t xml:space="preserve"> </w:t>
      </w:r>
      <w:r w:rsidRPr="000E507F">
        <w:rPr>
          <w:sz w:val="28"/>
          <w:szCs w:val="28"/>
        </w:rPr>
        <w:t>(далее – Положение) согласно приложению.</w:t>
      </w:r>
    </w:p>
    <w:p w:rsidR="000E507F" w:rsidRDefault="000E507F" w:rsidP="000E507F">
      <w:pPr>
        <w:pStyle w:val="ab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 w:rsidRPr="000E507F">
        <w:rPr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 – сайте муниципального образования город Белокуриха Алтайского края.</w:t>
      </w:r>
    </w:p>
    <w:p w:rsidR="000E507F" w:rsidRPr="000E507F" w:rsidRDefault="000E507F" w:rsidP="000E507F">
      <w:pPr>
        <w:pStyle w:val="ab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 w:rsidRPr="000E507F">
        <w:rPr>
          <w:sz w:val="28"/>
          <w:szCs w:val="28"/>
        </w:rPr>
        <w:t xml:space="preserve">Контроль исполнения настоящего постановления возложить на председателя МКУ «Комитет по образованию г. </w:t>
      </w:r>
      <w:proofErr w:type="gramStart"/>
      <w:r w:rsidRPr="000E507F">
        <w:rPr>
          <w:sz w:val="28"/>
          <w:szCs w:val="28"/>
        </w:rPr>
        <w:t xml:space="preserve">Белокуриха» </w:t>
      </w:r>
      <w:r w:rsidR="00646966">
        <w:rPr>
          <w:sz w:val="28"/>
          <w:szCs w:val="28"/>
        </w:rPr>
        <w:t xml:space="preserve">  </w:t>
      </w:r>
      <w:proofErr w:type="gramEnd"/>
      <w:r w:rsidR="00646966">
        <w:rPr>
          <w:sz w:val="28"/>
          <w:szCs w:val="28"/>
        </w:rPr>
        <w:t xml:space="preserve">                                </w:t>
      </w:r>
      <w:r w:rsidRPr="000E507F">
        <w:rPr>
          <w:sz w:val="28"/>
          <w:szCs w:val="28"/>
        </w:rPr>
        <w:t xml:space="preserve">Л.П. </w:t>
      </w:r>
      <w:proofErr w:type="spellStart"/>
      <w:r w:rsidRPr="000E507F">
        <w:rPr>
          <w:sz w:val="28"/>
          <w:szCs w:val="28"/>
        </w:rPr>
        <w:t>Шахворостову</w:t>
      </w:r>
      <w:proofErr w:type="spellEnd"/>
      <w:r w:rsidRPr="000E507F">
        <w:rPr>
          <w:sz w:val="28"/>
          <w:szCs w:val="28"/>
        </w:rPr>
        <w:t>.</w:t>
      </w:r>
    </w:p>
    <w:p w:rsidR="000E507F" w:rsidRPr="000E507F" w:rsidRDefault="000E507F" w:rsidP="000E507F">
      <w:pPr>
        <w:pStyle w:val="ab"/>
        <w:ind w:left="709"/>
        <w:jc w:val="both"/>
        <w:rPr>
          <w:sz w:val="28"/>
          <w:szCs w:val="28"/>
        </w:rPr>
      </w:pPr>
    </w:p>
    <w:p w:rsidR="000E507F" w:rsidRPr="000E507F" w:rsidRDefault="000E507F" w:rsidP="000E507F">
      <w:pPr>
        <w:pStyle w:val="ab"/>
        <w:ind w:left="709"/>
        <w:jc w:val="both"/>
        <w:rPr>
          <w:sz w:val="28"/>
          <w:szCs w:val="28"/>
        </w:rPr>
      </w:pPr>
    </w:p>
    <w:p w:rsidR="0096013C" w:rsidRDefault="000E507F" w:rsidP="0096013C">
      <w:pPr>
        <w:pStyle w:val="ab"/>
        <w:ind w:left="0"/>
        <w:jc w:val="right"/>
        <w:rPr>
          <w:sz w:val="28"/>
          <w:szCs w:val="28"/>
        </w:rPr>
        <w:sectPr w:rsidR="0096013C" w:rsidSect="0096013C">
          <w:headerReference w:type="even" r:id="rId8"/>
          <w:headerReference w:type="default" r:id="rId9"/>
          <w:pgSz w:w="11906" w:h="16838"/>
          <w:pgMar w:top="1134" w:right="567" w:bottom="1134" w:left="1701" w:header="709" w:footer="709" w:gutter="0"/>
          <w:pgNumType w:start="0"/>
          <w:cols w:space="708"/>
          <w:titlePg/>
          <w:docGrid w:linePitch="360"/>
        </w:sectPr>
      </w:pPr>
      <w:r w:rsidRPr="000E507F">
        <w:rPr>
          <w:sz w:val="28"/>
          <w:szCs w:val="28"/>
        </w:rPr>
        <w:t xml:space="preserve">Глава города Белокуриха                                         </w:t>
      </w:r>
      <w:r>
        <w:rPr>
          <w:sz w:val="28"/>
          <w:szCs w:val="28"/>
        </w:rPr>
        <w:t xml:space="preserve">                               </w:t>
      </w:r>
      <w:r w:rsidR="0096013C">
        <w:rPr>
          <w:sz w:val="28"/>
          <w:szCs w:val="28"/>
        </w:rPr>
        <w:t>К.И. Базаров</w:t>
      </w:r>
    </w:p>
    <w:p w:rsidR="000E507F" w:rsidRPr="00F418B1" w:rsidRDefault="000E507F" w:rsidP="0096013C">
      <w:pPr>
        <w:jc w:val="right"/>
        <w:rPr>
          <w:sz w:val="28"/>
          <w:szCs w:val="28"/>
        </w:rPr>
      </w:pPr>
      <w:r w:rsidRPr="00F418B1">
        <w:rPr>
          <w:sz w:val="28"/>
          <w:szCs w:val="28"/>
        </w:rPr>
        <w:lastRenderedPageBreak/>
        <w:t xml:space="preserve">Приложение </w:t>
      </w:r>
    </w:p>
    <w:p w:rsidR="000E507F" w:rsidRDefault="00646966" w:rsidP="000E507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</w:t>
      </w:r>
      <w:r w:rsidR="000E507F" w:rsidRPr="00F418B1">
        <w:rPr>
          <w:rFonts w:ascii="Times New Roman" w:hAnsi="Times New Roman" w:cs="Times New Roman"/>
          <w:sz w:val="28"/>
          <w:szCs w:val="28"/>
        </w:rPr>
        <w:t>остановлению</w:t>
      </w:r>
      <w:r w:rsidR="000E507F">
        <w:rPr>
          <w:rFonts w:ascii="Times New Roman" w:hAnsi="Times New Roman" w:cs="Times New Roman"/>
          <w:sz w:val="28"/>
          <w:szCs w:val="28"/>
        </w:rPr>
        <w:t xml:space="preserve"> </w:t>
      </w:r>
      <w:r w:rsidR="000E507F" w:rsidRPr="00F418B1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0E507F" w:rsidRPr="00F418B1" w:rsidRDefault="000E507F" w:rsidP="000E507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418B1">
        <w:rPr>
          <w:rFonts w:ascii="Times New Roman" w:hAnsi="Times New Roman" w:cs="Times New Roman"/>
          <w:sz w:val="28"/>
          <w:szCs w:val="28"/>
        </w:rPr>
        <w:t>города</w:t>
      </w:r>
      <w:r>
        <w:rPr>
          <w:rFonts w:ascii="Times New Roman" w:hAnsi="Times New Roman" w:cs="Times New Roman"/>
          <w:sz w:val="28"/>
          <w:szCs w:val="28"/>
        </w:rPr>
        <w:t xml:space="preserve"> Белокуриха Алтайского края </w:t>
      </w:r>
    </w:p>
    <w:p w:rsidR="000E507F" w:rsidRPr="00F418B1" w:rsidRDefault="000E507F" w:rsidP="000E507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418B1">
        <w:rPr>
          <w:rFonts w:ascii="Times New Roman" w:hAnsi="Times New Roman" w:cs="Times New Roman"/>
          <w:sz w:val="28"/>
          <w:szCs w:val="28"/>
        </w:rPr>
        <w:t xml:space="preserve">от </w:t>
      </w:r>
      <w:r w:rsidR="00A42605">
        <w:rPr>
          <w:rFonts w:ascii="Times New Roman" w:hAnsi="Times New Roman" w:cs="Times New Roman"/>
          <w:sz w:val="28"/>
          <w:szCs w:val="28"/>
        </w:rPr>
        <w:t>01.07.</w:t>
      </w:r>
      <w:r>
        <w:rPr>
          <w:rFonts w:ascii="Times New Roman" w:hAnsi="Times New Roman" w:cs="Times New Roman"/>
          <w:sz w:val="28"/>
          <w:szCs w:val="28"/>
        </w:rPr>
        <w:t xml:space="preserve">2026 № </w:t>
      </w:r>
      <w:r w:rsidR="00A42605">
        <w:rPr>
          <w:rFonts w:ascii="Times New Roman" w:hAnsi="Times New Roman" w:cs="Times New Roman"/>
          <w:sz w:val="28"/>
          <w:szCs w:val="28"/>
        </w:rPr>
        <w:t xml:space="preserve">822 </w:t>
      </w:r>
      <w:bookmarkStart w:id="0" w:name="_GoBack"/>
      <w:bookmarkEnd w:id="0"/>
    </w:p>
    <w:p w:rsidR="000E507F" w:rsidRPr="000E507F" w:rsidRDefault="000E507F" w:rsidP="000E507F">
      <w:pPr>
        <w:pStyle w:val="ab"/>
        <w:ind w:left="709"/>
        <w:jc w:val="both"/>
        <w:rPr>
          <w:sz w:val="28"/>
          <w:szCs w:val="28"/>
        </w:rPr>
      </w:pPr>
    </w:p>
    <w:p w:rsidR="000E507F" w:rsidRDefault="000E507F" w:rsidP="000E507F">
      <w:pPr>
        <w:pStyle w:val="ab"/>
        <w:ind w:left="709"/>
        <w:jc w:val="center"/>
        <w:rPr>
          <w:sz w:val="28"/>
          <w:szCs w:val="28"/>
        </w:rPr>
      </w:pPr>
      <w:r w:rsidRPr="000E507F">
        <w:rPr>
          <w:sz w:val="28"/>
          <w:szCs w:val="28"/>
        </w:rPr>
        <w:t xml:space="preserve">Положение о </w:t>
      </w:r>
      <w:r w:rsidRPr="00EF2B20">
        <w:rPr>
          <w:color w:val="000000"/>
          <w:sz w:val="28"/>
          <w:szCs w:val="28"/>
        </w:rPr>
        <w:t>предоставлени</w:t>
      </w:r>
      <w:r>
        <w:rPr>
          <w:color w:val="000000"/>
          <w:sz w:val="28"/>
          <w:szCs w:val="28"/>
        </w:rPr>
        <w:t>и</w:t>
      </w:r>
      <w:r w:rsidRPr="00EF2B20">
        <w:rPr>
          <w:color w:val="000000"/>
          <w:sz w:val="28"/>
          <w:szCs w:val="28"/>
        </w:rPr>
        <w:t xml:space="preserve"> бесплатного </w:t>
      </w:r>
      <w:r w:rsidRPr="00617FF7">
        <w:rPr>
          <w:sz w:val="28"/>
          <w:szCs w:val="28"/>
        </w:rPr>
        <w:t xml:space="preserve">одноразового горячего </w:t>
      </w:r>
      <w:r w:rsidRPr="00EF2B20">
        <w:rPr>
          <w:color w:val="000000"/>
          <w:sz w:val="28"/>
          <w:szCs w:val="28"/>
        </w:rPr>
        <w:t>питания</w:t>
      </w:r>
      <w:r>
        <w:rPr>
          <w:color w:val="000000"/>
          <w:sz w:val="28"/>
          <w:szCs w:val="28"/>
        </w:rPr>
        <w:t xml:space="preserve"> детям из семей участников специальной военной операции, </w:t>
      </w:r>
      <w:r w:rsidRPr="00902EA7">
        <w:rPr>
          <w:sz w:val="28"/>
          <w:szCs w:val="28"/>
        </w:rPr>
        <w:t>в муниципальных бюджетных общеобразовательных учреждениях города Белокуриха Алтайского края</w:t>
      </w:r>
    </w:p>
    <w:p w:rsidR="000E507F" w:rsidRDefault="000E507F" w:rsidP="000E507F">
      <w:pPr>
        <w:pStyle w:val="ab"/>
        <w:ind w:left="709"/>
        <w:jc w:val="center"/>
        <w:rPr>
          <w:sz w:val="28"/>
          <w:szCs w:val="28"/>
        </w:rPr>
      </w:pPr>
    </w:p>
    <w:p w:rsidR="00F53E84" w:rsidRDefault="00F53E84" w:rsidP="00F53E84">
      <w:pPr>
        <w:pStyle w:val="ab"/>
        <w:numPr>
          <w:ilvl w:val="0"/>
          <w:numId w:val="18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Общие положения</w:t>
      </w:r>
    </w:p>
    <w:p w:rsidR="00A25B34" w:rsidRDefault="00A25B34" w:rsidP="00A25B34">
      <w:pPr>
        <w:pStyle w:val="ab"/>
        <w:ind w:left="1069"/>
        <w:rPr>
          <w:sz w:val="28"/>
          <w:szCs w:val="28"/>
        </w:rPr>
      </w:pPr>
    </w:p>
    <w:p w:rsidR="00617FF7" w:rsidRPr="00617FF7" w:rsidRDefault="00F53E84" w:rsidP="00617FF7">
      <w:pPr>
        <w:pStyle w:val="ab"/>
        <w:numPr>
          <w:ilvl w:val="1"/>
          <w:numId w:val="18"/>
        </w:numPr>
        <w:ind w:left="0" w:firstLine="709"/>
        <w:jc w:val="both"/>
        <w:rPr>
          <w:sz w:val="28"/>
          <w:szCs w:val="28"/>
        </w:rPr>
      </w:pPr>
      <w:r w:rsidRPr="00A25B34">
        <w:rPr>
          <w:color w:val="000000"/>
          <w:sz w:val="28"/>
          <w:szCs w:val="28"/>
        </w:rPr>
        <w:t xml:space="preserve">Бесплатное </w:t>
      </w:r>
      <w:r w:rsidRPr="00617FF7">
        <w:rPr>
          <w:sz w:val="28"/>
          <w:szCs w:val="28"/>
        </w:rPr>
        <w:t xml:space="preserve">одноразовое горячее </w:t>
      </w:r>
      <w:r w:rsidRPr="00A25B34">
        <w:rPr>
          <w:color w:val="000000"/>
          <w:sz w:val="28"/>
          <w:szCs w:val="28"/>
        </w:rPr>
        <w:t xml:space="preserve">питание </w:t>
      </w:r>
      <w:r w:rsidR="00617FF7">
        <w:rPr>
          <w:color w:val="000000"/>
          <w:sz w:val="28"/>
          <w:szCs w:val="28"/>
        </w:rPr>
        <w:t xml:space="preserve">(далее - мера поддержки) </w:t>
      </w:r>
      <w:r w:rsidRPr="00A25B34">
        <w:rPr>
          <w:color w:val="000000"/>
          <w:sz w:val="28"/>
          <w:szCs w:val="28"/>
        </w:rPr>
        <w:t xml:space="preserve">предоставляется членам семей граждан, </w:t>
      </w:r>
      <w:r w:rsidR="00A25B34" w:rsidRPr="00A25B34">
        <w:rPr>
          <w:color w:val="000000"/>
          <w:sz w:val="28"/>
          <w:szCs w:val="28"/>
        </w:rPr>
        <w:t>проходящих (проходивших) военную службу в Вооруженных Силах Российской Федерации по контракту, граждан, заключивших контракт (имевших иные правоотношения) с организациями, содействующими выполнению задач, возложенных на Вооруженные Силы Российской Федерации, граждан, находящихся на военной службе (службе) в войсках национальной гвардии Российской Федерации, в воинских формированиях и органах, указанных в</w:t>
      </w:r>
      <w:r w:rsidR="00A25B34">
        <w:rPr>
          <w:color w:val="000000"/>
          <w:sz w:val="28"/>
          <w:szCs w:val="28"/>
        </w:rPr>
        <w:t xml:space="preserve"> </w:t>
      </w:r>
      <w:r w:rsidR="00A25B34" w:rsidRPr="00A25B34">
        <w:rPr>
          <w:color w:val="000000"/>
          <w:sz w:val="28"/>
          <w:szCs w:val="28"/>
        </w:rPr>
        <w:t>пункте 6 статьи 1</w:t>
      </w:r>
      <w:r w:rsidR="00A25B34">
        <w:rPr>
          <w:color w:val="000000"/>
          <w:sz w:val="28"/>
          <w:szCs w:val="28"/>
        </w:rPr>
        <w:t xml:space="preserve"> </w:t>
      </w:r>
      <w:r w:rsidR="00A25B34" w:rsidRPr="00A25B34">
        <w:rPr>
          <w:color w:val="000000"/>
          <w:sz w:val="28"/>
          <w:szCs w:val="28"/>
        </w:rPr>
        <w:t>Феде</w:t>
      </w:r>
      <w:r w:rsidR="00A25B34">
        <w:rPr>
          <w:color w:val="000000"/>
          <w:sz w:val="28"/>
          <w:szCs w:val="28"/>
        </w:rPr>
        <w:t>рального закона от 31.05.1996 № 61-ФЗ «</w:t>
      </w:r>
      <w:r w:rsidR="00A25B34" w:rsidRPr="00A25B34">
        <w:rPr>
          <w:color w:val="000000"/>
          <w:sz w:val="28"/>
          <w:szCs w:val="28"/>
        </w:rPr>
        <w:t>Об обо</w:t>
      </w:r>
      <w:r w:rsidR="00A25B34">
        <w:rPr>
          <w:color w:val="000000"/>
          <w:sz w:val="28"/>
          <w:szCs w:val="28"/>
        </w:rPr>
        <w:t>роне»</w:t>
      </w:r>
      <w:r w:rsidR="00A25B34" w:rsidRPr="00A25B34">
        <w:rPr>
          <w:color w:val="000000"/>
          <w:sz w:val="28"/>
          <w:szCs w:val="28"/>
        </w:rPr>
        <w:t>, граждан, призванных на военную службу в Вооруженные Силы Российской Федерации по мобилизации, граждан, заключивших в соответствии с</w:t>
      </w:r>
      <w:r w:rsidR="00A25B34">
        <w:rPr>
          <w:color w:val="000000"/>
          <w:sz w:val="28"/>
          <w:szCs w:val="28"/>
        </w:rPr>
        <w:t xml:space="preserve"> </w:t>
      </w:r>
      <w:r w:rsidR="00A25B34" w:rsidRPr="00A25B34">
        <w:rPr>
          <w:color w:val="000000"/>
          <w:sz w:val="28"/>
          <w:szCs w:val="28"/>
        </w:rPr>
        <w:t>пунктами 3,</w:t>
      </w:r>
      <w:r w:rsidR="00A25B34">
        <w:rPr>
          <w:color w:val="000000"/>
          <w:sz w:val="28"/>
          <w:szCs w:val="28"/>
        </w:rPr>
        <w:t xml:space="preserve"> </w:t>
      </w:r>
      <w:r w:rsidR="00A25B34" w:rsidRPr="00A25B34">
        <w:rPr>
          <w:color w:val="000000"/>
          <w:sz w:val="28"/>
          <w:szCs w:val="28"/>
        </w:rPr>
        <w:t>5,</w:t>
      </w:r>
      <w:r w:rsidR="00A25B34">
        <w:rPr>
          <w:color w:val="000000"/>
          <w:sz w:val="28"/>
          <w:szCs w:val="28"/>
        </w:rPr>
        <w:t xml:space="preserve"> </w:t>
      </w:r>
      <w:r w:rsidR="00A25B34" w:rsidRPr="00A25B34">
        <w:rPr>
          <w:color w:val="000000"/>
          <w:sz w:val="28"/>
          <w:szCs w:val="28"/>
        </w:rPr>
        <w:t>7 статьи 38</w:t>
      </w:r>
      <w:r w:rsidR="00A25B34">
        <w:rPr>
          <w:color w:val="000000"/>
          <w:sz w:val="28"/>
          <w:szCs w:val="28"/>
        </w:rPr>
        <w:t xml:space="preserve"> </w:t>
      </w:r>
      <w:r w:rsidR="00A25B34" w:rsidRPr="00A25B34">
        <w:rPr>
          <w:color w:val="000000"/>
          <w:sz w:val="28"/>
          <w:szCs w:val="28"/>
        </w:rPr>
        <w:t>Федеральног</w:t>
      </w:r>
      <w:r w:rsidR="00A25B34">
        <w:rPr>
          <w:color w:val="000000"/>
          <w:sz w:val="28"/>
          <w:szCs w:val="28"/>
        </w:rPr>
        <w:t>о закона от 28.03.1998 № 53-ФЗ «</w:t>
      </w:r>
      <w:r w:rsidR="00A25B34" w:rsidRPr="00A25B34">
        <w:rPr>
          <w:color w:val="000000"/>
          <w:sz w:val="28"/>
          <w:szCs w:val="28"/>
        </w:rPr>
        <w:t>О воинск</w:t>
      </w:r>
      <w:r w:rsidR="00A25B34">
        <w:rPr>
          <w:color w:val="000000"/>
          <w:sz w:val="28"/>
          <w:szCs w:val="28"/>
        </w:rPr>
        <w:t>ой обязанности и военной службе»</w:t>
      </w:r>
      <w:r w:rsidR="00A25B34" w:rsidRPr="00A25B34">
        <w:rPr>
          <w:color w:val="000000"/>
          <w:sz w:val="28"/>
          <w:szCs w:val="28"/>
        </w:rPr>
        <w:t xml:space="preserve"> контракт о прохождении военной службы, при условии их участия в специальной военной операции, граждан, непосредственно выполняющих (выполнявших) задачи по охране государственной границы Российской Федерации на участках, примыкающих к районам проведения специальной военной операции на территориях Донецкой Народной Республики, Луганской Народной Республики и У</w:t>
      </w:r>
      <w:r w:rsidR="00A25B34">
        <w:rPr>
          <w:color w:val="000000"/>
          <w:sz w:val="28"/>
          <w:szCs w:val="28"/>
        </w:rPr>
        <w:t>краины (далее соответственно – «военнослужащие», «военная служба»</w:t>
      </w:r>
      <w:r w:rsidR="00A25B34" w:rsidRPr="00A25B34">
        <w:rPr>
          <w:color w:val="000000"/>
          <w:sz w:val="28"/>
          <w:szCs w:val="28"/>
        </w:rPr>
        <w:t>), в том числе военнослужащих, уволенных с военной службы в связи с получением ранения (контузия, травма, увечье) или заболевания, погибших (умерших) при исполнении обязанностей военной службы в ходе проведения специальной военной операции, ветеран</w:t>
      </w:r>
      <w:r w:rsidR="00A25B34">
        <w:rPr>
          <w:color w:val="000000"/>
          <w:sz w:val="28"/>
          <w:szCs w:val="28"/>
        </w:rPr>
        <w:t xml:space="preserve">ов боевых действий, указанных в </w:t>
      </w:r>
      <w:r w:rsidR="00A25B34" w:rsidRPr="00A25B34">
        <w:rPr>
          <w:color w:val="000000"/>
          <w:sz w:val="28"/>
          <w:szCs w:val="28"/>
        </w:rPr>
        <w:t>пунктах 2.2</w:t>
      </w:r>
      <w:r w:rsidR="00A25B34">
        <w:rPr>
          <w:color w:val="000000"/>
          <w:sz w:val="28"/>
          <w:szCs w:val="28"/>
        </w:rPr>
        <w:t xml:space="preserve">, </w:t>
      </w:r>
      <w:r w:rsidR="00A25B34" w:rsidRPr="00A25B34">
        <w:rPr>
          <w:color w:val="000000"/>
          <w:sz w:val="28"/>
          <w:szCs w:val="28"/>
        </w:rPr>
        <w:t>2.3</w:t>
      </w:r>
      <w:r w:rsidR="00A25B34">
        <w:rPr>
          <w:color w:val="000000"/>
          <w:sz w:val="28"/>
          <w:szCs w:val="28"/>
        </w:rPr>
        <w:t xml:space="preserve">, </w:t>
      </w:r>
      <w:r w:rsidR="00A25B34" w:rsidRPr="00A25B34">
        <w:rPr>
          <w:color w:val="000000"/>
          <w:sz w:val="28"/>
          <w:szCs w:val="28"/>
        </w:rPr>
        <w:t>2.6 части 1 статьи 3</w:t>
      </w:r>
      <w:r w:rsidR="00A25B34">
        <w:rPr>
          <w:color w:val="000000"/>
          <w:sz w:val="28"/>
          <w:szCs w:val="28"/>
        </w:rPr>
        <w:t xml:space="preserve"> </w:t>
      </w:r>
      <w:r w:rsidR="00A25B34" w:rsidRPr="00A25B34">
        <w:rPr>
          <w:color w:val="000000"/>
          <w:sz w:val="28"/>
          <w:szCs w:val="28"/>
        </w:rPr>
        <w:t>Федерально</w:t>
      </w:r>
      <w:r w:rsidR="00A25B34">
        <w:rPr>
          <w:color w:val="000000"/>
          <w:sz w:val="28"/>
          <w:szCs w:val="28"/>
        </w:rPr>
        <w:t>го закона от 12.01.1995 №5-ФЗ «</w:t>
      </w:r>
      <w:r w:rsidR="00A25B34" w:rsidRPr="00A25B34">
        <w:rPr>
          <w:color w:val="000000"/>
          <w:sz w:val="28"/>
          <w:szCs w:val="28"/>
        </w:rPr>
        <w:t>О вет</w:t>
      </w:r>
      <w:r w:rsidR="00A25B34">
        <w:rPr>
          <w:color w:val="000000"/>
          <w:sz w:val="28"/>
          <w:szCs w:val="28"/>
        </w:rPr>
        <w:t>еранах» (далее – «ветераны боевых действий»</w:t>
      </w:r>
      <w:r w:rsidR="00A25B34" w:rsidRPr="00A25B34">
        <w:rPr>
          <w:color w:val="000000"/>
          <w:sz w:val="28"/>
          <w:szCs w:val="28"/>
        </w:rPr>
        <w:t>)</w:t>
      </w:r>
      <w:r w:rsidR="00A25B34">
        <w:rPr>
          <w:color w:val="000000"/>
          <w:sz w:val="28"/>
          <w:szCs w:val="28"/>
        </w:rPr>
        <w:t>.</w:t>
      </w:r>
    </w:p>
    <w:p w:rsidR="00617FF7" w:rsidRPr="00617FF7" w:rsidRDefault="00617FF7" w:rsidP="00617FF7">
      <w:pPr>
        <w:pStyle w:val="ab"/>
        <w:numPr>
          <w:ilvl w:val="1"/>
          <w:numId w:val="18"/>
        </w:numPr>
        <w:ind w:left="0" w:firstLine="709"/>
        <w:jc w:val="both"/>
        <w:rPr>
          <w:sz w:val="28"/>
          <w:szCs w:val="28"/>
        </w:rPr>
      </w:pPr>
      <w:r w:rsidRPr="00617FF7">
        <w:rPr>
          <w:color w:val="000000"/>
          <w:sz w:val="28"/>
          <w:szCs w:val="28"/>
        </w:rPr>
        <w:t xml:space="preserve">К членам семьи военнослужащего относятся лица, указанные в пункте 5 указа Губернатора Алтайского края от 28.10.2022 № 167                             </w:t>
      </w:r>
      <w:proofErr w:type="gramStart"/>
      <w:r w:rsidRPr="00617FF7">
        <w:rPr>
          <w:color w:val="000000"/>
          <w:sz w:val="28"/>
          <w:szCs w:val="28"/>
        </w:rPr>
        <w:t xml:space="preserve">   «</w:t>
      </w:r>
      <w:proofErr w:type="gramEnd"/>
      <w:r w:rsidRPr="00617FF7">
        <w:rPr>
          <w:color w:val="000000"/>
          <w:sz w:val="28"/>
          <w:szCs w:val="28"/>
        </w:rPr>
        <w:t>О дополнительных мерах социальной поддержки семей граждан, призванных на военную службу» (далее – указ Губернатора Алтайского края № 167).</w:t>
      </w:r>
    </w:p>
    <w:p w:rsidR="00494342" w:rsidRPr="00617FF7" w:rsidRDefault="00617FF7" w:rsidP="00617FF7">
      <w:pPr>
        <w:pStyle w:val="ab"/>
        <w:numPr>
          <w:ilvl w:val="1"/>
          <w:numId w:val="18"/>
        </w:numPr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Мера поддержки</w:t>
      </w:r>
      <w:r w:rsidR="006B2C84" w:rsidRPr="00617FF7">
        <w:rPr>
          <w:color w:val="000000"/>
          <w:sz w:val="28"/>
          <w:szCs w:val="28"/>
        </w:rPr>
        <w:t xml:space="preserve"> </w:t>
      </w:r>
      <w:r w:rsidR="00191171" w:rsidRPr="00617FF7">
        <w:rPr>
          <w:sz w:val="28"/>
          <w:szCs w:val="28"/>
        </w:rPr>
        <w:t>предоставля</w:t>
      </w:r>
      <w:r w:rsidR="006B2C84" w:rsidRPr="00617FF7">
        <w:rPr>
          <w:sz w:val="28"/>
          <w:szCs w:val="28"/>
        </w:rPr>
        <w:t>е</w:t>
      </w:r>
      <w:r w:rsidR="00191171" w:rsidRPr="00617FF7">
        <w:rPr>
          <w:sz w:val="28"/>
          <w:szCs w:val="28"/>
        </w:rPr>
        <w:t>тся обучающимся очной формы обучения по образовательным программам основного общего и среднего общего образования в муниципальных общеобразовательных организациях города Белокуриха</w:t>
      </w:r>
      <w:r w:rsidR="006B2C84" w:rsidRPr="00617FF7">
        <w:rPr>
          <w:sz w:val="28"/>
          <w:szCs w:val="28"/>
        </w:rPr>
        <w:t xml:space="preserve"> </w:t>
      </w:r>
      <w:r w:rsidR="00646966">
        <w:rPr>
          <w:sz w:val="28"/>
          <w:szCs w:val="28"/>
        </w:rPr>
        <w:t xml:space="preserve">Алтайского края </w:t>
      </w:r>
      <w:r w:rsidR="006B2C84" w:rsidRPr="00617FF7">
        <w:rPr>
          <w:sz w:val="28"/>
          <w:szCs w:val="28"/>
        </w:rPr>
        <w:t>(далее</w:t>
      </w:r>
      <w:r>
        <w:rPr>
          <w:sz w:val="28"/>
          <w:szCs w:val="28"/>
        </w:rPr>
        <w:t xml:space="preserve"> </w:t>
      </w:r>
      <w:r w:rsidR="006B2C84" w:rsidRPr="00617FF7">
        <w:rPr>
          <w:sz w:val="28"/>
          <w:szCs w:val="28"/>
        </w:rPr>
        <w:t>-</w:t>
      </w:r>
      <w:r w:rsidR="00617853" w:rsidRPr="00617FF7">
        <w:rPr>
          <w:sz w:val="28"/>
          <w:szCs w:val="28"/>
        </w:rPr>
        <w:t xml:space="preserve"> образовательная организация</w:t>
      </w:r>
      <w:r w:rsidR="006B2C84" w:rsidRPr="00617FF7">
        <w:rPr>
          <w:sz w:val="28"/>
          <w:szCs w:val="28"/>
        </w:rPr>
        <w:t>)</w:t>
      </w:r>
      <w:r w:rsidR="00191171" w:rsidRPr="00617FF7">
        <w:rPr>
          <w:sz w:val="28"/>
          <w:szCs w:val="28"/>
        </w:rPr>
        <w:t>.</w:t>
      </w:r>
    </w:p>
    <w:p w:rsidR="00494342" w:rsidRPr="00D96555" w:rsidRDefault="00494342" w:rsidP="00D96555">
      <w:pPr>
        <w:pStyle w:val="ab"/>
        <w:numPr>
          <w:ilvl w:val="1"/>
          <w:numId w:val="18"/>
        </w:numPr>
        <w:ind w:left="0" w:firstLine="709"/>
        <w:jc w:val="both"/>
        <w:rPr>
          <w:sz w:val="28"/>
          <w:szCs w:val="28"/>
        </w:rPr>
      </w:pPr>
      <w:r w:rsidRPr="00D96555">
        <w:rPr>
          <w:rStyle w:val="6"/>
          <w:rFonts w:eastAsia="Calibri"/>
          <w:sz w:val="28"/>
          <w:szCs w:val="28"/>
        </w:rPr>
        <w:lastRenderedPageBreak/>
        <w:t xml:space="preserve">Обучающиеся, обучение которых организовано </w:t>
      </w:r>
      <w:r w:rsidR="00617853" w:rsidRPr="00D96555">
        <w:rPr>
          <w:sz w:val="28"/>
          <w:szCs w:val="28"/>
        </w:rPr>
        <w:t>образовательной организацией</w:t>
      </w:r>
      <w:r w:rsidRPr="00D96555">
        <w:rPr>
          <w:rStyle w:val="6"/>
          <w:rFonts w:eastAsia="Calibri"/>
          <w:sz w:val="28"/>
          <w:szCs w:val="28"/>
        </w:rPr>
        <w:t xml:space="preserve"> на дому, обеспечиваются бесплатным одноразовым питанием в виде сухого пайка (продуктового набора), </w:t>
      </w:r>
      <w:r w:rsidRPr="00D96555">
        <w:rPr>
          <w:rFonts w:eastAsia="Calibri"/>
          <w:sz w:val="28"/>
          <w:szCs w:val="28"/>
          <w:shd w:val="clear" w:color="auto" w:fill="FFFFFF"/>
        </w:rPr>
        <w:t>с возможностью замены бесплатного одноразового питания в виде сухого пайка (продуктового набора) денежной компенсацией.</w:t>
      </w:r>
    </w:p>
    <w:p w:rsidR="00494342" w:rsidRDefault="00494342" w:rsidP="00D96555">
      <w:pPr>
        <w:pStyle w:val="ab"/>
        <w:numPr>
          <w:ilvl w:val="1"/>
          <w:numId w:val="18"/>
        </w:numPr>
        <w:ind w:left="0" w:firstLine="709"/>
        <w:jc w:val="both"/>
        <w:rPr>
          <w:sz w:val="28"/>
          <w:szCs w:val="28"/>
        </w:rPr>
      </w:pPr>
      <w:r w:rsidRPr="00494342">
        <w:rPr>
          <w:sz w:val="28"/>
          <w:szCs w:val="28"/>
        </w:rPr>
        <w:t>Бесплатное одноразовое питание обучающемуся на дому заменяется денежной компенсацией на основании заявления заявителя.</w:t>
      </w:r>
    </w:p>
    <w:p w:rsidR="00494342" w:rsidRPr="00494342" w:rsidRDefault="00494342" w:rsidP="00D96555">
      <w:pPr>
        <w:pStyle w:val="ab"/>
        <w:numPr>
          <w:ilvl w:val="1"/>
          <w:numId w:val="18"/>
        </w:numPr>
        <w:ind w:left="0" w:firstLine="709"/>
        <w:jc w:val="both"/>
        <w:rPr>
          <w:sz w:val="28"/>
          <w:szCs w:val="28"/>
        </w:rPr>
      </w:pPr>
      <w:r w:rsidRPr="00494342">
        <w:rPr>
          <w:sz w:val="28"/>
          <w:szCs w:val="28"/>
        </w:rPr>
        <w:t xml:space="preserve">Денежная компенсация выплачивается </w:t>
      </w:r>
      <w:r w:rsidR="00617853">
        <w:rPr>
          <w:sz w:val="28"/>
          <w:szCs w:val="28"/>
        </w:rPr>
        <w:t>об</w:t>
      </w:r>
      <w:r w:rsidR="00617853" w:rsidRPr="00A25B34">
        <w:rPr>
          <w:sz w:val="28"/>
          <w:szCs w:val="28"/>
        </w:rPr>
        <w:t>разовательн</w:t>
      </w:r>
      <w:r w:rsidR="00617853">
        <w:rPr>
          <w:sz w:val="28"/>
          <w:szCs w:val="28"/>
        </w:rPr>
        <w:t>ой организацией</w:t>
      </w:r>
      <w:r w:rsidRPr="00494342">
        <w:rPr>
          <w:sz w:val="28"/>
          <w:szCs w:val="28"/>
        </w:rPr>
        <w:t xml:space="preserve"> исходя из стоимости сухого пайка (продуктового набора) и количества дней обучения (участия в теоретических и практических занятиях) в пределах бюджетных ассигнований, предусмотренных общеобразовательной организации на эти цели.</w:t>
      </w:r>
    </w:p>
    <w:p w:rsidR="00334E8A" w:rsidRPr="00334E8A" w:rsidRDefault="00334E8A" w:rsidP="00334E8A">
      <w:pPr>
        <w:jc w:val="both"/>
        <w:rPr>
          <w:sz w:val="28"/>
          <w:szCs w:val="28"/>
        </w:rPr>
      </w:pPr>
    </w:p>
    <w:p w:rsidR="00191171" w:rsidRPr="00334E8A" w:rsidRDefault="00191171" w:rsidP="00D96555">
      <w:pPr>
        <w:pStyle w:val="ab"/>
        <w:numPr>
          <w:ilvl w:val="0"/>
          <w:numId w:val="18"/>
        </w:numPr>
        <w:jc w:val="center"/>
        <w:rPr>
          <w:color w:val="000000"/>
          <w:sz w:val="28"/>
          <w:szCs w:val="28"/>
        </w:rPr>
      </w:pPr>
      <w:r w:rsidRPr="00334E8A">
        <w:rPr>
          <w:color w:val="000000"/>
          <w:sz w:val="28"/>
          <w:szCs w:val="28"/>
        </w:rPr>
        <w:t xml:space="preserve">Условия предоставления </w:t>
      </w:r>
      <w:r w:rsidR="00617FF7">
        <w:rPr>
          <w:sz w:val="28"/>
          <w:szCs w:val="28"/>
        </w:rPr>
        <w:t>меры поддержки</w:t>
      </w:r>
    </w:p>
    <w:p w:rsidR="00334E8A" w:rsidRPr="00334E8A" w:rsidRDefault="00334E8A" w:rsidP="00334E8A">
      <w:pPr>
        <w:pStyle w:val="ab"/>
        <w:ind w:left="1069"/>
        <w:rPr>
          <w:color w:val="000000"/>
          <w:sz w:val="28"/>
          <w:szCs w:val="28"/>
        </w:rPr>
      </w:pPr>
    </w:p>
    <w:p w:rsidR="00334E8A" w:rsidRPr="00334E8A" w:rsidRDefault="00617FF7" w:rsidP="00D96555">
      <w:pPr>
        <w:pStyle w:val="ab"/>
        <w:numPr>
          <w:ilvl w:val="1"/>
          <w:numId w:val="18"/>
        </w:numPr>
        <w:ind w:left="0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Мера поддержки</w:t>
      </w:r>
      <w:r w:rsidRPr="00617FF7">
        <w:rPr>
          <w:sz w:val="28"/>
          <w:szCs w:val="28"/>
        </w:rPr>
        <w:t xml:space="preserve"> </w:t>
      </w:r>
      <w:r w:rsidR="00191171" w:rsidRPr="00334E8A">
        <w:rPr>
          <w:color w:val="000000"/>
          <w:sz w:val="28"/>
          <w:szCs w:val="28"/>
        </w:rPr>
        <w:t>предоставляются в заявительном порядке.</w:t>
      </w:r>
    </w:p>
    <w:p w:rsidR="00334E8A" w:rsidRDefault="00191171" w:rsidP="00334E8A">
      <w:pPr>
        <w:pStyle w:val="ab"/>
        <w:ind w:left="0" w:firstLine="709"/>
        <w:jc w:val="both"/>
        <w:rPr>
          <w:color w:val="000000"/>
          <w:sz w:val="28"/>
          <w:szCs w:val="28"/>
        </w:rPr>
      </w:pPr>
      <w:r w:rsidRPr="00334E8A">
        <w:rPr>
          <w:color w:val="000000"/>
          <w:sz w:val="28"/>
          <w:szCs w:val="28"/>
        </w:rPr>
        <w:t>Заявление подается в свободной форме при личн</w:t>
      </w:r>
      <w:r w:rsidR="00617853">
        <w:rPr>
          <w:color w:val="000000"/>
          <w:sz w:val="28"/>
          <w:szCs w:val="28"/>
        </w:rPr>
        <w:t>ом обращении в об</w:t>
      </w:r>
      <w:r w:rsidRPr="00334E8A">
        <w:rPr>
          <w:color w:val="000000"/>
          <w:sz w:val="28"/>
          <w:szCs w:val="28"/>
        </w:rPr>
        <w:t>разовательную организацию родителем (законным представителем) несовершеннолетнего ребенка, совершеннолетним обучающимся (далее – заявитель). Одновременно с заявлением предъявляется паспорт или иной документ, удостоверяющий личность заявителя.</w:t>
      </w:r>
    </w:p>
    <w:p w:rsidR="00191171" w:rsidRPr="00AF195B" w:rsidRDefault="00334E8A" w:rsidP="00334E8A">
      <w:pPr>
        <w:pStyle w:val="ab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2.2. </w:t>
      </w:r>
      <w:r w:rsidR="00191171" w:rsidRPr="00AF195B">
        <w:rPr>
          <w:color w:val="000000"/>
          <w:sz w:val="28"/>
          <w:szCs w:val="28"/>
        </w:rPr>
        <w:t xml:space="preserve">Документами, необходимыми для предоставления </w:t>
      </w:r>
      <w:r w:rsidR="00617FF7">
        <w:rPr>
          <w:sz w:val="28"/>
          <w:szCs w:val="28"/>
        </w:rPr>
        <w:t>меры поддержки</w:t>
      </w:r>
      <w:r w:rsidR="00191171" w:rsidRPr="00AF195B">
        <w:rPr>
          <w:color w:val="000000"/>
          <w:sz w:val="28"/>
          <w:szCs w:val="28"/>
        </w:rPr>
        <w:t>, являются:</w:t>
      </w:r>
    </w:p>
    <w:p w:rsidR="00334E8A" w:rsidRDefault="00E13B44" w:rsidP="0064696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2.2.1. Д</w:t>
      </w:r>
      <w:r w:rsidR="00191171" w:rsidRPr="00AF195B">
        <w:rPr>
          <w:color w:val="000000"/>
          <w:sz w:val="28"/>
          <w:szCs w:val="28"/>
        </w:rPr>
        <w:t>окумент</w:t>
      </w:r>
      <w:r w:rsidR="00191171">
        <w:rPr>
          <w:color w:val="000000"/>
          <w:sz w:val="28"/>
          <w:szCs w:val="28"/>
        </w:rPr>
        <w:t>ы</w:t>
      </w:r>
      <w:r w:rsidR="00191171" w:rsidRPr="00AF195B">
        <w:rPr>
          <w:color w:val="000000"/>
          <w:sz w:val="28"/>
          <w:szCs w:val="28"/>
        </w:rPr>
        <w:t>, подтверждающи</w:t>
      </w:r>
      <w:r w:rsidR="00191171">
        <w:rPr>
          <w:color w:val="000000"/>
          <w:sz w:val="28"/>
          <w:szCs w:val="28"/>
        </w:rPr>
        <w:t>е</w:t>
      </w:r>
      <w:r w:rsidR="00191171" w:rsidRPr="00AF195B">
        <w:rPr>
          <w:color w:val="000000"/>
          <w:sz w:val="28"/>
          <w:szCs w:val="28"/>
        </w:rPr>
        <w:t xml:space="preserve"> факт прохождения военнослуж</w:t>
      </w:r>
      <w:r w:rsidR="00191171">
        <w:rPr>
          <w:color w:val="000000"/>
          <w:sz w:val="28"/>
          <w:szCs w:val="28"/>
        </w:rPr>
        <w:t xml:space="preserve">ащим военной службы, </w:t>
      </w:r>
      <w:r w:rsidR="00703A72" w:rsidRPr="00703A72">
        <w:rPr>
          <w:color w:val="000000"/>
          <w:sz w:val="28"/>
          <w:szCs w:val="28"/>
        </w:rPr>
        <w:t>подтверждение статуса ветерана боевых действий</w:t>
      </w:r>
      <w:r w:rsidR="00876D91">
        <w:rPr>
          <w:color w:val="000000"/>
          <w:sz w:val="28"/>
          <w:szCs w:val="28"/>
        </w:rPr>
        <w:t>,</w:t>
      </w:r>
      <w:r w:rsidR="00876D91" w:rsidRPr="00876D91">
        <w:t xml:space="preserve"> </w:t>
      </w:r>
      <w:r w:rsidR="00876D91" w:rsidRPr="00876D91">
        <w:rPr>
          <w:color w:val="000000"/>
          <w:sz w:val="28"/>
          <w:szCs w:val="28"/>
        </w:rPr>
        <w:t>удостове</w:t>
      </w:r>
      <w:r w:rsidR="00876D91">
        <w:rPr>
          <w:color w:val="000000"/>
          <w:sz w:val="28"/>
          <w:szCs w:val="28"/>
        </w:rPr>
        <w:t>рение</w:t>
      </w:r>
      <w:r w:rsidR="00876D91" w:rsidRPr="00876D91">
        <w:rPr>
          <w:color w:val="000000"/>
          <w:sz w:val="28"/>
          <w:szCs w:val="28"/>
        </w:rPr>
        <w:t xml:space="preserve"> единого образца, установленного для членов семей погибших (умерших) ветеранов боевых действий, относящихся к категории ветеранов боевых действий,</w:t>
      </w:r>
      <w:r w:rsidR="00646966">
        <w:rPr>
          <w:color w:val="000000"/>
          <w:sz w:val="28"/>
          <w:szCs w:val="28"/>
        </w:rPr>
        <w:t xml:space="preserve"> у</w:t>
      </w:r>
      <w:r w:rsidR="00191171">
        <w:rPr>
          <w:color w:val="000000"/>
          <w:sz w:val="28"/>
          <w:szCs w:val="28"/>
        </w:rPr>
        <w:t>вольнение с военной службы в связи с получением ранения (контузия, травма, увечье) или заболевания, гибель (смерть) при исполнении обязанностей военной службы в ходе проведения специальной военной операции</w:t>
      </w:r>
      <w:r w:rsidR="00191171" w:rsidRPr="00AF195B">
        <w:rPr>
          <w:color w:val="000000"/>
          <w:sz w:val="28"/>
          <w:szCs w:val="28"/>
        </w:rPr>
        <w:t>;</w:t>
      </w:r>
    </w:p>
    <w:p w:rsidR="00E13B44" w:rsidRDefault="00E13B44" w:rsidP="00E13B4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2.2.2. С</w:t>
      </w:r>
      <w:r w:rsidR="00191171" w:rsidRPr="00AF195B">
        <w:rPr>
          <w:color w:val="000000"/>
          <w:sz w:val="28"/>
          <w:szCs w:val="28"/>
        </w:rPr>
        <w:t xml:space="preserve">видетельство о заключении брака, выданное органами записи актов гражданского состояния (в случае регистрации такого акта за пределами Российской Федерации - свидетельство о государственной регистрации актов гражданского состояния, выданное компетентными органами иностранного государства, и его нотариально удостоверенного перевода на русский язык) – для предоставления мер поддержки лицу, являющемуся супругом военнослужащего; </w:t>
      </w:r>
    </w:p>
    <w:p w:rsidR="00334E8A" w:rsidRDefault="00E13B44" w:rsidP="00E13B4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2.2.3. С</w:t>
      </w:r>
      <w:r w:rsidR="00191171" w:rsidRPr="00AF195B">
        <w:rPr>
          <w:color w:val="000000"/>
          <w:sz w:val="28"/>
          <w:szCs w:val="28"/>
        </w:rPr>
        <w:t>видетельство о рождении ребенка, выданное органами записи актов гражданского состояния (в случае регистрации такого акта за пределами Российской Федерации - свидетельство о государственной регистрации актов гражданского состояния, выданное компетентными органами иностранного государства, и его нотариально удостоверенного перевода на русский язык) – для предоставления мер поддержки лицам, являющимся детьми военнослужащего;</w:t>
      </w:r>
    </w:p>
    <w:p w:rsidR="00334E8A" w:rsidRDefault="00E13B44" w:rsidP="00334E8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2.2.4. Д</w:t>
      </w:r>
      <w:r w:rsidR="00191171" w:rsidRPr="00AF195B">
        <w:rPr>
          <w:color w:val="000000"/>
          <w:sz w:val="28"/>
          <w:szCs w:val="28"/>
        </w:rPr>
        <w:t>окументы, подтверждающие факт нахождения члена семьи военнослужащего на его иждивении (решение суда, выписка из послужного списка военнослужащего, иные документы, подтверждающие факт нахождения на иждивении военнослужащего), – для предоставления мер поддержки лицам, находящимся на иждивении.</w:t>
      </w:r>
    </w:p>
    <w:p w:rsidR="00617853" w:rsidRDefault="00334E8A" w:rsidP="0061785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2.3. </w:t>
      </w:r>
      <w:r w:rsidR="00191171" w:rsidRPr="00AF195B">
        <w:rPr>
          <w:color w:val="000000"/>
          <w:sz w:val="28"/>
          <w:szCs w:val="28"/>
        </w:rPr>
        <w:t xml:space="preserve">Документы, предусмотренные </w:t>
      </w:r>
      <w:r w:rsidR="00E13B44">
        <w:rPr>
          <w:color w:val="000000"/>
          <w:sz w:val="28"/>
          <w:szCs w:val="28"/>
        </w:rPr>
        <w:t>под</w:t>
      </w:r>
      <w:r w:rsidR="00191171">
        <w:rPr>
          <w:color w:val="000000"/>
          <w:sz w:val="28"/>
          <w:szCs w:val="28"/>
        </w:rPr>
        <w:t>пункт</w:t>
      </w:r>
      <w:r w:rsidR="00E13B44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м</w:t>
      </w:r>
      <w:r w:rsidR="00E13B44">
        <w:rPr>
          <w:color w:val="000000"/>
          <w:sz w:val="28"/>
          <w:szCs w:val="28"/>
        </w:rPr>
        <w:t>и</w:t>
      </w:r>
      <w:r w:rsidR="00191171">
        <w:rPr>
          <w:color w:val="000000"/>
          <w:sz w:val="28"/>
          <w:szCs w:val="28"/>
        </w:rPr>
        <w:t xml:space="preserve"> </w:t>
      </w:r>
      <w:r w:rsidR="00876D91">
        <w:rPr>
          <w:color w:val="000000"/>
          <w:sz w:val="28"/>
          <w:szCs w:val="28"/>
        </w:rPr>
        <w:t>2.2.1. - 2.2.4</w:t>
      </w:r>
      <w:r w:rsidR="00E13B44">
        <w:rPr>
          <w:color w:val="000000"/>
          <w:sz w:val="28"/>
          <w:szCs w:val="28"/>
        </w:rPr>
        <w:t xml:space="preserve">. пункта 2.2. </w:t>
      </w:r>
      <w:r w:rsidR="00191171" w:rsidRPr="00AF195B">
        <w:rPr>
          <w:color w:val="000000"/>
          <w:sz w:val="28"/>
          <w:szCs w:val="28"/>
        </w:rPr>
        <w:t>настоящего раздела,</w:t>
      </w:r>
      <w:r w:rsidR="00876D91">
        <w:rPr>
          <w:color w:val="000000"/>
          <w:sz w:val="28"/>
          <w:szCs w:val="28"/>
        </w:rPr>
        <w:t xml:space="preserve"> заявитель предоставляет самостоятельно. </w:t>
      </w:r>
    </w:p>
    <w:p w:rsidR="00617853" w:rsidRDefault="00617853" w:rsidP="0061785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2.4. </w:t>
      </w:r>
      <w:r w:rsidR="00191171" w:rsidRPr="00FE01F1">
        <w:rPr>
          <w:color w:val="000000"/>
          <w:sz w:val="28"/>
          <w:szCs w:val="28"/>
        </w:rPr>
        <w:t>Основанием для предоставления мер поддержки является приказ образовательной организации.</w:t>
      </w:r>
    </w:p>
    <w:p w:rsidR="00617853" w:rsidRDefault="00617853" w:rsidP="0061785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2.5. </w:t>
      </w:r>
      <w:r w:rsidR="00191171" w:rsidRPr="00FE01F1">
        <w:rPr>
          <w:color w:val="000000"/>
          <w:sz w:val="28"/>
          <w:szCs w:val="28"/>
        </w:rPr>
        <w:t>Приказ образовательной организации издается в течение одного рабочего дня со дня получения заявления и документов (сведе</w:t>
      </w:r>
      <w:r w:rsidR="00191171">
        <w:rPr>
          <w:color w:val="000000"/>
          <w:sz w:val="28"/>
          <w:szCs w:val="28"/>
        </w:rPr>
        <w:t>ний) в</w:t>
      </w:r>
      <w:r w:rsidR="00876D91">
        <w:rPr>
          <w:color w:val="000000"/>
          <w:sz w:val="28"/>
          <w:szCs w:val="28"/>
        </w:rPr>
        <w:t xml:space="preserve"> соответствии с пункто</w:t>
      </w:r>
      <w:r w:rsidR="00191171">
        <w:rPr>
          <w:color w:val="000000"/>
          <w:sz w:val="28"/>
          <w:szCs w:val="28"/>
        </w:rPr>
        <w:t>м</w:t>
      </w:r>
      <w:r w:rsidR="00876D91">
        <w:rPr>
          <w:color w:val="000000"/>
          <w:sz w:val="28"/>
          <w:szCs w:val="28"/>
        </w:rPr>
        <w:t xml:space="preserve"> 2.2. </w:t>
      </w:r>
      <w:r w:rsidR="00191171" w:rsidRPr="00FE01F1">
        <w:rPr>
          <w:color w:val="000000"/>
          <w:sz w:val="28"/>
          <w:szCs w:val="28"/>
        </w:rPr>
        <w:t xml:space="preserve">настоящего </w:t>
      </w:r>
      <w:r w:rsidR="00191171">
        <w:rPr>
          <w:color w:val="000000"/>
          <w:sz w:val="28"/>
          <w:szCs w:val="28"/>
        </w:rPr>
        <w:t>раздела</w:t>
      </w:r>
      <w:r w:rsidR="00191171" w:rsidRPr="00FE01F1">
        <w:rPr>
          <w:color w:val="000000"/>
          <w:sz w:val="28"/>
          <w:szCs w:val="28"/>
        </w:rPr>
        <w:t>.</w:t>
      </w:r>
    </w:p>
    <w:p w:rsidR="00617853" w:rsidRDefault="00617853" w:rsidP="0061785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2.6. </w:t>
      </w:r>
      <w:r w:rsidR="00F92BEB" w:rsidRPr="00494342">
        <w:rPr>
          <w:sz w:val="28"/>
          <w:szCs w:val="28"/>
        </w:rPr>
        <w:t xml:space="preserve">Бесплатное одноразовое питание </w:t>
      </w:r>
      <w:r w:rsidR="00191171" w:rsidRPr="00FE01F1">
        <w:rPr>
          <w:color w:val="000000"/>
          <w:sz w:val="28"/>
          <w:szCs w:val="28"/>
        </w:rPr>
        <w:t>предоставляются в дни учебных занятий с учебного дня, следующего за днем издания приказа образовательной организации.</w:t>
      </w:r>
      <w:r w:rsidR="00F92BEB">
        <w:rPr>
          <w:color w:val="000000"/>
          <w:sz w:val="28"/>
          <w:szCs w:val="28"/>
        </w:rPr>
        <w:t xml:space="preserve"> </w:t>
      </w:r>
      <w:r w:rsidR="00191171" w:rsidRPr="00FE01F1">
        <w:rPr>
          <w:color w:val="000000"/>
          <w:sz w:val="28"/>
          <w:szCs w:val="28"/>
        </w:rPr>
        <w:t xml:space="preserve">Денежная компенсация за пропущенные дни </w:t>
      </w:r>
      <w:r w:rsidR="00F92BEB">
        <w:rPr>
          <w:color w:val="000000"/>
          <w:sz w:val="28"/>
          <w:szCs w:val="28"/>
        </w:rPr>
        <w:t xml:space="preserve">обучающимся </w:t>
      </w:r>
      <w:r w:rsidR="00191171" w:rsidRPr="00FE01F1">
        <w:rPr>
          <w:color w:val="000000"/>
          <w:sz w:val="28"/>
          <w:szCs w:val="28"/>
        </w:rPr>
        <w:t>не предоставляется.</w:t>
      </w:r>
    </w:p>
    <w:p w:rsidR="00646966" w:rsidRDefault="00617853" w:rsidP="00646966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2.7. </w:t>
      </w:r>
      <w:r w:rsidR="00191171" w:rsidRPr="00FE01F1">
        <w:rPr>
          <w:color w:val="000000"/>
          <w:sz w:val="28"/>
          <w:szCs w:val="28"/>
        </w:rPr>
        <w:t xml:space="preserve">Основаниями для отказа в предоставлении </w:t>
      </w:r>
      <w:r w:rsidR="00191171" w:rsidRPr="00617FF7">
        <w:rPr>
          <w:sz w:val="28"/>
          <w:szCs w:val="28"/>
        </w:rPr>
        <w:t>мер</w:t>
      </w:r>
      <w:r w:rsidR="00617FF7" w:rsidRPr="00617FF7">
        <w:rPr>
          <w:sz w:val="28"/>
          <w:szCs w:val="28"/>
        </w:rPr>
        <w:t>ы</w:t>
      </w:r>
      <w:r w:rsidR="00191171" w:rsidRPr="00617FF7">
        <w:rPr>
          <w:sz w:val="28"/>
          <w:szCs w:val="28"/>
        </w:rPr>
        <w:t xml:space="preserve"> поддержки являются:</w:t>
      </w:r>
    </w:p>
    <w:p w:rsidR="00646966" w:rsidRDefault="00646966" w:rsidP="0064696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2.7.1. Н</w:t>
      </w:r>
      <w:r w:rsidR="00F92BEB" w:rsidRPr="00617FF7">
        <w:rPr>
          <w:sz w:val="28"/>
          <w:szCs w:val="28"/>
        </w:rPr>
        <w:t>е подтверждение</w:t>
      </w:r>
      <w:r w:rsidR="00191171" w:rsidRPr="00617FF7">
        <w:rPr>
          <w:sz w:val="28"/>
          <w:szCs w:val="28"/>
        </w:rPr>
        <w:t xml:space="preserve"> факта отнесения военнослужащего к категориям, указанным в пункте </w:t>
      </w:r>
      <w:r w:rsidR="00F92BEB" w:rsidRPr="00617FF7">
        <w:rPr>
          <w:sz w:val="28"/>
          <w:szCs w:val="28"/>
        </w:rPr>
        <w:t>1.1.</w:t>
      </w:r>
      <w:r w:rsidR="00191171" w:rsidRPr="00617FF7">
        <w:rPr>
          <w:sz w:val="28"/>
          <w:szCs w:val="28"/>
        </w:rPr>
        <w:t xml:space="preserve"> раздела</w:t>
      </w:r>
      <w:r w:rsidR="00F92BEB" w:rsidRPr="00617FF7">
        <w:rPr>
          <w:sz w:val="28"/>
          <w:szCs w:val="28"/>
        </w:rPr>
        <w:t xml:space="preserve"> 1 Положения</w:t>
      </w:r>
      <w:r w:rsidR="00191171" w:rsidRPr="00617FF7">
        <w:rPr>
          <w:sz w:val="28"/>
          <w:szCs w:val="28"/>
        </w:rPr>
        <w:t>;</w:t>
      </w:r>
    </w:p>
    <w:p w:rsidR="00617853" w:rsidRPr="00646966" w:rsidRDefault="00646966" w:rsidP="0064696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2.7.2. Н</w:t>
      </w:r>
      <w:r w:rsidR="00F92BEB" w:rsidRPr="00617FF7">
        <w:rPr>
          <w:sz w:val="28"/>
          <w:szCs w:val="28"/>
        </w:rPr>
        <w:t>е подтверждение</w:t>
      </w:r>
      <w:r w:rsidR="00191171" w:rsidRPr="00617FF7">
        <w:rPr>
          <w:sz w:val="28"/>
          <w:szCs w:val="28"/>
        </w:rPr>
        <w:t xml:space="preserve"> факта отнесения лиц, которым предоставля</w:t>
      </w:r>
      <w:r w:rsidR="00F92BEB" w:rsidRPr="00617FF7">
        <w:rPr>
          <w:sz w:val="28"/>
          <w:szCs w:val="28"/>
        </w:rPr>
        <w:t>е</w:t>
      </w:r>
      <w:r w:rsidR="00191171" w:rsidRPr="00617FF7">
        <w:rPr>
          <w:sz w:val="28"/>
          <w:szCs w:val="28"/>
        </w:rPr>
        <w:t xml:space="preserve">тся </w:t>
      </w:r>
      <w:r w:rsidR="00F92BEB" w:rsidRPr="00617FF7">
        <w:rPr>
          <w:sz w:val="28"/>
          <w:szCs w:val="28"/>
        </w:rPr>
        <w:t xml:space="preserve">бесплатное одноразовое питание </w:t>
      </w:r>
      <w:r w:rsidR="00191171" w:rsidRPr="00617FF7">
        <w:rPr>
          <w:sz w:val="28"/>
          <w:szCs w:val="28"/>
        </w:rPr>
        <w:t xml:space="preserve">меры поддержки, </w:t>
      </w:r>
      <w:r w:rsidR="00191171" w:rsidRPr="00FE01F1">
        <w:rPr>
          <w:color w:val="000000"/>
          <w:sz w:val="28"/>
          <w:szCs w:val="28"/>
        </w:rPr>
        <w:t>к членам семьи военнослужащего.</w:t>
      </w:r>
    </w:p>
    <w:p w:rsidR="00617853" w:rsidRDefault="00617853" w:rsidP="0061785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2.8. </w:t>
      </w:r>
      <w:r w:rsidR="00191171" w:rsidRPr="00FE01F1">
        <w:rPr>
          <w:color w:val="000000"/>
          <w:sz w:val="28"/>
          <w:szCs w:val="28"/>
        </w:rPr>
        <w:t xml:space="preserve">Основанием для отказа в предоставлении </w:t>
      </w:r>
      <w:r w:rsidR="00617FF7">
        <w:rPr>
          <w:color w:val="000000"/>
          <w:sz w:val="28"/>
          <w:szCs w:val="28"/>
        </w:rPr>
        <w:t xml:space="preserve">меры поддержки </w:t>
      </w:r>
      <w:r w:rsidR="00191171" w:rsidRPr="00FE01F1">
        <w:rPr>
          <w:color w:val="000000"/>
          <w:sz w:val="28"/>
          <w:szCs w:val="28"/>
        </w:rPr>
        <w:t>является решение образовательной организации, которое принимается в течение одного рабочего дня со дня получения заявления и документов (сведений) в соответстви</w:t>
      </w:r>
      <w:r w:rsidR="00191171">
        <w:rPr>
          <w:color w:val="000000"/>
          <w:sz w:val="28"/>
          <w:szCs w:val="28"/>
        </w:rPr>
        <w:t xml:space="preserve">и с </w:t>
      </w:r>
      <w:r w:rsidR="00F92BEB">
        <w:rPr>
          <w:color w:val="000000"/>
          <w:sz w:val="28"/>
          <w:szCs w:val="28"/>
        </w:rPr>
        <w:t xml:space="preserve">подпунктами 2.2.1. - 2.2.4. пункта 2.2. </w:t>
      </w:r>
      <w:r w:rsidR="00F92BEB" w:rsidRPr="00AF195B">
        <w:rPr>
          <w:color w:val="000000"/>
          <w:sz w:val="28"/>
          <w:szCs w:val="28"/>
        </w:rPr>
        <w:t>настоящего раздела</w:t>
      </w:r>
      <w:r w:rsidR="00191171" w:rsidRPr="00FE01F1">
        <w:rPr>
          <w:color w:val="000000"/>
          <w:sz w:val="28"/>
          <w:szCs w:val="28"/>
        </w:rPr>
        <w:t>.</w:t>
      </w:r>
    </w:p>
    <w:p w:rsidR="00617853" w:rsidRDefault="00617853" w:rsidP="0061785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2.9. </w:t>
      </w:r>
      <w:r w:rsidR="00191171" w:rsidRPr="00FE01F1">
        <w:rPr>
          <w:color w:val="000000"/>
          <w:sz w:val="28"/>
          <w:szCs w:val="28"/>
        </w:rPr>
        <w:t xml:space="preserve">Образовательная организация направляет заявителю уведомление об отказе в предоставлении </w:t>
      </w:r>
      <w:r w:rsidR="00617FF7" w:rsidRPr="00617FF7">
        <w:rPr>
          <w:sz w:val="28"/>
          <w:szCs w:val="28"/>
        </w:rPr>
        <w:t xml:space="preserve">одноразовое горячее </w:t>
      </w:r>
      <w:r w:rsidR="00617FF7" w:rsidRPr="00A25B34">
        <w:rPr>
          <w:color w:val="000000"/>
          <w:sz w:val="28"/>
          <w:szCs w:val="28"/>
        </w:rPr>
        <w:t xml:space="preserve">питание </w:t>
      </w:r>
      <w:r w:rsidR="00191171" w:rsidRPr="00FE01F1">
        <w:rPr>
          <w:color w:val="000000"/>
          <w:sz w:val="28"/>
          <w:szCs w:val="28"/>
        </w:rPr>
        <w:t>лично под подпись или заказным письмом с уведомлением о вручении в течение одного рабочего дня с даты принятия соответствующего решения.</w:t>
      </w:r>
    </w:p>
    <w:p w:rsidR="00191171" w:rsidRPr="00FE01F1" w:rsidRDefault="00617853" w:rsidP="0061785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2.10. </w:t>
      </w:r>
      <w:r w:rsidR="00191171" w:rsidRPr="00FE01F1">
        <w:rPr>
          <w:color w:val="000000"/>
          <w:sz w:val="28"/>
          <w:szCs w:val="28"/>
        </w:rPr>
        <w:t xml:space="preserve">Основаниями для прекращения предоставления </w:t>
      </w:r>
      <w:r w:rsidR="00617FF7">
        <w:rPr>
          <w:sz w:val="28"/>
          <w:szCs w:val="28"/>
        </w:rPr>
        <w:t>меры</w:t>
      </w:r>
      <w:r w:rsidR="00191171" w:rsidRPr="00FE01F1">
        <w:rPr>
          <w:color w:val="000000"/>
          <w:sz w:val="28"/>
          <w:szCs w:val="28"/>
        </w:rPr>
        <w:t xml:space="preserve"> поддержки являются:</w:t>
      </w:r>
    </w:p>
    <w:p w:rsidR="00191171" w:rsidRPr="00FE01F1" w:rsidRDefault="00646966" w:rsidP="00191171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2.10.1. О</w:t>
      </w:r>
      <w:r w:rsidR="00191171" w:rsidRPr="00FE01F1">
        <w:rPr>
          <w:color w:val="000000"/>
          <w:sz w:val="28"/>
          <w:szCs w:val="28"/>
        </w:rPr>
        <w:t>тчисление обучающегося из образовательной организации;</w:t>
      </w:r>
    </w:p>
    <w:p w:rsidR="00617853" w:rsidRDefault="00646966" w:rsidP="0061785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2.10.2. И</w:t>
      </w:r>
      <w:r w:rsidR="00191171" w:rsidRPr="00FE01F1">
        <w:rPr>
          <w:color w:val="000000"/>
          <w:sz w:val="28"/>
          <w:szCs w:val="28"/>
        </w:rPr>
        <w:t xml:space="preserve">стечение срока действия указа Губернатора Алтайского края </w:t>
      </w:r>
      <w:r>
        <w:rPr>
          <w:color w:val="000000"/>
          <w:sz w:val="28"/>
          <w:szCs w:val="28"/>
        </w:rPr>
        <w:t xml:space="preserve">          </w:t>
      </w:r>
      <w:r w:rsidR="00191171" w:rsidRPr="00FE01F1">
        <w:rPr>
          <w:color w:val="000000"/>
          <w:sz w:val="28"/>
          <w:szCs w:val="28"/>
        </w:rPr>
        <w:t>№ 167.</w:t>
      </w:r>
    </w:p>
    <w:p w:rsidR="00E92A74" w:rsidRPr="00E92A74" w:rsidRDefault="00E92A74" w:rsidP="00E92A74">
      <w:pPr>
        <w:jc w:val="both"/>
        <w:rPr>
          <w:sz w:val="28"/>
          <w:szCs w:val="28"/>
        </w:rPr>
      </w:pPr>
    </w:p>
    <w:p w:rsidR="00E92A74" w:rsidRDefault="00E92A74" w:rsidP="00E92A74">
      <w:pPr>
        <w:jc w:val="both"/>
        <w:rPr>
          <w:sz w:val="26"/>
          <w:szCs w:val="26"/>
        </w:rPr>
      </w:pPr>
    </w:p>
    <w:p w:rsidR="00E33D5C" w:rsidRPr="00E47AB8" w:rsidRDefault="00E33D5C" w:rsidP="00E33D5C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</w:t>
      </w:r>
      <w:r w:rsidRPr="00E47AB8">
        <w:rPr>
          <w:rFonts w:ascii="Times New Roman" w:hAnsi="Times New Roman"/>
          <w:sz w:val="28"/>
          <w:szCs w:val="28"/>
        </w:rPr>
        <w:t xml:space="preserve"> </w:t>
      </w:r>
    </w:p>
    <w:p w:rsidR="00E33D5C" w:rsidRPr="00E47AB8" w:rsidRDefault="00E33D5C" w:rsidP="00E33D5C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E47AB8">
        <w:rPr>
          <w:rFonts w:ascii="Times New Roman" w:hAnsi="Times New Roman"/>
          <w:sz w:val="28"/>
          <w:szCs w:val="28"/>
        </w:rPr>
        <w:t xml:space="preserve">МКУ «Комитет по образованию </w:t>
      </w:r>
    </w:p>
    <w:p w:rsidR="00E33D5C" w:rsidRPr="00E47AB8" w:rsidRDefault="00E33D5C" w:rsidP="00E33D5C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E47AB8">
        <w:rPr>
          <w:rFonts w:ascii="Times New Roman" w:hAnsi="Times New Roman"/>
          <w:sz w:val="28"/>
          <w:szCs w:val="28"/>
        </w:rPr>
        <w:t xml:space="preserve">г. </w:t>
      </w:r>
      <w:proofErr w:type="gramStart"/>
      <w:r w:rsidRPr="00E47AB8">
        <w:rPr>
          <w:rFonts w:ascii="Times New Roman" w:hAnsi="Times New Roman"/>
          <w:sz w:val="28"/>
          <w:szCs w:val="28"/>
        </w:rPr>
        <w:t xml:space="preserve">Белокуриха»   </w:t>
      </w:r>
      <w:proofErr w:type="gramEnd"/>
      <w:r w:rsidRPr="00E47AB8"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Л.П. Шахворостова</w:t>
      </w:r>
    </w:p>
    <w:p w:rsidR="00E33D5C" w:rsidRPr="00E47AB8" w:rsidRDefault="00E33D5C" w:rsidP="00E33D5C">
      <w:pPr>
        <w:pStyle w:val="normacttext"/>
        <w:shd w:val="clear" w:color="auto" w:fill="FFFFFF"/>
        <w:tabs>
          <w:tab w:val="left" w:pos="842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</w:p>
    <w:p w:rsidR="00E92A74" w:rsidRDefault="00E92A74" w:rsidP="00E33D5C">
      <w:pPr>
        <w:jc w:val="both"/>
        <w:rPr>
          <w:sz w:val="28"/>
          <w:szCs w:val="28"/>
        </w:rPr>
      </w:pPr>
    </w:p>
    <w:sectPr w:rsidR="00E92A74" w:rsidSect="0096013C"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007B" w:rsidRDefault="00DE007B">
      <w:r>
        <w:separator/>
      </w:r>
    </w:p>
  </w:endnote>
  <w:endnote w:type="continuationSeparator" w:id="0">
    <w:p w:rsidR="00DE007B" w:rsidRDefault="00DE0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007B" w:rsidRDefault="00DE007B">
      <w:r>
        <w:separator/>
      </w:r>
    </w:p>
  </w:footnote>
  <w:footnote w:type="continuationSeparator" w:id="0">
    <w:p w:rsidR="00DE007B" w:rsidRDefault="00DE00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5A2C" w:rsidRDefault="00EF7D4F" w:rsidP="00A627CE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95A2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95A2C" w:rsidRDefault="00395A2C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40035948"/>
      <w:docPartObj>
        <w:docPartGallery w:val="Page Numbers (Top of Page)"/>
        <w:docPartUnique/>
      </w:docPartObj>
    </w:sdtPr>
    <w:sdtEndPr/>
    <w:sdtContent>
      <w:p w:rsidR="003B0548" w:rsidRDefault="003B054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2605">
          <w:rPr>
            <w:noProof/>
          </w:rPr>
          <w:t>3</w:t>
        </w:r>
        <w:r>
          <w:fldChar w:fldCharType="end"/>
        </w:r>
      </w:p>
    </w:sdtContent>
  </w:sdt>
  <w:p w:rsidR="00395A2C" w:rsidRDefault="00395A2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94BD6"/>
    <w:multiLevelType w:val="hybridMultilevel"/>
    <w:tmpl w:val="95CC4C5C"/>
    <w:lvl w:ilvl="0" w:tplc="F124B12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CA4257"/>
    <w:multiLevelType w:val="hybridMultilevel"/>
    <w:tmpl w:val="07D023A6"/>
    <w:lvl w:ilvl="0" w:tplc="DB8885A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1A8CC344">
      <w:numFmt w:val="none"/>
      <w:lvlText w:val=""/>
      <w:lvlJc w:val="left"/>
      <w:pPr>
        <w:tabs>
          <w:tab w:val="num" w:pos="360"/>
        </w:tabs>
      </w:pPr>
    </w:lvl>
    <w:lvl w:ilvl="2" w:tplc="88D4C792">
      <w:numFmt w:val="none"/>
      <w:lvlText w:val=""/>
      <w:lvlJc w:val="left"/>
      <w:pPr>
        <w:tabs>
          <w:tab w:val="num" w:pos="360"/>
        </w:tabs>
      </w:pPr>
    </w:lvl>
    <w:lvl w:ilvl="3" w:tplc="B810BD56">
      <w:numFmt w:val="none"/>
      <w:lvlText w:val=""/>
      <w:lvlJc w:val="left"/>
      <w:pPr>
        <w:tabs>
          <w:tab w:val="num" w:pos="360"/>
        </w:tabs>
      </w:pPr>
    </w:lvl>
    <w:lvl w:ilvl="4" w:tplc="45E25522">
      <w:numFmt w:val="none"/>
      <w:lvlText w:val=""/>
      <w:lvlJc w:val="left"/>
      <w:pPr>
        <w:tabs>
          <w:tab w:val="num" w:pos="360"/>
        </w:tabs>
      </w:pPr>
    </w:lvl>
    <w:lvl w:ilvl="5" w:tplc="787212AA">
      <w:numFmt w:val="none"/>
      <w:lvlText w:val=""/>
      <w:lvlJc w:val="left"/>
      <w:pPr>
        <w:tabs>
          <w:tab w:val="num" w:pos="360"/>
        </w:tabs>
      </w:pPr>
    </w:lvl>
    <w:lvl w:ilvl="6" w:tplc="5304465A">
      <w:numFmt w:val="none"/>
      <w:lvlText w:val=""/>
      <w:lvlJc w:val="left"/>
      <w:pPr>
        <w:tabs>
          <w:tab w:val="num" w:pos="360"/>
        </w:tabs>
      </w:pPr>
    </w:lvl>
    <w:lvl w:ilvl="7" w:tplc="4FD03098">
      <w:numFmt w:val="none"/>
      <w:lvlText w:val=""/>
      <w:lvlJc w:val="left"/>
      <w:pPr>
        <w:tabs>
          <w:tab w:val="num" w:pos="360"/>
        </w:tabs>
      </w:pPr>
    </w:lvl>
    <w:lvl w:ilvl="8" w:tplc="7C425D32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0B4A4FA7"/>
    <w:multiLevelType w:val="hybridMultilevel"/>
    <w:tmpl w:val="628ACC34"/>
    <w:lvl w:ilvl="0" w:tplc="2B78F0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C733EC6"/>
    <w:multiLevelType w:val="multilevel"/>
    <w:tmpl w:val="309A0F6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125923AA"/>
    <w:multiLevelType w:val="hybridMultilevel"/>
    <w:tmpl w:val="DEAE477E"/>
    <w:lvl w:ilvl="0" w:tplc="2B4209A8">
      <w:start w:val="7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F148E784">
      <w:numFmt w:val="none"/>
      <w:lvlText w:val=""/>
      <w:lvlJc w:val="left"/>
      <w:pPr>
        <w:tabs>
          <w:tab w:val="num" w:pos="1058"/>
        </w:tabs>
      </w:pPr>
    </w:lvl>
    <w:lvl w:ilvl="2" w:tplc="4FB8B5D2">
      <w:numFmt w:val="none"/>
      <w:lvlText w:val=""/>
      <w:lvlJc w:val="left"/>
      <w:pPr>
        <w:tabs>
          <w:tab w:val="num" w:pos="1058"/>
        </w:tabs>
      </w:pPr>
    </w:lvl>
    <w:lvl w:ilvl="3" w:tplc="BC9E8BBA">
      <w:numFmt w:val="none"/>
      <w:lvlText w:val=""/>
      <w:lvlJc w:val="left"/>
      <w:pPr>
        <w:tabs>
          <w:tab w:val="num" w:pos="1058"/>
        </w:tabs>
      </w:pPr>
    </w:lvl>
    <w:lvl w:ilvl="4" w:tplc="F0AEE61E">
      <w:numFmt w:val="none"/>
      <w:lvlText w:val=""/>
      <w:lvlJc w:val="left"/>
      <w:pPr>
        <w:tabs>
          <w:tab w:val="num" w:pos="1058"/>
        </w:tabs>
      </w:pPr>
    </w:lvl>
    <w:lvl w:ilvl="5" w:tplc="8F343DCC">
      <w:numFmt w:val="none"/>
      <w:lvlText w:val=""/>
      <w:lvlJc w:val="left"/>
      <w:pPr>
        <w:tabs>
          <w:tab w:val="num" w:pos="1058"/>
        </w:tabs>
      </w:pPr>
    </w:lvl>
    <w:lvl w:ilvl="6" w:tplc="452C3EB2">
      <w:numFmt w:val="none"/>
      <w:lvlText w:val=""/>
      <w:lvlJc w:val="left"/>
      <w:pPr>
        <w:tabs>
          <w:tab w:val="num" w:pos="1058"/>
        </w:tabs>
      </w:pPr>
    </w:lvl>
    <w:lvl w:ilvl="7" w:tplc="A7503C26">
      <w:numFmt w:val="none"/>
      <w:lvlText w:val=""/>
      <w:lvlJc w:val="left"/>
      <w:pPr>
        <w:tabs>
          <w:tab w:val="num" w:pos="1058"/>
        </w:tabs>
      </w:pPr>
    </w:lvl>
    <w:lvl w:ilvl="8" w:tplc="DE7CDEF2">
      <w:numFmt w:val="none"/>
      <w:lvlText w:val=""/>
      <w:lvlJc w:val="left"/>
      <w:pPr>
        <w:tabs>
          <w:tab w:val="num" w:pos="1058"/>
        </w:tabs>
      </w:pPr>
    </w:lvl>
  </w:abstractNum>
  <w:abstractNum w:abstractNumId="5" w15:restartNumberingAfterBreak="0">
    <w:nsid w:val="1F844347"/>
    <w:multiLevelType w:val="hybridMultilevel"/>
    <w:tmpl w:val="127472EC"/>
    <w:lvl w:ilvl="0" w:tplc="246A40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2D5791B"/>
    <w:multiLevelType w:val="multilevel"/>
    <w:tmpl w:val="309A0F6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 w15:restartNumberingAfterBreak="0">
    <w:nsid w:val="2E6C23F9"/>
    <w:multiLevelType w:val="multilevel"/>
    <w:tmpl w:val="9A123B04"/>
    <w:lvl w:ilvl="0">
      <w:start w:val="10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8" w15:restartNumberingAfterBreak="0">
    <w:nsid w:val="41C31F80"/>
    <w:multiLevelType w:val="hybridMultilevel"/>
    <w:tmpl w:val="7892DDE6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27531E"/>
    <w:multiLevelType w:val="hybridMultilevel"/>
    <w:tmpl w:val="B412C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82417F"/>
    <w:multiLevelType w:val="hybridMultilevel"/>
    <w:tmpl w:val="7780CD4A"/>
    <w:lvl w:ilvl="0" w:tplc="617403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2E44410"/>
    <w:multiLevelType w:val="multilevel"/>
    <w:tmpl w:val="CD9219D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2" w15:restartNumberingAfterBreak="0">
    <w:nsid w:val="67D36856"/>
    <w:multiLevelType w:val="hybridMultilevel"/>
    <w:tmpl w:val="9A400A2A"/>
    <w:lvl w:ilvl="0" w:tplc="5D781B42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69EC6FA">
      <w:numFmt w:val="none"/>
      <w:lvlText w:val=""/>
      <w:lvlJc w:val="left"/>
      <w:pPr>
        <w:tabs>
          <w:tab w:val="num" w:pos="360"/>
        </w:tabs>
      </w:pPr>
    </w:lvl>
    <w:lvl w:ilvl="2" w:tplc="EE805EAA">
      <w:numFmt w:val="none"/>
      <w:lvlText w:val=""/>
      <w:lvlJc w:val="left"/>
      <w:pPr>
        <w:tabs>
          <w:tab w:val="num" w:pos="360"/>
        </w:tabs>
      </w:pPr>
    </w:lvl>
    <w:lvl w:ilvl="3" w:tplc="3B0EED1E">
      <w:numFmt w:val="none"/>
      <w:lvlText w:val=""/>
      <w:lvlJc w:val="left"/>
      <w:pPr>
        <w:tabs>
          <w:tab w:val="num" w:pos="360"/>
        </w:tabs>
      </w:pPr>
    </w:lvl>
    <w:lvl w:ilvl="4" w:tplc="5376669E">
      <w:numFmt w:val="none"/>
      <w:lvlText w:val=""/>
      <w:lvlJc w:val="left"/>
      <w:pPr>
        <w:tabs>
          <w:tab w:val="num" w:pos="360"/>
        </w:tabs>
      </w:pPr>
    </w:lvl>
    <w:lvl w:ilvl="5" w:tplc="4968A9FE">
      <w:numFmt w:val="none"/>
      <w:lvlText w:val=""/>
      <w:lvlJc w:val="left"/>
      <w:pPr>
        <w:tabs>
          <w:tab w:val="num" w:pos="360"/>
        </w:tabs>
      </w:pPr>
    </w:lvl>
    <w:lvl w:ilvl="6" w:tplc="24E4827C">
      <w:numFmt w:val="none"/>
      <w:lvlText w:val=""/>
      <w:lvlJc w:val="left"/>
      <w:pPr>
        <w:tabs>
          <w:tab w:val="num" w:pos="360"/>
        </w:tabs>
      </w:pPr>
    </w:lvl>
    <w:lvl w:ilvl="7" w:tplc="42A87A14">
      <w:numFmt w:val="none"/>
      <w:lvlText w:val=""/>
      <w:lvlJc w:val="left"/>
      <w:pPr>
        <w:tabs>
          <w:tab w:val="num" w:pos="360"/>
        </w:tabs>
      </w:pPr>
    </w:lvl>
    <w:lvl w:ilvl="8" w:tplc="B3846952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6A411FE0"/>
    <w:multiLevelType w:val="hybridMultilevel"/>
    <w:tmpl w:val="C3DC6E32"/>
    <w:lvl w:ilvl="0" w:tplc="4D5C383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DD4C26"/>
    <w:multiLevelType w:val="multilevel"/>
    <w:tmpl w:val="161A50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13552DE"/>
    <w:multiLevelType w:val="multilevel"/>
    <w:tmpl w:val="EEE211A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/>
      </w:rPr>
    </w:lvl>
  </w:abstractNum>
  <w:abstractNum w:abstractNumId="16" w15:restartNumberingAfterBreak="0">
    <w:nsid w:val="71A048BA"/>
    <w:multiLevelType w:val="multilevel"/>
    <w:tmpl w:val="95DA5232"/>
    <w:lvl w:ilvl="0">
      <w:start w:val="10"/>
      <w:numFmt w:val="decimal"/>
      <w:lvlText w:val="%1."/>
      <w:lvlJc w:val="left"/>
      <w:pPr>
        <w:ind w:left="744" w:hanging="744"/>
      </w:pPr>
      <w:rPr>
        <w:rFonts w:hint="default"/>
        <w:color w:val="000000"/>
      </w:rPr>
    </w:lvl>
    <w:lvl w:ilvl="1">
      <w:start w:val="6"/>
      <w:numFmt w:val="decimal"/>
      <w:lvlText w:val="%1.%2."/>
      <w:lvlJc w:val="left"/>
      <w:pPr>
        <w:ind w:left="744" w:hanging="744"/>
      </w:pPr>
      <w:rPr>
        <w:rFonts w:hint="default"/>
        <w:color w:val="000000"/>
      </w:rPr>
    </w:lvl>
    <w:lvl w:ilvl="2">
      <w:start w:val="2"/>
      <w:numFmt w:val="decimal"/>
      <w:lvlText w:val="%1.%2.%3."/>
      <w:lvlJc w:val="left"/>
      <w:pPr>
        <w:ind w:left="744" w:hanging="744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7" w15:restartNumberingAfterBreak="0">
    <w:nsid w:val="74257211"/>
    <w:multiLevelType w:val="multilevel"/>
    <w:tmpl w:val="AFC21E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4B92212"/>
    <w:multiLevelType w:val="hybridMultilevel"/>
    <w:tmpl w:val="E96441C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173A3B"/>
    <w:multiLevelType w:val="multilevel"/>
    <w:tmpl w:val="0CE86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58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56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1"/>
  </w:num>
  <w:num w:numId="2">
    <w:abstractNumId w:val="12"/>
  </w:num>
  <w:num w:numId="3">
    <w:abstractNumId w:val="4"/>
  </w:num>
  <w:num w:numId="4">
    <w:abstractNumId w:val="19"/>
  </w:num>
  <w:num w:numId="5">
    <w:abstractNumId w:val="8"/>
  </w:num>
  <w:num w:numId="6">
    <w:abstractNumId w:val="18"/>
  </w:num>
  <w:num w:numId="7">
    <w:abstractNumId w:val="17"/>
  </w:num>
  <w:num w:numId="8">
    <w:abstractNumId w:val="13"/>
  </w:num>
  <w:num w:numId="9">
    <w:abstractNumId w:val="15"/>
  </w:num>
  <w:num w:numId="10">
    <w:abstractNumId w:val="16"/>
  </w:num>
  <w:num w:numId="11">
    <w:abstractNumId w:val="14"/>
  </w:num>
  <w:num w:numId="12">
    <w:abstractNumId w:val="7"/>
  </w:num>
  <w:num w:numId="13">
    <w:abstractNumId w:val="0"/>
  </w:num>
  <w:num w:numId="14">
    <w:abstractNumId w:val="2"/>
  </w:num>
  <w:num w:numId="15">
    <w:abstractNumId w:val="10"/>
  </w:num>
  <w:num w:numId="16">
    <w:abstractNumId w:val="5"/>
  </w:num>
  <w:num w:numId="17">
    <w:abstractNumId w:val="9"/>
  </w:num>
  <w:num w:numId="18">
    <w:abstractNumId w:val="3"/>
  </w:num>
  <w:num w:numId="19">
    <w:abstractNumId w:val="11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7C2"/>
    <w:rsid w:val="00004ACA"/>
    <w:rsid w:val="00010239"/>
    <w:rsid w:val="00046336"/>
    <w:rsid w:val="00055BBA"/>
    <w:rsid w:val="00067FA4"/>
    <w:rsid w:val="00070073"/>
    <w:rsid w:val="00071ED4"/>
    <w:rsid w:val="000A17F7"/>
    <w:rsid w:val="000A37FE"/>
    <w:rsid w:val="000C5B30"/>
    <w:rsid w:val="000E507F"/>
    <w:rsid w:val="000F77BC"/>
    <w:rsid w:val="00101443"/>
    <w:rsid w:val="00125923"/>
    <w:rsid w:val="00127336"/>
    <w:rsid w:val="00150C44"/>
    <w:rsid w:val="001636A0"/>
    <w:rsid w:val="0017163E"/>
    <w:rsid w:val="00171B5B"/>
    <w:rsid w:val="00171EDC"/>
    <w:rsid w:val="0018084C"/>
    <w:rsid w:val="001841C8"/>
    <w:rsid w:val="00191171"/>
    <w:rsid w:val="0019519E"/>
    <w:rsid w:val="00195A38"/>
    <w:rsid w:val="001A1380"/>
    <w:rsid w:val="001A3C0F"/>
    <w:rsid w:val="001E0D30"/>
    <w:rsid w:val="001E72B2"/>
    <w:rsid w:val="001F693E"/>
    <w:rsid w:val="00214B1A"/>
    <w:rsid w:val="00245042"/>
    <w:rsid w:val="00252292"/>
    <w:rsid w:val="002537A7"/>
    <w:rsid w:val="00277CA1"/>
    <w:rsid w:val="002816AE"/>
    <w:rsid w:val="00284EF2"/>
    <w:rsid w:val="00286DED"/>
    <w:rsid w:val="002874FB"/>
    <w:rsid w:val="002A1C23"/>
    <w:rsid w:val="002B7D4B"/>
    <w:rsid w:val="002C00F9"/>
    <w:rsid w:val="002F0E18"/>
    <w:rsid w:val="002F3BCC"/>
    <w:rsid w:val="0031486F"/>
    <w:rsid w:val="00334E8A"/>
    <w:rsid w:val="00352F99"/>
    <w:rsid w:val="00364BAE"/>
    <w:rsid w:val="0037755C"/>
    <w:rsid w:val="00395A2C"/>
    <w:rsid w:val="003A02D9"/>
    <w:rsid w:val="003A34D2"/>
    <w:rsid w:val="003A7A0A"/>
    <w:rsid w:val="003B0548"/>
    <w:rsid w:val="003B2F70"/>
    <w:rsid w:val="00412C93"/>
    <w:rsid w:val="0044593B"/>
    <w:rsid w:val="00447E0A"/>
    <w:rsid w:val="00456072"/>
    <w:rsid w:val="00467674"/>
    <w:rsid w:val="00475188"/>
    <w:rsid w:val="004863FA"/>
    <w:rsid w:val="00494342"/>
    <w:rsid w:val="004A13F8"/>
    <w:rsid w:val="004B0AF2"/>
    <w:rsid w:val="004B48AC"/>
    <w:rsid w:val="004B6F78"/>
    <w:rsid w:val="004C561B"/>
    <w:rsid w:val="004C6DDB"/>
    <w:rsid w:val="004E1281"/>
    <w:rsid w:val="004E55DE"/>
    <w:rsid w:val="00502448"/>
    <w:rsid w:val="00507B2B"/>
    <w:rsid w:val="0051475B"/>
    <w:rsid w:val="00535EA9"/>
    <w:rsid w:val="00552130"/>
    <w:rsid w:val="00552F2A"/>
    <w:rsid w:val="0055394A"/>
    <w:rsid w:val="00556674"/>
    <w:rsid w:val="00557FD8"/>
    <w:rsid w:val="00581544"/>
    <w:rsid w:val="00592ABB"/>
    <w:rsid w:val="005C22D2"/>
    <w:rsid w:val="005C7E2D"/>
    <w:rsid w:val="005E40D9"/>
    <w:rsid w:val="005E5780"/>
    <w:rsid w:val="005F50AD"/>
    <w:rsid w:val="005F7E89"/>
    <w:rsid w:val="00617853"/>
    <w:rsid w:val="00617FF7"/>
    <w:rsid w:val="0064056D"/>
    <w:rsid w:val="00644FC1"/>
    <w:rsid w:val="00646966"/>
    <w:rsid w:val="006642D3"/>
    <w:rsid w:val="00673922"/>
    <w:rsid w:val="00675808"/>
    <w:rsid w:val="006A1F4C"/>
    <w:rsid w:val="006A62EF"/>
    <w:rsid w:val="006B2C84"/>
    <w:rsid w:val="006D31B0"/>
    <w:rsid w:val="006D4CCC"/>
    <w:rsid w:val="006F2865"/>
    <w:rsid w:val="00703A72"/>
    <w:rsid w:val="0070596A"/>
    <w:rsid w:val="00711E57"/>
    <w:rsid w:val="00740444"/>
    <w:rsid w:val="0075216C"/>
    <w:rsid w:val="0076550D"/>
    <w:rsid w:val="00765BB6"/>
    <w:rsid w:val="0077556C"/>
    <w:rsid w:val="00782C4A"/>
    <w:rsid w:val="0079022A"/>
    <w:rsid w:val="007948E6"/>
    <w:rsid w:val="007C2C2A"/>
    <w:rsid w:val="007C2FF1"/>
    <w:rsid w:val="007D2D8E"/>
    <w:rsid w:val="007D77DD"/>
    <w:rsid w:val="007E15EE"/>
    <w:rsid w:val="007E1C43"/>
    <w:rsid w:val="007E4C83"/>
    <w:rsid w:val="007F3F69"/>
    <w:rsid w:val="00804D8D"/>
    <w:rsid w:val="00816470"/>
    <w:rsid w:val="00826396"/>
    <w:rsid w:val="0082764F"/>
    <w:rsid w:val="008471DF"/>
    <w:rsid w:val="0087204A"/>
    <w:rsid w:val="00876D91"/>
    <w:rsid w:val="008B295F"/>
    <w:rsid w:val="008D062B"/>
    <w:rsid w:val="008D7E56"/>
    <w:rsid w:val="008E5050"/>
    <w:rsid w:val="008E5556"/>
    <w:rsid w:val="009006C2"/>
    <w:rsid w:val="00902EA7"/>
    <w:rsid w:val="00934606"/>
    <w:rsid w:val="0096013C"/>
    <w:rsid w:val="00976CAA"/>
    <w:rsid w:val="00977C98"/>
    <w:rsid w:val="009852AB"/>
    <w:rsid w:val="009944CF"/>
    <w:rsid w:val="009A6022"/>
    <w:rsid w:val="009B7009"/>
    <w:rsid w:val="009D3F09"/>
    <w:rsid w:val="009E7AEC"/>
    <w:rsid w:val="009F6E2A"/>
    <w:rsid w:val="00A11B60"/>
    <w:rsid w:val="00A137F3"/>
    <w:rsid w:val="00A14EF1"/>
    <w:rsid w:val="00A16664"/>
    <w:rsid w:val="00A25B34"/>
    <w:rsid w:val="00A339FF"/>
    <w:rsid w:val="00A42133"/>
    <w:rsid w:val="00A42605"/>
    <w:rsid w:val="00A505C0"/>
    <w:rsid w:val="00A607A6"/>
    <w:rsid w:val="00A627CE"/>
    <w:rsid w:val="00A63626"/>
    <w:rsid w:val="00A77C53"/>
    <w:rsid w:val="00A80BF7"/>
    <w:rsid w:val="00A813D2"/>
    <w:rsid w:val="00AA3F46"/>
    <w:rsid w:val="00AA4A50"/>
    <w:rsid w:val="00AB674C"/>
    <w:rsid w:val="00AC0DB2"/>
    <w:rsid w:val="00AC5A8D"/>
    <w:rsid w:val="00AD1F24"/>
    <w:rsid w:val="00AE3853"/>
    <w:rsid w:val="00AE728B"/>
    <w:rsid w:val="00AF195B"/>
    <w:rsid w:val="00AF41EF"/>
    <w:rsid w:val="00B06278"/>
    <w:rsid w:val="00B25543"/>
    <w:rsid w:val="00B422E8"/>
    <w:rsid w:val="00B43375"/>
    <w:rsid w:val="00B55621"/>
    <w:rsid w:val="00B619E4"/>
    <w:rsid w:val="00B6425C"/>
    <w:rsid w:val="00B855AE"/>
    <w:rsid w:val="00B913BF"/>
    <w:rsid w:val="00BB3E88"/>
    <w:rsid w:val="00BC7311"/>
    <w:rsid w:val="00BD43C3"/>
    <w:rsid w:val="00BE215B"/>
    <w:rsid w:val="00BE5E66"/>
    <w:rsid w:val="00BF13E7"/>
    <w:rsid w:val="00C231C0"/>
    <w:rsid w:val="00C27C87"/>
    <w:rsid w:val="00C30398"/>
    <w:rsid w:val="00C31D39"/>
    <w:rsid w:val="00C66F82"/>
    <w:rsid w:val="00C9404D"/>
    <w:rsid w:val="00CA743D"/>
    <w:rsid w:val="00CB21B6"/>
    <w:rsid w:val="00CB5073"/>
    <w:rsid w:val="00CB7A3F"/>
    <w:rsid w:val="00CC205A"/>
    <w:rsid w:val="00CE3E89"/>
    <w:rsid w:val="00CF7617"/>
    <w:rsid w:val="00CF7DD3"/>
    <w:rsid w:val="00D07431"/>
    <w:rsid w:val="00D360B5"/>
    <w:rsid w:val="00D73B92"/>
    <w:rsid w:val="00D77685"/>
    <w:rsid w:val="00D96555"/>
    <w:rsid w:val="00DA1759"/>
    <w:rsid w:val="00DA2A4C"/>
    <w:rsid w:val="00DA33DD"/>
    <w:rsid w:val="00DE007B"/>
    <w:rsid w:val="00DE2F9C"/>
    <w:rsid w:val="00E13B44"/>
    <w:rsid w:val="00E17D46"/>
    <w:rsid w:val="00E308D3"/>
    <w:rsid w:val="00E33D5C"/>
    <w:rsid w:val="00E67F0A"/>
    <w:rsid w:val="00E76DA2"/>
    <w:rsid w:val="00E7774C"/>
    <w:rsid w:val="00E80996"/>
    <w:rsid w:val="00E857C2"/>
    <w:rsid w:val="00E92A74"/>
    <w:rsid w:val="00EA54BC"/>
    <w:rsid w:val="00EB11EF"/>
    <w:rsid w:val="00EB1EA8"/>
    <w:rsid w:val="00EE4C14"/>
    <w:rsid w:val="00EF2B20"/>
    <w:rsid w:val="00EF7D4F"/>
    <w:rsid w:val="00F33BCF"/>
    <w:rsid w:val="00F36864"/>
    <w:rsid w:val="00F44D83"/>
    <w:rsid w:val="00F46741"/>
    <w:rsid w:val="00F53E84"/>
    <w:rsid w:val="00F81260"/>
    <w:rsid w:val="00F927BB"/>
    <w:rsid w:val="00F92BEB"/>
    <w:rsid w:val="00F96597"/>
    <w:rsid w:val="00FC2B07"/>
    <w:rsid w:val="00FE01F1"/>
    <w:rsid w:val="00FE0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E387D6"/>
  <w15:docId w15:val="{FEE4E98B-35E2-49F6-84B9-44D07266F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37F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70073"/>
    <w:rPr>
      <w:rFonts w:ascii="Tahoma" w:hAnsi="Tahoma" w:cs="Tahoma"/>
      <w:sz w:val="16"/>
      <w:szCs w:val="16"/>
    </w:rPr>
  </w:style>
  <w:style w:type="paragraph" w:styleId="a4">
    <w:name w:val="footer"/>
    <w:basedOn w:val="a"/>
    <w:rsid w:val="0045607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456072"/>
  </w:style>
  <w:style w:type="paragraph" w:styleId="a6">
    <w:name w:val="header"/>
    <w:basedOn w:val="a"/>
    <w:link w:val="a7"/>
    <w:uiPriority w:val="99"/>
    <w:rsid w:val="00456072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AD1F2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8">
    <w:name w:val="Hyperlink"/>
    <w:basedOn w:val="a0"/>
    <w:uiPriority w:val="99"/>
    <w:unhideWhenUsed/>
    <w:rsid w:val="00F33BCF"/>
    <w:rPr>
      <w:color w:val="0000FF"/>
      <w:u w:val="single"/>
    </w:rPr>
  </w:style>
  <w:style w:type="paragraph" w:styleId="a9">
    <w:name w:val="No Spacing"/>
    <w:qFormat/>
    <w:rsid w:val="00EF2B20"/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Основной текст_"/>
    <w:basedOn w:val="a0"/>
    <w:link w:val="1"/>
    <w:rsid w:val="00AC5A8D"/>
    <w:rPr>
      <w:sz w:val="26"/>
      <w:szCs w:val="26"/>
    </w:rPr>
  </w:style>
  <w:style w:type="paragraph" w:customStyle="1" w:styleId="1">
    <w:name w:val="Основной текст1"/>
    <w:basedOn w:val="a"/>
    <w:link w:val="aa"/>
    <w:rsid w:val="00AC5A8D"/>
    <w:pPr>
      <w:widowControl w:val="0"/>
      <w:spacing w:line="266" w:lineRule="auto"/>
      <w:ind w:firstLine="400"/>
    </w:pPr>
    <w:rPr>
      <w:sz w:val="26"/>
      <w:szCs w:val="26"/>
    </w:rPr>
  </w:style>
  <w:style w:type="character" w:customStyle="1" w:styleId="fontstyle01">
    <w:name w:val="fontstyle01"/>
    <w:basedOn w:val="a0"/>
    <w:rsid w:val="0087204A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paragraph" w:styleId="ab">
    <w:name w:val="List Paragraph"/>
    <w:basedOn w:val="a"/>
    <w:uiPriority w:val="34"/>
    <w:qFormat/>
    <w:rsid w:val="000E507F"/>
    <w:pPr>
      <w:ind w:left="720"/>
      <w:contextualSpacing/>
    </w:pPr>
  </w:style>
  <w:style w:type="character" w:customStyle="1" w:styleId="6">
    <w:name w:val="Основной текст6"/>
    <w:basedOn w:val="a0"/>
    <w:rsid w:val="004943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shd w:val="clear" w:color="auto" w:fill="FFFFFF"/>
    </w:rPr>
  </w:style>
  <w:style w:type="paragraph" w:customStyle="1" w:styleId="normacttext">
    <w:name w:val="norm_act_text"/>
    <w:basedOn w:val="a"/>
    <w:rsid w:val="00E33D5C"/>
    <w:pPr>
      <w:spacing w:before="100" w:beforeAutospacing="1" w:after="100" w:afterAutospacing="1"/>
    </w:pPr>
    <w:rPr>
      <w:rFonts w:eastAsia="MS Mincho"/>
      <w:lang w:eastAsia="ja-JP"/>
    </w:rPr>
  </w:style>
  <w:style w:type="character" w:customStyle="1" w:styleId="a7">
    <w:name w:val="Верхний колонтитул Знак"/>
    <w:basedOn w:val="a0"/>
    <w:link w:val="a6"/>
    <w:uiPriority w:val="99"/>
    <w:rsid w:val="00CE3E8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13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C49044-2315-402B-A02C-C7C5093C7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</Pages>
  <Words>1320</Words>
  <Characters>7528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БЕЛОКУРИХА</vt:lpstr>
    </vt:vector>
  </TitlesOfParts>
  <Company>MoBIL GROUP</Company>
  <LinksUpToDate>false</LinksUpToDate>
  <CharactersWithSpaces>8831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БЕЛОКУРИХА</dc:title>
  <dc:creator>Admin</dc:creator>
  <cp:lastModifiedBy>User</cp:lastModifiedBy>
  <cp:revision>21</cp:revision>
  <cp:lastPrinted>2026-06-30T01:00:00Z</cp:lastPrinted>
  <dcterms:created xsi:type="dcterms:W3CDTF">2026-05-25T15:02:00Z</dcterms:created>
  <dcterms:modified xsi:type="dcterms:W3CDTF">2026-07-02T07:16:00Z</dcterms:modified>
</cp:coreProperties>
</file>