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C87" w:rsidRDefault="00BA656F">
      <w:r w:rsidRPr="00BA656F">
        <w:t xml:space="preserve">С 1.01.26 маршрут номер </w:t>
      </w:r>
      <w:proofErr w:type="gramStart"/>
      <w:r w:rsidRPr="00BA656F">
        <w:t>3  «</w:t>
      </w:r>
      <w:proofErr w:type="gramEnd"/>
      <w:r>
        <w:t>П</w:t>
      </w:r>
      <w:r w:rsidRPr="00BA656F">
        <w:t>одсобное хозяйство</w:t>
      </w:r>
      <w:r>
        <w:t xml:space="preserve"> – </w:t>
      </w:r>
      <w:r w:rsidRPr="00BA656F">
        <w:t xml:space="preserve">сан. </w:t>
      </w:r>
      <w:r>
        <w:t>«</w:t>
      </w:r>
      <w:r w:rsidRPr="00BA656F">
        <w:t>Катунь»</w:t>
      </w:r>
      <w:r>
        <w:t xml:space="preserve"> </w:t>
      </w:r>
      <w:r w:rsidRPr="00BA656F">
        <w:t>будет стоить 45 р</w:t>
      </w:r>
    </w:p>
    <w:sectPr w:rsidR="00B4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F"/>
    <w:rsid w:val="00576750"/>
    <w:rsid w:val="00AA6FE5"/>
    <w:rsid w:val="00B41C87"/>
    <w:rsid w:val="00BA656F"/>
    <w:rsid w:val="00D51806"/>
    <w:rsid w:val="00E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7493"/>
  <w15:chartTrackingRefBased/>
  <w15:docId w15:val="{87BACBC0-D8C6-44F2-AF40-E7B01CB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6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6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6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6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GlavRed</dc:creator>
  <cp:keywords/>
  <dc:description/>
  <cp:lastModifiedBy>GlavRed</cp:lastModifiedBy>
  <cp:revision>1</cp:revision>
  <dcterms:created xsi:type="dcterms:W3CDTF">2025-12-29T08:26:00Z</dcterms:created>
  <dcterms:modified xsi:type="dcterms:W3CDTF">2025-12-29T08:34:00Z</dcterms:modified>
</cp:coreProperties>
</file>